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FC0" w:rsidRDefault="00227FC0">
      <w: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445.95pt;height:631.9pt" o:ole="">
            <v:imagedata r:id="rId8" o:title=""/>
          </v:shape>
          <o:OLEObject Type="Link" ProgID="Acrobat.Document.DC" ShapeID="_x0000_i1063" DrawAspect="Content" r:id="rId9" UpdateMode="Always">
            <o:LinkType>EnhancedMetaFile</o:LinkType>
            <o:LockedField>false</o:LockedField>
            <o:FieldCodes>\f 0</o:FieldCodes>
          </o:OLEObject>
        </w:object>
      </w:r>
    </w:p>
    <w:p w:rsidR="00714674" w:rsidRDefault="00714674" w:rsidP="00CA0F68">
      <w:pPr>
        <w:pStyle w:val="a5"/>
        <w:jc w:val="center"/>
        <w:rPr>
          <w:sz w:val="28"/>
          <w:szCs w:val="28"/>
        </w:rPr>
      </w:pPr>
    </w:p>
    <w:p w:rsidR="00643693" w:rsidRDefault="00643693" w:rsidP="00CA0F68">
      <w:pPr>
        <w:spacing w:before="100" w:beforeAutospacing="1" w:after="100" w:afterAutospacing="1" w:line="360" w:lineRule="auto"/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:rsidR="00A8251D" w:rsidRPr="00CA0F68" w:rsidRDefault="00CA0F68" w:rsidP="00CA0F68">
      <w:pPr>
        <w:spacing w:before="100" w:beforeAutospacing="1" w:after="100" w:afterAutospacing="1" w:line="36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Пояснительная </w:t>
      </w:r>
      <w:r w:rsidR="00A8251D" w:rsidRPr="00CA0F68">
        <w:rPr>
          <w:rStyle w:val="markedcontent"/>
          <w:rFonts w:ascii="Times New Roman" w:hAnsi="Times New Roman" w:cs="Times New Roman"/>
          <w:b/>
          <w:sz w:val="28"/>
          <w:szCs w:val="28"/>
        </w:rPr>
        <w:t>записка.</w:t>
      </w:r>
      <w:r w:rsidR="00A8251D" w:rsidRPr="00CA0F68">
        <w:rPr>
          <w:rFonts w:ascii="Times New Roman" w:hAnsi="Times New Roman" w:cs="Times New Roman"/>
          <w:sz w:val="28"/>
          <w:szCs w:val="28"/>
        </w:rPr>
        <w:br/>
      </w:r>
      <w:r w:rsidR="00A8251D" w:rsidRPr="00CA0F68"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С целью формирования интереса к химии, расширения кругозора</w:t>
      </w:r>
      <w:r w:rsidR="00A8251D" w:rsidRPr="00CA0F68">
        <w:rPr>
          <w:rFonts w:ascii="Times New Roman" w:hAnsi="Times New Roman" w:cs="Times New Roman"/>
          <w:sz w:val="28"/>
          <w:szCs w:val="28"/>
        </w:rPr>
        <w:br/>
      </w:r>
      <w:r w:rsidR="00A8251D" w:rsidRPr="00CA0F68">
        <w:rPr>
          <w:rStyle w:val="markedcontent"/>
          <w:rFonts w:ascii="Times New Roman" w:hAnsi="Times New Roman" w:cs="Times New Roman"/>
          <w:sz w:val="28"/>
          <w:szCs w:val="28"/>
        </w:rPr>
        <w:t>обучающихся разработана рабочая программа факультативного курса</w:t>
      </w:r>
      <w:r w:rsidR="00A8251D" w:rsidRPr="00CA0F68">
        <w:rPr>
          <w:rFonts w:ascii="Times New Roman" w:hAnsi="Times New Roman" w:cs="Times New Roman"/>
          <w:sz w:val="28"/>
          <w:szCs w:val="28"/>
        </w:rPr>
        <w:br/>
      </w:r>
      <w:r w:rsidR="00A8251D" w:rsidRPr="00CA0F68">
        <w:rPr>
          <w:rStyle w:val="markedcontent"/>
          <w:rFonts w:ascii="Times New Roman" w:hAnsi="Times New Roman" w:cs="Times New Roman"/>
          <w:sz w:val="28"/>
          <w:szCs w:val="28"/>
        </w:rPr>
        <w:t>«Химия вокруг нас». Он ориентирован на учеников 8</w:t>
      </w:r>
      <w:r w:rsidRPr="00CA0F68">
        <w:rPr>
          <w:rStyle w:val="markedcontent"/>
          <w:rFonts w:ascii="Times New Roman" w:hAnsi="Times New Roman" w:cs="Times New Roman"/>
          <w:sz w:val="28"/>
          <w:szCs w:val="28"/>
        </w:rPr>
        <w:t>-9</w:t>
      </w:r>
      <w:r w:rsidR="00A8251D" w:rsidRPr="00CA0F68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классов, то есть такого</w:t>
      </w:r>
      <w:r w:rsidR="00A8251D" w:rsidRPr="00CA0F68">
        <w:rPr>
          <w:rFonts w:ascii="Times New Roman" w:hAnsi="Times New Roman" w:cs="Times New Roman"/>
          <w:sz w:val="28"/>
          <w:szCs w:val="28"/>
        </w:rPr>
        <w:br/>
      </w:r>
      <w:r w:rsidR="00A8251D" w:rsidRPr="00CA0F68">
        <w:rPr>
          <w:rStyle w:val="markedcontent"/>
          <w:rFonts w:ascii="Times New Roman" w:hAnsi="Times New Roman" w:cs="Times New Roman"/>
          <w:sz w:val="28"/>
          <w:szCs w:val="28"/>
        </w:rPr>
        <w:t>возраста, когда интерес к окружающему миру особенно велик, а специальных</w:t>
      </w:r>
      <w:r w:rsidR="00A8251D" w:rsidRPr="00CA0F68">
        <w:rPr>
          <w:rFonts w:ascii="Times New Roman" w:hAnsi="Times New Roman" w:cs="Times New Roman"/>
          <w:sz w:val="28"/>
          <w:szCs w:val="28"/>
        </w:rPr>
        <w:br/>
      </w:r>
      <w:r w:rsidR="00A8251D" w:rsidRPr="00CA0F68">
        <w:rPr>
          <w:rStyle w:val="markedcontent"/>
          <w:rFonts w:ascii="Times New Roman" w:hAnsi="Times New Roman" w:cs="Times New Roman"/>
          <w:sz w:val="28"/>
          <w:szCs w:val="28"/>
        </w:rPr>
        <w:t>знаний еще не хватает. Ребенок с рождения окружен различными веществами</w:t>
      </w:r>
      <w:r w:rsidR="00A8251D" w:rsidRPr="00CA0F68">
        <w:rPr>
          <w:rFonts w:ascii="Times New Roman" w:hAnsi="Times New Roman" w:cs="Times New Roman"/>
          <w:sz w:val="28"/>
          <w:szCs w:val="28"/>
        </w:rPr>
        <w:br/>
      </w:r>
      <w:r w:rsidR="00A8251D" w:rsidRPr="00CA0F68">
        <w:rPr>
          <w:rStyle w:val="markedcontent"/>
          <w:rFonts w:ascii="Times New Roman" w:hAnsi="Times New Roman" w:cs="Times New Roman"/>
          <w:sz w:val="28"/>
          <w:szCs w:val="28"/>
        </w:rPr>
        <w:t>и должен уметь обращаться с ними.</w:t>
      </w:r>
      <w:r w:rsidR="00A8251D" w:rsidRPr="00CA0F68">
        <w:rPr>
          <w:rFonts w:ascii="Times New Roman" w:hAnsi="Times New Roman" w:cs="Times New Roman"/>
          <w:sz w:val="28"/>
          <w:szCs w:val="28"/>
        </w:rPr>
        <w:br/>
      </w:r>
      <w:r w:rsidR="00A8251D" w:rsidRPr="00CA0F68"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Главные задачи - развивать мышление, формируя и поддерживая</w:t>
      </w:r>
      <w:r w:rsidR="00A8251D" w:rsidRPr="00CA0F68">
        <w:rPr>
          <w:rFonts w:ascii="Times New Roman" w:hAnsi="Times New Roman" w:cs="Times New Roman"/>
          <w:sz w:val="28"/>
          <w:szCs w:val="28"/>
        </w:rPr>
        <w:br/>
      </w:r>
      <w:r w:rsidR="00A8251D" w:rsidRPr="00CA0F68">
        <w:rPr>
          <w:rStyle w:val="markedcontent"/>
          <w:rFonts w:ascii="Times New Roman" w:hAnsi="Times New Roman" w:cs="Times New Roman"/>
          <w:sz w:val="28"/>
          <w:szCs w:val="28"/>
        </w:rPr>
        <w:t>интерес к химии, имеющей огромное прикладное значение, способствовать</w:t>
      </w:r>
      <w:r w:rsidR="00A8251D" w:rsidRPr="00CA0F68">
        <w:rPr>
          <w:rFonts w:ascii="Times New Roman" w:hAnsi="Times New Roman" w:cs="Times New Roman"/>
          <w:sz w:val="28"/>
          <w:szCs w:val="28"/>
        </w:rPr>
        <w:br/>
      </w:r>
      <w:r w:rsidR="00A8251D" w:rsidRPr="00CA0F68">
        <w:rPr>
          <w:rStyle w:val="markedcontent"/>
          <w:rFonts w:ascii="Times New Roman" w:hAnsi="Times New Roman" w:cs="Times New Roman"/>
          <w:sz w:val="28"/>
          <w:szCs w:val="28"/>
        </w:rPr>
        <w:t>формированию у учащихся знаний и умений, необходимых в повсед</w:t>
      </w:r>
      <w:bookmarkStart w:id="0" w:name="_GoBack"/>
      <w:bookmarkEnd w:id="0"/>
      <w:r w:rsidR="00A8251D" w:rsidRPr="00CA0F68">
        <w:rPr>
          <w:rStyle w:val="markedcontent"/>
          <w:rFonts w:ascii="Times New Roman" w:hAnsi="Times New Roman" w:cs="Times New Roman"/>
          <w:sz w:val="28"/>
          <w:szCs w:val="28"/>
        </w:rPr>
        <w:t>невной</w:t>
      </w:r>
      <w:r w:rsidR="00A8251D" w:rsidRPr="00CA0F68">
        <w:rPr>
          <w:rFonts w:ascii="Times New Roman" w:hAnsi="Times New Roman" w:cs="Times New Roman"/>
          <w:sz w:val="28"/>
          <w:szCs w:val="28"/>
        </w:rPr>
        <w:br/>
      </w:r>
      <w:r w:rsidR="00A8251D" w:rsidRPr="00CA0F68">
        <w:rPr>
          <w:rStyle w:val="markedcontent"/>
          <w:rFonts w:ascii="Times New Roman" w:hAnsi="Times New Roman" w:cs="Times New Roman"/>
          <w:sz w:val="28"/>
          <w:szCs w:val="28"/>
        </w:rPr>
        <w:t>жизни для безопасного обращения с веществами, используемыми в быту.</w:t>
      </w:r>
      <w:r w:rsidR="00A8251D" w:rsidRPr="00CA0F68">
        <w:rPr>
          <w:rFonts w:ascii="Times New Roman" w:hAnsi="Times New Roman" w:cs="Times New Roman"/>
          <w:sz w:val="28"/>
          <w:szCs w:val="28"/>
        </w:rPr>
        <w:br/>
      </w:r>
      <w:r w:rsidR="00A8251D" w:rsidRPr="00CA0F68">
        <w:rPr>
          <w:rStyle w:val="markedcontent"/>
          <w:rFonts w:ascii="Times New Roman" w:hAnsi="Times New Roman" w:cs="Times New Roman"/>
          <w:sz w:val="28"/>
          <w:szCs w:val="28"/>
        </w:rPr>
        <w:t>Мотивировать желание продолжить изучение предмета не только в средней</w:t>
      </w:r>
      <w:r w:rsidR="00A8251D" w:rsidRPr="00CA0F68">
        <w:rPr>
          <w:rFonts w:ascii="Times New Roman" w:hAnsi="Times New Roman" w:cs="Times New Roman"/>
          <w:sz w:val="28"/>
          <w:szCs w:val="28"/>
        </w:rPr>
        <w:br/>
      </w:r>
      <w:r w:rsidR="00A8251D" w:rsidRPr="00CA0F68">
        <w:rPr>
          <w:rStyle w:val="markedcontent"/>
          <w:rFonts w:ascii="Times New Roman" w:hAnsi="Times New Roman" w:cs="Times New Roman"/>
          <w:sz w:val="28"/>
          <w:szCs w:val="28"/>
        </w:rPr>
        <w:t>школе, но и в старшей (профильной).</w:t>
      </w:r>
    </w:p>
    <w:p w:rsidR="00817D97" w:rsidRPr="00CA0F68" w:rsidRDefault="00817D97" w:rsidP="00A8251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цели</w:t>
      </w:r>
      <w:r w:rsidRPr="00CA0F68">
        <w:rPr>
          <w:rFonts w:ascii="Times New Roman" w:eastAsia="Times New Roman" w:hAnsi="Times New Roman" w:cs="Times New Roman"/>
          <w:sz w:val="28"/>
          <w:szCs w:val="28"/>
        </w:rPr>
        <w:t xml:space="preserve"> программы – формирование у учащихся опыта химического творчества, который связан не только с содержанием деятельности, но и с особенностями личности  ребенка, его способностями к сотрудничеству, развитие общекультурной компетентности, представлений о роли естественнонаучных занятий в становлении цивилизации, познавательной активности и самостоятельности, положительной мотивации к обучению, опыта самореализации, коллективного взаимодействия, развитие интеллектуального и творческого потенциала  детей на основе формирования операционных способов умственных действий по решению теоретических и практических задач в области химии.</w:t>
      </w:r>
    </w:p>
    <w:p w:rsidR="00817D97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В соответствии с учебным планом программа рассчитана на 1 го</w:t>
      </w:r>
      <w:r w:rsidR="00A8251D" w:rsidRPr="00CA0F68">
        <w:rPr>
          <w:rFonts w:ascii="Times New Roman" w:eastAsia="Times New Roman" w:hAnsi="Times New Roman" w:cs="Times New Roman"/>
          <w:sz w:val="28"/>
          <w:szCs w:val="28"/>
        </w:rPr>
        <w:t>д обучения, занятия проводятся 2</w:t>
      </w:r>
      <w:r w:rsidRPr="00CA0F68">
        <w:rPr>
          <w:rFonts w:ascii="Times New Roman" w:eastAsia="Times New Roman" w:hAnsi="Times New Roman" w:cs="Times New Roman"/>
          <w:sz w:val="28"/>
          <w:szCs w:val="28"/>
        </w:rPr>
        <w:t xml:space="preserve"> раз</w:t>
      </w:r>
      <w:r w:rsidR="00A8251D" w:rsidRPr="00CA0F6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A0F68">
        <w:rPr>
          <w:rFonts w:ascii="Times New Roman" w:eastAsia="Times New Roman" w:hAnsi="Times New Roman" w:cs="Times New Roman"/>
          <w:sz w:val="28"/>
          <w:szCs w:val="28"/>
        </w:rPr>
        <w:t xml:space="preserve"> в н</w:t>
      </w:r>
      <w:r w:rsidR="00A8251D" w:rsidRPr="00CA0F68">
        <w:rPr>
          <w:rFonts w:ascii="Times New Roman" w:eastAsia="Times New Roman" w:hAnsi="Times New Roman" w:cs="Times New Roman"/>
          <w:sz w:val="28"/>
          <w:szCs w:val="28"/>
        </w:rPr>
        <w:t>еделю по одному часу, за год –68</w:t>
      </w:r>
      <w:r w:rsidRPr="00CA0F68">
        <w:rPr>
          <w:rFonts w:ascii="Times New Roman" w:eastAsia="Times New Roman" w:hAnsi="Times New Roman" w:cs="Times New Roman"/>
          <w:sz w:val="28"/>
          <w:szCs w:val="28"/>
        </w:rPr>
        <w:t xml:space="preserve"> часов. </w:t>
      </w:r>
    </w:p>
    <w:p w:rsidR="00CA0F68" w:rsidRDefault="00CA0F68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F68" w:rsidRDefault="00CA0F68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F68" w:rsidRPr="00CA0F68" w:rsidRDefault="00CA0F68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Планируемые результаты освоения курса внеурочной деятельности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Личностные: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• Воспитание российской гражданской идентичности: патриотизма, любви и уважению к Отечеству, чувства гордости за свою Родину, за российскую химическую науку;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• Формирование целостного мировоззрения, соответствующего современному уровню развития науки  и общественной практики, а также социальному, культурному, языковому и духовному многообразию современного мира;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• 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• 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• 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• 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• 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 xml:space="preserve">• Развитие готовности к решению творческих задач, умения находить адекватные способы поведения и взаимодействия с партнерами во время учебной и </w:t>
      </w:r>
      <w:proofErr w:type="spellStart"/>
      <w:r w:rsidRPr="00CA0F68">
        <w:rPr>
          <w:rFonts w:ascii="Times New Roman" w:eastAsia="Times New Roman" w:hAnsi="Times New Roman" w:cs="Times New Roman"/>
          <w:sz w:val="28"/>
          <w:szCs w:val="28"/>
        </w:rPr>
        <w:t>внеучебной</w:t>
      </w:r>
      <w:proofErr w:type="spellEnd"/>
      <w:r w:rsidRPr="00CA0F68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 поисково-исследовательская, клубная, проектная, кружковая и т. п.</w:t>
      </w:r>
      <w:proofErr w:type="gramStart"/>
      <w:r w:rsidRPr="00CA0F68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</w:p>
    <w:p w:rsidR="00CA0F68" w:rsidRDefault="00CA0F68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0F68" w:rsidRDefault="00CA0F68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A0F6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Метапредметные</w:t>
      </w:r>
      <w:proofErr w:type="spellEnd"/>
      <w:r w:rsidRPr="00CA0F6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• Овладение навыками самостоятельного приобретения новых знаний, организации учебной деятельности, поиска средств её осуществления;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• 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• Умение понимать проблему, ставить вопросы, выдвигать гипотезу, давать определение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•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• 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 основы развития коммуникативных и познавательных универсальных учебных действий;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• Умение создавать, применять и преобразовывать знаки и символы, модели и схемы для решения учебных и познавательных задач;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• 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• 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• Умение организовывать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• Умение выполнять познавательные и практические задания, в том числе проектные;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lastRenderedPageBreak/>
        <w:t>• 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• 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позиции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Обучающийся научится: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Предметными результатами осв</w:t>
      </w:r>
      <w:r w:rsidR="00A8251D" w:rsidRPr="00CA0F68">
        <w:rPr>
          <w:rFonts w:ascii="Times New Roman" w:eastAsia="Times New Roman" w:hAnsi="Times New Roman" w:cs="Times New Roman"/>
          <w:sz w:val="28"/>
          <w:szCs w:val="28"/>
        </w:rPr>
        <w:t>оения программы «Х</w:t>
      </w:r>
      <w:r w:rsidRPr="00CA0F68">
        <w:rPr>
          <w:rFonts w:ascii="Times New Roman" w:eastAsia="Times New Roman" w:hAnsi="Times New Roman" w:cs="Times New Roman"/>
          <w:sz w:val="28"/>
          <w:szCs w:val="28"/>
        </w:rPr>
        <w:t>имия</w:t>
      </w:r>
      <w:r w:rsidR="00A8251D" w:rsidRPr="00CA0F68">
        <w:rPr>
          <w:rFonts w:ascii="Times New Roman" w:eastAsia="Times New Roman" w:hAnsi="Times New Roman" w:cs="Times New Roman"/>
          <w:sz w:val="28"/>
          <w:szCs w:val="28"/>
        </w:rPr>
        <w:t xml:space="preserve"> вокруг нас</w:t>
      </w:r>
      <w:r w:rsidRPr="00CA0F68">
        <w:rPr>
          <w:rFonts w:ascii="Times New Roman" w:eastAsia="Times New Roman" w:hAnsi="Times New Roman" w:cs="Times New Roman"/>
          <w:sz w:val="28"/>
          <w:szCs w:val="28"/>
        </w:rPr>
        <w:t>» являются следующие знания и умения: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• Использовать термины «тело», «вещество», «химические явления», «индикаторы»;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• Знание химической посуды и простейшего химического оборудования;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• Знание правил техники безопасности при работе с химическими веществами;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• Умение определять признаки химических реакций;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• Умения и навыки при проведении химического эксперимента;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• Умение проводить наблюдение за химическим явлением;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Обучающийся получит возможность научиться: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• использовать при проведении практических работ инструменты ИКТ для записи и обработки информации, готовить небольшие презентации по результатам наблюдений и опытов;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• моделировать объекты и отдельные процессы реального мира с использованием виртуальных лабораторий и механизмов;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lastRenderedPageBreak/>
        <w:t>• пользоваться простыми навыками самоконтроля самочувствия для сохранения здоровья, осознанно выполнять режим дня, правила рационального питания и личной гигиены;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• выполнять правила безопасного поведения в доме.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курса внеурочной деятельности с указанием форм организации и видов деятельности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Формы организации учебных занятий: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• индивидуальные (практические и творческие задания, консультации, беседы);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 xml:space="preserve">• групповые (химические эксперименты, конкурсы, </w:t>
      </w:r>
      <w:proofErr w:type="spellStart"/>
      <w:r w:rsidRPr="00CA0F68">
        <w:rPr>
          <w:rFonts w:ascii="Times New Roman" w:eastAsia="Times New Roman" w:hAnsi="Times New Roman" w:cs="Times New Roman"/>
          <w:sz w:val="28"/>
          <w:szCs w:val="28"/>
        </w:rPr>
        <w:t>эхимические</w:t>
      </w:r>
      <w:proofErr w:type="spellEnd"/>
      <w:r w:rsidRPr="00CA0F68">
        <w:rPr>
          <w:rFonts w:ascii="Times New Roman" w:eastAsia="Times New Roman" w:hAnsi="Times New Roman" w:cs="Times New Roman"/>
          <w:sz w:val="28"/>
          <w:szCs w:val="28"/>
        </w:rPr>
        <w:t xml:space="preserve"> праздники, ролевые игры, акции, выставки);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 xml:space="preserve">• обучение в </w:t>
      </w:r>
      <w:proofErr w:type="spellStart"/>
      <w:r w:rsidRPr="00CA0F68">
        <w:rPr>
          <w:rFonts w:ascii="Times New Roman" w:eastAsia="Times New Roman" w:hAnsi="Times New Roman" w:cs="Times New Roman"/>
          <w:sz w:val="28"/>
          <w:szCs w:val="28"/>
        </w:rPr>
        <w:t>микрогруппах</w:t>
      </w:r>
      <w:proofErr w:type="spellEnd"/>
      <w:r w:rsidRPr="00CA0F68">
        <w:rPr>
          <w:rFonts w:ascii="Times New Roman" w:eastAsia="Times New Roman" w:hAnsi="Times New Roman" w:cs="Times New Roman"/>
          <w:sz w:val="28"/>
          <w:szCs w:val="28"/>
        </w:rPr>
        <w:t xml:space="preserve"> (проектная деятельность, создание компьютерных презентаций).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1. Химическая лаборатория</w:t>
      </w:r>
      <w:r w:rsidR="00A8251D" w:rsidRPr="00CA0F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(18 ч)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Ознакомление с кабинетом химии и изучение правил техники безопасности. Правила безопасной работы в кабинете химии, изучение правил техники безопасности и оказания первой помощи, использование противопожарных средств защиты. Игра по технике безопасности.  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Знакомство с лабораторным оборудованием. Ознакомление учащихся с классификацией и требованиями, предъявляемыми к хранению лабораторного оборудования, изучение технических средств обучения, предметов лабораторного оборудования. Техника демонстрации опытов (на примерах одного - двух занимательных опытов).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Практическая работа. Ознакомление с техникой выполнения общих практических операций наливание жидкостей, перемешивание и растворение твердых веществ в воде.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Хранение материалов и реактивов в химической лаборатории. Знакомство с различными видами классификаций химических реактивов и правилами хранения их в лаборатории 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Практическая работа. Составление таблиц, отражающих классификацию веществ, изготовление этикеток неорганических веществ, составление списка реактивов, несовместимых для хранения.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lastRenderedPageBreak/>
        <w:t>Нагревательные приборы и пользование ими. Знакомство с правилами пользования нагревательных приборов: плитки, спиртовки, газовой горелки, водяной бани, сушильного шкафа. Нагревание и прокаливание.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Практическая работа. Использование нагревательных приборов.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Взвешивание, фильтрование и перегонка. Ознакомление учащихся с приемами взвешивания и фильтрования, изучение процессов перегонки. Очистка веществ от примесей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Практическая работа. Изготовление простейших фильтров из подручных средств. Разделение неоднородных смесей.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Выпаривание и кристаллизация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Практическая работа. Выделение растворённых веществ методом выпаривания и кристаллизации на примере раствора поваренной соли</w:t>
      </w:r>
      <w:proofErr w:type="gramStart"/>
      <w:r w:rsidRPr="00CA0F68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CA0F6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Лабораторные способы получения неорганических веществ.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Демонстрация фильма.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Практическая работа. Опыты, иллюстрирующие основные приёмы работы с твердыми, жидкими и газообразными веществами.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Приготовление растворов в химической лаборатории и в быту. Ознакомление учащихся с процессом растворения веществ. Насыщенные и пересыщенные растворы. Приготовление растворов и использование их в жизни.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Практическая работа. Приготовление растворов веществ с определённой концентрацией растворённого вещества.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Кристаллогидраты. Кристаллическое состояние. Свойства кристаллов, строение и рост кристаллов.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Практическая работа. Опыты по выращиванию кристаллов хлорида натрия, сахара.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Занимательные опыты по теме: Химические реакции вокруг нас. Показ демонстрационных опытов.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• “Вулкан” на столе, 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• “Зелёный огонь”,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• Разноцветное пламя 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lastRenderedPageBreak/>
        <w:t>• Вода зажигает бумагу 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2  «Прикладная химия»</w:t>
      </w:r>
      <w:r w:rsidR="009E7845" w:rsidRPr="00CA0F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(50</w:t>
      </w:r>
      <w:r w:rsidR="00A8251D" w:rsidRPr="00CA0F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Химия в быту. Ознакомление учащихся с видами бытовых химикатов. Разновидности моющих средств. Использование химических материалов для ремонта квартир.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Практическая работа. Выведение пятен ржавчины, чернил, жира.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Наглядные средства: плакаты, таблицы, образцы моющих средств.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Практикум- исследование «Моющие средства для посуды».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Работа с этикеткой.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Опыт 1.  Определение кислотности.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Опыт 2. Определение мылкости.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Химия в природе. Сообщения учащимися о природных явлениях, сопровождающимися химическими процессами. Проведение занимательных опытов по теме « Химия в природе».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Демонстрация опытов: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• Химические водоросли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• Тёмно-серая змея.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• Минеральный «хамелеон»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Вода и ее охрана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Распределение воды на Земле. Водные ресурсы страны. Вода в быту, промышленности, сельском хозяйстве, природе. Аномальные свойства воды. Дистиллированная вода. Тяжелая вода. Основные источники загрязнения водных бассейнов, последствия загрязнения. Меры борьбы с загрязнением бассейнов. Методы очистки воды. Перспективы развития водоочистки. Методы обработки воды. Проблема пресной воды, пути ее получения. Рациональное использование и охрана водных ресурсов.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Химия и человек. Чтение докладов и рефератов.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• -Ваше питание и здоровье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• -Химические реакции внутри нас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lastRenderedPageBreak/>
        <w:t>Химия и медицина. Формирование информационной культуры учащихся. Составление и чтение докладов и рефератов. Устный журнал на тему химия и медицина.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Белки, жиры,  углеводы в питании человека.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Важнейшие компоненты пищи. Значение белков, жиров, углеводов, минеральных веществ в питании. Таблица расхода энергии при различных видах деятельности человека.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Витамины.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Витамины, их классификация и значение для организма человека. Источники поступления витаминов в человеческий организм. Содержание витаминов в пищевых продуктах. Антивитамины. Авитаминоз. Исследование: витамины в меню школьной столовой. 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Пищевые добавки.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Биологические пищевые добавки и их влияние на здоровье.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Практикум - исследование «Чипсы».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Работа в группах. Для исследования берется не мене 3 разных упаковок чипсов (лучше, если дети принесут их сами). Все результаты заносятся в таблицу. Определяется объект и предмет исследования.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Опыт 1. Работа с этикетками.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Опыт 2. Изучение физических свойств чипсов: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CA0F68">
        <w:rPr>
          <w:rFonts w:ascii="Times New Roman" w:eastAsia="Times New Roman" w:hAnsi="Times New Roman" w:cs="Times New Roman"/>
          <w:sz w:val="28"/>
          <w:szCs w:val="28"/>
        </w:rPr>
        <w:t xml:space="preserve"> ломкость,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CA0F68">
        <w:rPr>
          <w:rFonts w:ascii="Times New Roman" w:eastAsia="Times New Roman" w:hAnsi="Times New Roman" w:cs="Times New Roman"/>
          <w:sz w:val="28"/>
          <w:szCs w:val="28"/>
        </w:rPr>
        <w:t xml:space="preserve"> растворение в воде,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CA0F68">
        <w:rPr>
          <w:rFonts w:ascii="Times New Roman" w:eastAsia="Times New Roman" w:hAnsi="Times New Roman" w:cs="Times New Roman"/>
          <w:sz w:val="28"/>
          <w:szCs w:val="28"/>
        </w:rPr>
        <w:t xml:space="preserve"> надавливание бумажной салфеткой для определения количества жира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CA0F68">
        <w:rPr>
          <w:rFonts w:ascii="Times New Roman" w:eastAsia="Times New Roman" w:hAnsi="Times New Roman" w:cs="Times New Roman"/>
          <w:sz w:val="28"/>
          <w:szCs w:val="28"/>
        </w:rPr>
        <w:t xml:space="preserve"> вкусовые качества.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Опыт 3. Горение чипсов.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Опыт 4. Проверка на наличие крахмала. Опыт проводится с помощью спиртового раствора йода. Ученики сравнивают интенсивность окрашивания. 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Опыт 5. Растворение чипсов в кислоте и щелочи.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lastRenderedPageBreak/>
        <w:t>Далее группы готовят 5 вопросов для социологического опроса учеников школы.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Практикум - исследование «Мороженое»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Выступление ученика с докладом «О пользе и вреде мороженого».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Работа в группах. Для исследования берется не мене 3 разных видов мороженого. Все результаты аналогично заносятся в таблицу. Определяется объект и предмет исследования.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Опыт 1. Работа с этикетками.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Опыт 2. Изучение физических свойств мороженого.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Учащиеся могут сами предложить эксперимент.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Опыт 3. Ксантопротеиновая реакция.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В пробирку помещают мороженое, добавляют азотную кислоту и нагревают. Появление желтого окрашивания показывает наличие белка (наличие ароматических аминокислот).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Опыт 4. Обнаружение углеводов.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В пробирку помещают мороженое, добавляют 1мл. гидроксида натрия и несколько капель сульфата меди (II), перемешивают. Появление ярко-синего окрашивания свидетельствует о наличии многоатомных спиртов. Полученный раствор нагревают на спиртовке. Гидроксид меди</w:t>
      </w:r>
      <w:proofErr w:type="gramStart"/>
      <w:r w:rsidRPr="00CA0F68">
        <w:rPr>
          <w:rFonts w:ascii="Times New Roman" w:eastAsia="Times New Roman" w:hAnsi="Times New Roman" w:cs="Times New Roman"/>
          <w:sz w:val="28"/>
          <w:szCs w:val="28"/>
        </w:rPr>
        <w:t xml:space="preserve"> (ΙΙ)  </w:t>
      </w:r>
      <w:proofErr w:type="gramEnd"/>
      <w:r w:rsidRPr="00CA0F68">
        <w:rPr>
          <w:rFonts w:ascii="Times New Roman" w:eastAsia="Times New Roman" w:hAnsi="Times New Roman" w:cs="Times New Roman"/>
          <w:sz w:val="28"/>
          <w:szCs w:val="28"/>
        </w:rPr>
        <w:t>при этом восстанавливается до оранжевого  </w:t>
      </w:r>
      <w:proofErr w:type="spellStart"/>
      <w:r w:rsidRPr="00CA0F68">
        <w:rPr>
          <w:rFonts w:ascii="Times New Roman" w:eastAsia="Times New Roman" w:hAnsi="Times New Roman" w:cs="Times New Roman"/>
          <w:sz w:val="28"/>
          <w:szCs w:val="28"/>
        </w:rPr>
        <w:t>CuOH</w:t>
      </w:r>
      <w:proofErr w:type="spellEnd"/>
      <w:r w:rsidRPr="00CA0F68">
        <w:rPr>
          <w:rFonts w:ascii="Times New Roman" w:eastAsia="Times New Roman" w:hAnsi="Times New Roman" w:cs="Times New Roman"/>
          <w:sz w:val="28"/>
          <w:szCs w:val="28"/>
        </w:rPr>
        <w:t>, который затем разлагается до Cu2O красного цвета. В ходе реакции может образоваться и медь («медное зеркало»).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Практикум - исследование «Шоколад»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Выступление ученика с докладом «О пользе и вреде шоколада».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Работа в группах. Для исследования берется не мене 3 разных видов шоколада. Все результаты аналогично заносятся в таблицу. Определяется объект и предмет исследования.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Опыт 1. Работа с этикетками.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Опыт 2. Изучение физических свойств шоколада.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CA0F68">
        <w:rPr>
          <w:rFonts w:ascii="Times New Roman" w:eastAsia="Times New Roman" w:hAnsi="Times New Roman" w:cs="Times New Roman"/>
          <w:sz w:val="28"/>
          <w:szCs w:val="28"/>
        </w:rPr>
        <w:t xml:space="preserve"> Цвет, запах, вкус, ломкость, растворимость в воде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lastRenderedPageBreak/>
        <w:sym w:font="Symbol" w:char="F02D"/>
      </w:r>
      <w:r w:rsidRPr="00CA0F68">
        <w:rPr>
          <w:rFonts w:ascii="Times New Roman" w:eastAsia="Times New Roman" w:hAnsi="Times New Roman" w:cs="Times New Roman"/>
          <w:sz w:val="28"/>
          <w:szCs w:val="28"/>
        </w:rPr>
        <w:t xml:space="preserve"> Обнаружение жиров – разминаем шоколад на бумажной салфетке, наличие жирного пятна указывает на наличие непредельных жиров.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Опыт 3. Обнаружение в шоколаде углеводов.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 xml:space="preserve">Насыпаем в пробирку тёртый шоколад и приливаем воды. Встряхиваем содержимое пробирки несколько раз и фильтруем. Добавляем к фильтрату 1 мл едкого натра </w:t>
      </w:r>
      <w:proofErr w:type="spellStart"/>
      <w:r w:rsidRPr="00CA0F68">
        <w:rPr>
          <w:rFonts w:ascii="Times New Roman" w:eastAsia="Times New Roman" w:hAnsi="Times New Roman" w:cs="Times New Roman"/>
          <w:sz w:val="28"/>
          <w:szCs w:val="28"/>
        </w:rPr>
        <w:t>NaOH</w:t>
      </w:r>
      <w:proofErr w:type="spellEnd"/>
      <w:r w:rsidRPr="00CA0F68">
        <w:rPr>
          <w:rFonts w:ascii="Times New Roman" w:eastAsia="Times New Roman" w:hAnsi="Times New Roman" w:cs="Times New Roman"/>
          <w:sz w:val="28"/>
          <w:szCs w:val="28"/>
        </w:rPr>
        <w:t xml:space="preserve"> и 2-3 капли раствора сульфата меди(II) CuSO4. Встряхиваем пробирку. Появляется ярко-синее окрашивание. Такую реакцию даёт сахароза, представляющая собой многоатомный спирт.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Опыт 4. Ксантопротеиновая реакция.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Насыпаем в пробирку тёртый шоколад и приливаем 2-3 мл воды. Встряхиваем содержимое пробирки несколько раз и фильтруем. Приливаем к фильтрату, соблюдая осторожность, концентрированную азотную кислоту HNO3. Нагреваем полученную смесь. Наблюдаем жёлтое окрашивание, переходящее в оранжево-жёлтое при добавлении 25%-ного раствора аммиака. Такую реакцию дают остатки ароматических аминокислот, входящие в состав белков шоколада.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Практикум - исследование «Жевательная резинка»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Выступление учеников с докладами: «История жевательной резинки», «Жевательная резинка: беда или тренинг для зубов?»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Работа в группах.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Опыт 1. Работа с этикетками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Опыт 2. Изучение физических свойств: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CA0F68">
        <w:rPr>
          <w:rFonts w:ascii="Times New Roman" w:eastAsia="Times New Roman" w:hAnsi="Times New Roman" w:cs="Times New Roman"/>
          <w:sz w:val="28"/>
          <w:szCs w:val="28"/>
        </w:rPr>
        <w:t xml:space="preserve"> Проверка на растяжимость. Жевательную резинку необходимо хорошо разжевать, затем максимально растянуть и измерить линейкой.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CA0F68">
        <w:rPr>
          <w:rFonts w:ascii="Times New Roman" w:eastAsia="Times New Roman" w:hAnsi="Times New Roman" w:cs="Times New Roman"/>
          <w:sz w:val="28"/>
          <w:szCs w:val="28"/>
        </w:rPr>
        <w:t xml:space="preserve"> Проверка на долговременность вкуса. В группе ученики одновременно начинают жевать разные жевательные резинки, и засекают время пока вкус не пройдет.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Опыт 3. Наличие красителей. 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Жевательную резинку нарезают кусочками и опускают в воду. Перемешивают. При наличии красителей, вода окрашивается.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Опыт 4. Определение кислотности.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lastRenderedPageBreak/>
        <w:t>В пробирки из опыта 3 помещают универсальную индикаторную бумажку. По результатам окрашивания определяют среду.</w:t>
      </w:r>
    </w:p>
    <w:p w:rsidR="00817D97" w:rsidRPr="00CA0F68" w:rsidRDefault="00817D97" w:rsidP="0081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Опыт 5. Обнаружение подсластителей.</w:t>
      </w:r>
    </w:p>
    <w:p w:rsidR="00817D97" w:rsidRPr="00CA0F68" w:rsidRDefault="00817D97" w:rsidP="00381AA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 xml:space="preserve">В пробирку помещают порезанную жевательную резинку и приливают 5 мл 96 % этилового спирта. Пробирку закрывают пробкой и интенсивно встряхивают в течение 1 мин. Затем смесь фильтруют и в фильтрате определяют присутствие подсластителей (сахарозы, сорбита, ксилита, </w:t>
      </w:r>
      <w:proofErr w:type="spellStart"/>
      <w:r w:rsidRPr="00CA0F68">
        <w:rPr>
          <w:rFonts w:ascii="Times New Roman" w:eastAsia="Times New Roman" w:hAnsi="Times New Roman" w:cs="Times New Roman"/>
          <w:sz w:val="28"/>
          <w:szCs w:val="28"/>
        </w:rPr>
        <w:t>маннита</w:t>
      </w:r>
      <w:proofErr w:type="spellEnd"/>
      <w:r w:rsidRPr="00CA0F68">
        <w:rPr>
          <w:rFonts w:ascii="Times New Roman" w:eastAsia="Times New Roman" w:hAnsi="Times New Roman" w:cs="Times New Roman"/>
          <w:sz w:val="28"/>
          <w:szCs w:val="28"/>
        </w:rPr>
        <w:t xml:space="preserve">), являющихся многоатомными спиртами. Для этого к раствору приливают 1 мл раствора </w:t>
      </w:r>
      <w:proofErr w:type="spellStart"/>
      <w:r w:rsidRPr="00CA0F68">
        <w:rPr>
          <w:rFonts w:ascii="Times New Roman" w:eastAsia="Times New Roman" w:hAnsi="Times New Roman" w:cs="Times New Roman"/>
          <w:sz w:val="28"/>
          <w:szCs w:val="28"/>
        </w:rPr>
        <w:t>NaOH</w:t>
      </w:r>
      <w:proofErr w:type="spellEnd"/>
      <w:r w:rsidRPr="00CA0F68">
        <w:rPr>
          <w:rFonts w:ascii="Times New Roman" w:eastAsia="Times New Roman" w:hAnsi="Times New Roman" w:cs="Times New Roman"/>
          <w:sz w:val="28"/>
          <w:szCs w:val="28"/>
        </w:rPr>
        <w:t xml:space="preserve"> и 1–2 капли раствора CuSO4. Смесь взбалтывают. Появляется характерное ярко-синее окрашивание (качественная реакция на многоатомные спирты).</w:t>
      </w:r>
    </w:p>
    <w:p w:rsidR="00381AA4" w:rsidRPr="00CA0F68" w:rsidRDefault="00381AA4" w:rsidP="00381AA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Лекарства. Классификация лекарственных средств. Правила безопасного использования.</w:t>
      </w:r>
    </w:p>
    <w:p w:rsidR="00381AA4" w:rsidRPr="00CA0F68" w:rsidRDefault="00381AA4" w:rsidP="00381AA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Практикум – исследование «Лекарства»</w:t>
      </w:r>
    </w:p>
    <w:p w:rsidR="00381AA4" w:rsidRPr="00CA0F68" w:rsidRDefault="00381AA4" w:rsidP="00381AA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 xml:space="preserve"> Практикум - исследование «Зубная паста»  </w:t>
      </w:r>
    </w:p>
    <w:p w:rsidR="00381AA4" w:rsidRPr="00CA0F68" w:rsidRDefault="00381AA4" w:rsidP="00381AA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 xml:space="preserve"> Практикум – исследование «Мыло жидкое и твердое»</w:t>
      </w:r>
    </w:p>
    <w:p w:rsidR="00381AA4" w:rsidRPr="00CA0F68" w:rsidRDefault="00381AA4" w:rsidP="00381AA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 xml:space="preserve"> Практикум – исследование « Спички»</w:t>
      </w:r>
    </w:p>
    <w:p w:rsidR="00381AA4" w:rsidRPr="00CA0F68" w:rsidRDefault="00381AA4" w:rsidP="00381AA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Практикум – исследование « Краски»</w:t>
      </w:r>
    </w:p>
    <w:p w:rsidR="00381AA4" w:rsidRPr="00CA0F68" w:rsidRDefault="00381AA4" w:rsidP="00381AA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Практикум – исследование «Шампунь»</w:t>
      </w:r>
    </w:p>
    <w:p w:rsidR="00381AA4" w:rsidRPr="00CA0F68" w:rsidRDefault="00381AA4" w:rsidP="00381AA4">
      <w:pPr>
        <w:spacing w:before="240" w:after="0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Практикум – исследование «Гель для душа»</w:t>
      </w:r>
    </w:p>
    <w:p w:rsidR="00381AA4" w:rsidRPr="00CA0F68" w:rsidRDefault="00381AA4" w:rsidP="00381AA4">
      <w:pPr>
        <w:spacing w:before="240" w:after="0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Практикум – исследование « Средства дл ухода за обувью»</w:t>
      </w:r>
    </w:p>
    <w:p w:rsidR="00381AA4" w:rsidRPr="00CA0F68" w:rsidRDefault="00381AA4" w:rsidP="00381AA4">
      <w:pPr>
        <w:spacing w:before="240" w:after="0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 xml:space="preserve"> Практикум – исследование «Зеркала»</w:t>
      </w:r>
    </w:p>
    <w:p w:rsidR="00381AA4" w:rsidRPr="00CA0F68" w:rsidRDefault="00381AA4" w:rsidP="00381AA4">
      <w:pPr>
        <w:spacing w:before="240" w:after="0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 xml:space="preserve"> Практикум – исследование «Масла»</w:t>
      </w:r>
    </w:p>
    <w:p w:rsidR="00817D97" w:rsidRPr="00CA0F68" w:rsidRDefault="00381AA4" w:rsidP="00381AA4">
      <w:pPr>
        <w:spacing w:before="240" w:after="0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Практикум – исследование «Нефть»</w:t>
      </w:r>
    </w:p>
    <w:p w:rsidR="00817D97" w:rsidRPr="00CA0F68" w:rsidRDefault="00817D97" w:rsidP="00381AA4">
      <w:pPr>
        <w:spacing w:before="240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Игра “Что? Где? Когда?” </w:t>
      </w:r>
    </w:p>
    <w:p w:rsidR="00817D97" w:rsidRPr="00CA0F68" w:rsidRDefault="00817D97" w:rsidP="00381AA4">
      <w:pPr>
        <w:spacing w:before="24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sz w:val="28"/>
          <w:szCs w:val="28"/>
        </w:rPr>
        <w:t>Подведение итогов и анализ работы за год. </w:t>
      </w:r>
    </w:p>
    <w:p w:rsidR="00A8251D" w:rsidRPr="00CA0F68" w:rsidRDefault="00A8251D" w:rsidP="00CA0F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0F6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Тематическое планирование с определением основных видов учебной деятельности</w:t>
      </w:r>
    </w:p>
    <w:tbl>
      <w:tblPr>
        <w:tblpPr w:leftFromText="180" w:rightFromText="180" w:vertAnchor="text" w:horzAnchor="margin" w:tblpXSpec="center" w:tblpY="24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969"/>
      </w:tblGrid>
      <w:tr w:rsidR="00A8251D" w:rsidRPr="00FF3586" w:rsidTr="00CC1A4C">
        <w:trPr>
          <w:trHeight w:val="533"/>
        </w:trPr>
        <w:tc>
          <w:tcPr>
            <w:tcW w:w="3227" w:type="dxa"/>
            <w:shd w:val="clear" w:color="auto" w:fill="auto"/>
          </w:tcPr>
          <w:p w:rsidR="00A8251D" w:rsidRPr="00FF3586" w:rsidRDefault="00A8251D" w:rsidP="00CC1A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35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Темы, входящие в данный раздел</w:t>
            </w:r>
          </w:p>
        </w:tc>
        <w:tc>
          <w:tcPr>
            <w:tcW w:w="3118" w:type="dxa"/>
            <w:shd w:val="clear" w:color="auto" w:fill="auto"/>
          </w:tcPr>
          <w:p w:rsidR="00A8251D" w:rsidRPr="00FF3586" w:rsidRDefault="00A8251D" w:rsidP="00CC1A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35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  <w:p w:rsidR="00A8251D" w:rsidRPr="00FF3586" w:rsidRDefault="00A8251D" w:rsidP="00CC1A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35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темам</w:t>
            </w:r>
          </w:p>
        </w:tc>
        <w:tc>
          <w:tcPr>
            <w:tcW w:w="3969" w:type="dxa"/>
          </w:tcPr>
          <w:p w:rsidR="00A8251D" w:rsidRPr="00FF3586" w:rsidRDefault="00A8251D" w:rsidP="00CC1A4C">
            <w:pPr>
              <w:tabs>
                <w:tab w:val="left" w:pos="708"/>
                <w:tab w:val="left" w:pos="1416"/>
                <w:tab w:val="left" w:pos="156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35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основных видов деятельности ученика (на уровне учебных действий)</w:t>
            </w:r>
          </w:p>
        </w:tc>
      </w:tr>
      <w:tr w:rsidR="00A8251D" w:rsidRPr="00FF3586" w:rsidTr="00CC1A4C">
        <w:trPr>
          <w:trHeight w:val="533"/>
        </w:trPr>
        <w:tc>
          <w:tcPr>
            <w:tcW w:w="3227" w:type="dxa"/>
            <w:shd w:val="clear" w:color="auto" w:fill="auto"/>
          </w:tcPr>
          <w:p w:rsidR="00A8251D" w:rsidRDefault="00A8251D" w:rsidP="00CC1A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8251D" w:rsidRDefault="00BE6620" w:rsidP="00A825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Химическая лаборатория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(18 ч)</w:t>
            </w:r>
          </w:p>
        </w:tc>
        <w:tc>
          <w:tcPr>
            <w:tcW w:w="3118" w:type="dxa"/>
            <w:shd w:val="clear" w:color="auto" w:fill="auto"/>
          </w:tcPr>
          <w:p w:rsidR="00BE6620" w:rsidRPr="00BE6620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BE6620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кабинетом химии и изучение правил техники безопасности. Правила безопасной работы в кабинете химии, изучение правил техники безопасности и оказания первой помощи, использование противопожарных средств защиты. Игра по технике безопасности.   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лабораторным оборудованием. Ознакомление учащихся с классификацией и требованиями, предъявляемыми к хранению лабораторного оборудования, изучение технических средств обучения, предметов лабораторного оборудования. Техника демонстрации опытов (на примерах одного - двух занимательных опытов). 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Ознакомление с техникой выполнения общих практических операций наливание жидкостей, перемешивание и растворение твердых веществ в воде.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Хранение материалов и реактивов в химической лаборатории. Знакомство с различными видами классификаций химических реактивов и правилами 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хранения их в лаборатории  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Составление таблиц, отражающих классификацию веществ, изготовление этикеток неорганических веществ, составление списка реактивов, несовместимых для хранения.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Нагревательные приборы и пользование ими. Знакомство с правилами пользования нагревательных приборов: плитки, спиртовки, газовой горелки, водяной бани, сушильного шкафа. Нагревание и прокаливание. 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Использование нагревательных приборов. 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Взвешивание, фильтрование и перегонка. Ознакомление учащихся с приемами взвешивания и фильтрования, изучение процессов перегонки. Очистка веществ от примесей 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Изготовление простейших фильтров из подручных средств. Разделение неоднородных смесей. Выпаривание и кристаллизация 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Выделение растворённых веществ методом выпаривания и кристаллизации на примере раствора поваренной соли</w:t>
            </w:r>
            <w:proofErr w:type="gramStart"/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Лабораторные способы получения неорганических веществ. Демонстрация фильма.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Опыты, иллюстрирующие основные приёмы работы с твердыми, жидкими и газообразными веществами.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 растворов в химической лаборатории и в быту. Ознакомление учащихся с процессом растворения веществ. Насыщенные и пересыщенные растворы. Приготовление растворов и использование их в жизни. 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Приготовление растворов веществ с определённой концентрацией растворённого вещества. 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Кристаллогидраты. Кристаллическое состояние. Свойства кристаллов, строение и рост кристаллов. 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Опыты по выращиванию кристаллов хлорида натрия, сахара.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17,18 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Занимательные опыты по теме: Химические реакции вокруг нас. Показ демонстрационных опытов. 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“Вулкан” на столе,  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“Зелёный огонь”, 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Разноцветное пламя  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• Вода зажигает бумагу  </w:t>
            </w:r>
          </w:p>
          <w:p w:rsidR="00A8251D" w:rsidRPr="00FF3586" w:rsidRDefault="00A8251D" w:rsidP="00CC1A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8251D" w:rsidRDefault="00A8251D" w:rsidP="00CC1A4C">
            <w:pPr>
              <w:tabs>
                <w:tab w:val="left" w:pos="708"/>
                <w:tab w:val="left" w:pos="1416"/>
                <w:tab w:val="left" w:pos="156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российской гражданской идентичности: патриотизма, любви и уважению к Отечеству, чувства гордости за свою Родину, за российскую химическую науку;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Формирование целостного мировоззрения, соответствующего современному уровню развития науки  и общественной практики, а также социальному, культурному, языковому и духовному многообразию современного мира;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людей;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среде;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Развитие готовности к решению творческих задач, умения находить адекватные способы поведения и взаимодействия с партнерами во время учебной и </w:t>
            </w:r>
            <w:proofErr w:type="spellStart"/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 поисково-исследовательская, клубная, проектная, кружковая и т. п.</w:t>
            </w:r>
            <w:proofErr w:type="gramStart"/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7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817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Овладение навыками самостоятельного приобретения новых знаний, организации учебной деятельности, поиска средств её осуществления;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• Умение понимать проблему, ставить вопросы, выдвигать гипотезу, давать определение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 основы развития коммуникативных и познавательных универсальных учебных действий;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Умение на практике пользоваться основными логическими приемами, методами наблюдения, моделирования, объяснения, 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решения проблем, прогнозирования и др.;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Умение организовывать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Умение выполнять познавательные и практические задания, в том числе проектные;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позиции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конфликтов.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 научится: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Предметными результатами 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оения программы «Х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имия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вокруг нас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» являются следующие знания и умения: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Использовать термины «тело», «вещество», «химические явления», «индикаторы»; 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Знание химической посуды и простейшего химического оборудования; 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Знание правил техники безопасности при работе с химическими веществами; 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Умение определять признаки химических реакций; 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Умения и навыки при проведении химического эксперимента; 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Умение проводить наблюдение за химическим явлением; 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 получит возможность научиться: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использовать при проведении практических работ инструменты ИКТ для записи и обработки информации, готовить небольшие презентации по результатам наблюдений и опытов; 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моделировать объекты и отдельные процессы реального мира с использованием виртуальных лабораторий и механизмов; 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пользоваться простыми навыками самоконтроля самочувствия для сохранения здоровья, осознанно выполнять режим дня, правила рационального питания и личной гигиены; </w:t>
            </w:r>
          </w:p>
          <w:p w:rsidR="00A8251D" w:rsidRPr="00FF3586" w:rsidRDefault="00381AA4" w:rsidP="00381AA4">
            <w:pPr>
              <w:tabs>
                <w:tab w:val="left" w:pos="708"/>
                <w:tab w:val="left" w:pos="1416"/>
                <w:tab w:val="left" w:pos="156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выполнять правила безопасного поведения в доме.</w:t>
            </w:r>
          </w:p>
        </w:tc>
      </w:tr>
      <w:tr w:rsidR="00A8251D" w:rsidRPr="00FF3586" w:rsidTr="00CC1A4C">
        <w:trPr>
          <w:trHeight w:val="533"/>
        </w:trPr>
        <w:tc>
          <w:tcPr>
            <w:tcW w:w="3227" w:type="dxa"/>
            <w:shd w:val="clear" w:color="auto" w:fill="auto"/>
          </w:tcPr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2  «Прикладная </w:t>
            </w:r>
            <w:r w:rsidRPr="00817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химия»</w:t>
            </w:r>
            <w:r w:rsidR="0038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(50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  <w:p w:rsidR="00A8251D" w:rsidRDefault="00A8251D" w:rsidP="00CC1A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в быту. Ознакомление учащихся с 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видами бытовых химикатов. Разновидности моющих средств. </w:t>
            </w:r>
            <w:r w:rsidR="009E784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химических материалов для ремонта квартир. </w:t>
            </w:r>
          </w:p>
          <w:p w:rsidR="00BE6620" w:rsidRPr="00817D97" w:rsidRDefault="009E7845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E66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E6620"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Выведение пятен ржавчины, чернил, жира.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E6620"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Наглядные средства: плакаты, таблицы, образцы моющих средств.</w:t>
            </w:r>
          </w:p>
          <w:p w:rsidR="00BE6620" w:rsidRDefault="009E7845" w:rsidP="00BE662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E66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E6620"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</w:t>
            </w:r>
            <w:proofErr w:type="gramStart"/>
            <w:r w:rsidR="00BE6620"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="00BE6620"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исследование «Моющие средства для посуды».Работа с этикеткой.</w:t>
            </w:r>
            <w:r w:rsidR="00BE6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BE6620"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1.  Определение кислотности.</w:t>
            </w:r>
          </w:p>
          <w:p w:rsidR="00BE6620" w:rsidRPr="00817D97" w:rsidRDefault="00BE6620" w:rsidP="00BE6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2. Определение мылкости.</w:t>
            </w:r>
          </w:p>
          <w:p w:rsidR="00BE6620" w:rsidRPr="00817D97" w:rsidRDefault="009E7845" w:rsidP="00BE6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E66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E6620"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в природе. Сообщения учащимися о природных явлениях, сопровождающимися химическими процессами.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BE6620"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занимательных опытов по теме « Химия в природе». </w:t>
            </w:r>
          </w:p>
          <w:p w:rsidR="00BE6620" w:rsidRPr="00817D97" w:rsidRDefault="00BE6620" w:rsidP="00BE6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опытов:</w:t>
            </w:r>
          </w:p>
          <w:p w:rsidR="00BE6620" w:rsidRPr="00817D97" w:rsidRDefault="00BE6620" w:rsidP="00BE6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Химические водоросли </w:t>
            </w:r>
          </w:p>
          <w:p w:rsidR="00BE6620" w:rsidRPr="00817D97" w:rsidRDefault="00BE6620" w:rsidP="00BE6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Тёмно-серая змея. </w:t>
            </w:r>
          </w:p>
          <w:p w:rsidR="00BE6620" w:rsidRPr="00817D97" w:rsidRDefault="00BE6620" w:rsidP="00BE6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Минеральный «хамелеон»</w:t>
            </w:r>
          </w:p>
          <w:p w:rsidR="009E7845" w:rsidRDefault="009E7845" w:rsidP="00BE6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E66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Самое необыкновенное вещество – вода. Вода – основа жизни. </w:t>
            </w:r>
          </w:p>
          <w:p w:rsidR="009E7845" w:rsidRDefault="009E7845" w:rsidP="00BE6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="00BE6620"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Вода и ее охрана Распределение воды на Земле. Водные ресурсы страны.</w:t>
            </w:r>
          </w:p>
          <w:p w:rsidR="009E7845" w:rsidRDefault="009E7845" w:rsidP="00BE6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="00BE6620"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Вода в быту, промышленности, сельском хозяйстве, природе.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E66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E6620"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Аномальные свойства воды. Дистиллированная вода. Тяжелая вода.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Тайны  воды. Изучение воды японским ученым </w:t>
            </w:r>
            <w:proofErr w:type="spellStart"/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Масару</w:t>
            </w:r>
            <w:proofErr w:type="spellEnd"/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Эмото</w:t>
            </w:r>
            <w:proofErr w:type="spellEnd"/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умение воды слушать музыку, добрые слова и молитвы, 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умение отрицательно реагировать на загрязнения, сквернословия, компьютеры и мобильные телефоны. Живая и мертвая вода. Лечимся водой.</w:t>
            </w:r>
          </w:p>
          <w:p w:rsidR="00BE6620" w:rsidRDefault="009E7845" w:rsidP="00BE6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="00BE6620"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источники загрязнения водных бассейнов, последствия загрязнения.</w:t>
            </w:r>
          </w:p>
          <w:p w:rsidR="009E7845" w:rsidRDefault="009E7845" w:rsidP="00BE6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BE66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E6620"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Меры борьбы с загрязнением бассейнов. Методы очистки воды. Перспективы развития водоочистки. Методы обработки воды.</w:t>
            </w:r>
          </w:p>
          <w:p w:rsidR="00BE6620" w:rsidRPr="00817D97" w:rsidRDefault="009E7845" w:rsidP="00BE6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="00BE6620"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Проблема пресной воды, пути ее получения. Рациональное использование и охрана водных ресурсов.</w:t>
            </w:r>
          </w:p>
          <w:p w:rsidR="00BE6620" w:rsidRPr="00817D97" w:rsidRDefault="009E7845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BE66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E6620"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и человек. Чтение докладов и рефератов. Ваше питание и здоровье </w:t>
            </w:r>
          </w:p>
          <w:p w:rsidR="00BE6620" w:rsidRPr="00817D97" w:rsidRDefault="009E7845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и человек. Чтение докладов и рефератов. </w:t>
            </w:r>
            <w:r w:rsidR="00BE6620"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реакции внутри нас </w:t>
            </w:r>
          </w:p>
          <w:p w:rsidR="00BE6620" w:rsidRPr="00817D97" w:rsidRDefault="009E7845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="00BE6620"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и медицина. Формирование информационной культуры учащихся. Составление и чтение докладов и рефератов. Устный журнал на тему химия и медицина.</w:t>
            </w:r>
          </w:p>
          <w:p w:rsidR="00BE6620" w:rsidRPr="00817D97" w:rsidRDefault="009E7845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BE66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E6620"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Белки, жиры,  углеводы в питании человека.</w:t>
            </w:r>
          </w:p>
          <w:p w:rsidR="00BE6620" w:rsidRPr="00817D97" w:rsidRDefault="009E7845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BE66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E6620"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Важнейшие компоненты пищи. Значение белков, жиров, углеводов, минеральных веществ в питании. Таблица расхода энергии при различных видах деятельности человека. </w:t>
            </w:r>
          </w:p>
          <w:p w:rsidR="009E7845" w:rsidRDefault="009E7845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</w:t>
            </w:r>
            <w:r w:rsidR="00BE6620"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Витамины, их классификация и значение для организма человека.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  <w:r w:rsidR="00BE6620"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поступления витаминов в человеческий организм. Содержание витаминов в пищевых продуктах. Антивитамины. Авитаминоз.</w:t>
            </w:r>
          </w:p>
          <w:p w:rsidR="00BE6620" w:rsidRPr="00817D97" w:rsidRDefault="009E7845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  <w:r w:rsidR="00BE6620"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Исследование: витамины в меню школьной столовой.  </w:t>
            </w:r>
          </w:p>
          <w:p w:rsidR="00FD63FC" w:rsidRDefault="009E7845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BE6620"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Пищевые добавки.</w:t>
            </w:r>
          </w:p>
          <w:p w:rsidR="00BE6620" w:rsidRPr="00817D97" w:rsidRDefault="00FD63FC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24, 25</w:t>
            </w:r>
            <w:r w:rsidR="009E7845"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Практикум </w:t>
            </w:r>
            <w:r w:rsidR="009E784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9E7845"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исследование</w:t>
            </w:r>
            <w:r w:rsidR="009E78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«Пищевые добавки в продуктах»</w:t>
            </w:r>
          </w:p>
          <w:p w:rsidR="00BE6620" w:rsidRPr="00817D97" w:rsidRDefault="00FD63FC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9E78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E6620"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Биологические пищевые добавки и их влияние на здоровье.</w:t>
            </w:r>
          </w:p>
          <w:p w:rsidR="00BE6620" w:rsidRPr="00817D97" w:rsidRDefault="009E7845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27,28</w:t>
            </w:r>
            <w:r w:rsidR="00FD63FC">
              <w:rPr>
                <w:rFonts w:ascii="Times New Roman" w:eastAsia="Times New Roman" w:hAnsi="Times New Roman" w:cs="Times New Roman"/>
                <w:sz w:val="24"/>
                <w:szCs w:val="24"/>
              </w:rPr>
              <w:t>, 29,30</w:t>
            </w:r>
            <w:r w:rsidR="00BE6620"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- исследование «Чипсы».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группах. Для исследования берется не мене 3 разных упаковок чипсов (лучше, если дети принесут их сами). Все результаты заносятся в таблицу. Определяется объект и предмет исследования.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1. Работа с этикетками.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2. Изучение физических свойств чипсов: 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ломкость, 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растворение в воде,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надавливание бумажной салфеткой для определения количества жира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sym w:font="Symbol" w:char="F02D"/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вкусовые качества.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3. Горение чипсов. 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4. Проверка на наличие крахмала. Опыт проводится с помощью спиртового раствора йода. Ученики сравнивают интенсивность окрашивания.  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5. Растворение чипсов в кислоте и щелочи.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Далее группы готовят 5 вопросов для социологического опроса учеников школы.</w:t>
            </w:r>
          </w:p>
          <w:p w:rsidR="00BE6620" w:rsidRPr="00817D97" w:rsidRDefault="009E7845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FD63FC">
              <w:rPr>
                <w:rFonts w:ascii="Times New Roman" w:eastAsia="Times New Roman" w:hAnsi="Times New Roman" w:cs="Times New Roman"/>
                <w:sz w:val="24"/>
                <w:szCs w:val="24"/>
              </w:rPr>
              <w:t>, 32,33,34</w:t>
            </w:r>
            <w:r w:rsidR="00BE6620"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- исследование «Мороженое»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ученика с докладом «О пользе и вреде мороженого». 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группах. Для исследования берется не мене 3 разных видов мороженого. Все результаты аналогично заносятся в таблицу. Определяется объект и предмет исследования.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1. Работа с этикетками.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2. Изучение физических свойств мороженого. 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могут сами предложить эксперимент.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3. Ксантопротеиновая реакция. 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пробирку помещают мороженое, добавляют азотную кислоту и 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нагревают. Появление желтого окрашивания показывает наличие белка (наличие ароматических аминокислот).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4. Обнаружение углеводов. 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пробирку помещают мороженое, добавляют 1мл. гидроксида натрия и несколько капель сульфата меди (II), перемешивают. Появление ярко-синего окрашивания свидетельствует о наличии многоатомных спиртов. Полученный раствор нагревают на спиртовке. Гидроксид меди</w:t>
            </w:r>
            <w:proofErr w:type="gramStart"/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(ΙΙ)  </w:t>
            </w:r>
            <w:proofErr w:type="gramEnd"/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при этом восстанавливается до оранжевого  </w:t>
            </w:r>
            <w:proofErr w:type="spellStart"/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CuOH</w:t>
            </w:r>
            <w:proofErr w:type="spellEnd"/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, который затем разлагается до Cu2O красного цвета. В ходе реакции может образоваться и медь («медное зеркало»).</w:t>
            </w:r>
          </w:p>
          <w:p w:rsidR="00BE6620" w:rsidRPr="00817D97" w:rsidRDefault="00FD63FC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35,36,37,38</w:t>
            </w:r>
            <w:r w:rsidR="009E78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E6620"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- исследование «Шоколад»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ученика с докладом «О пользе и вреде шоколада». 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группах. Для исследования берется не мене 3 разных видов шоколада. Все результаты аналогично заносятся в таблицу. Определяется объект и предмет исследования.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1. Работа с этикетками.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2. Изучение физических свойств шоколада. 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sym w:font="Symbol" w:char="F02D"/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Цвет, запах, вкус, ломкость, растворимость в воде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Обнаружение жиров – разминаем шоколад на бумажной салфетке, наличие жирного пятна указывает на наличие непредельных жиров.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3. Обнаружение в шоколаде углеводов. 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Насыпаем в пробирку тёртый шоколад и приливаем воды. Встряхиваем содержимое пробирки несколько раз и фильтруем. Добавляем к фильтрату 1 мл едкого натра </w:t>
            </w:r>
            <w:proofErr w:type="spellStart"/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NaOH</w:t>
            </w:r>
            <w:proofErr w:type="spellEnd"/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2-3 капли раствора сульфата меди(II) CuSO4. Встряхиваем пробирку. Появляется ярко-синее окрашивание. Такую реакцию даёт сахароза, представляющая собой многоатомный спирт.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4. Ксантопротеиновая реакция. 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Насыпаем в пробирку тёртый шоколад и приливаем 2-3 мл воды. Встряхиваем содержимое пробирки несколько раз и фильтруем. Приливаем к фильтрату, соблюдая осторожность, концентрированную азотную кислоту HNO3. Нагреваем полученную смесь. Наблюдаем жёлтое окрашивание, переходящее в оранжево-жёлтое при добавлении 25%-ного раствора аммиака. Такую реакцию дают остатки ароматических аминокислот, входящие в 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 белков шоколада.</w:t>
            </w:r>
          </w:p>
          <w:p w:rsidR="00BE6620" w:rsidRPr="00817D97" w:rsidRDefault="00FD63FC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39,40.41,42</w:t>
            </w:r>
            <w:r w:rsidR="009E78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E6620"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- исследование «Жевательная резинка»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учеников с докладами: «История жевательной резинки», «Жевательная резинка: беда или тренинг для зубов?» 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1. Работа с этикетками 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2. Изучение физических свойств: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Проверка на растяжимость. Жевательную резинку необходимо хорошо разжевать, затем максимально растянуть и измерить линейкой.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Проверка на долговременность вкуса. В группе ученики одновременно начинают жевать разные жевательные резинки, и засекают время пока вкус не пройдет. 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3. Наличие красителей. 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Жевательную резинку нарезают кусочками и опускают в воду. Перемешивают. При наличии красителей, вода окрашивается.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4. Определение кислотности.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пробирки из опыта 3 помещают универсальную индикаторную бумажку. По 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результатам окрашивания определяют среду.</w:t>
            </w:r>
          </w:p>
          <w:p w:rsidR="00BE6620" w:rsidRPr="00817D97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5. Обнаружение подсластителей.</w:t>
            </w:r>
          </w:p>
          <w:p w:rsidR="00BE6620" w:rsidRDefault="00BE6620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пробирку помещают порезанную жевательную резинку и приливают 5 мл 96 % этилового спирта. Пробирку закрывают пробкой и интенсивно встряхивают в течение 1 мин. Затем смесь фильтруют и в фильтрате определяют присутствие подсластителей (сахарозы, сорбита, ксилита, </w:t>
            </w:r>
            <w:proofErr w:type="spellStart"/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маннита</w:t>
            </w:r>
            <w:proofErr w:type="spellEnd"/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являющихся многоатомными спиртами. Для этого к раствору приливают 1 мл раствора </w:t>
            </w:r>
            <w:proofErr w:type="spellStart"/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NaOH</w:t>
            </w:r>
            <w:proofErr w:type="spellEnd"/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1–2 капли раствора CuSO4. Смесь взбалтывают. Появляется характерное ярко-синее окрашивание (качественная реакция на многоатомные спирты).</w:t>
            </w:r>
          </w:p>
          <w:p w:rsidR="00FD63FC" w:rsidRDefault="00FD63FC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43,44.Лекарства. Классификация лекарственных средств. Правила безопасного использования.</w:t>
            </w:r>
          </w:p>
          <w:p w:rsidR="00FD63FC" w:rsidRDefault="00FD63FC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45,46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Практикум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«Лекарства»</w:t>
            </w:r>
          </w:p>
          <w:p w:rsidR="00FD63FC" w:rsidRDefault="00FD63FC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47, 48.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Практикум - исследование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«Зубная паста»  </w:t>
            </w:r>
          </w:p>
          <w:p w:rsidR="00FD63FC" w:rsidRDefault="00FD63FC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49,50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Практикум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«Мыло жидкое и твердое»</w:t>
            </w:r>
          </w:p>
          <w:p w:rsidR="00FD63FC" w:rsidRDefault="00FD63FC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51,52.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Практикум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Спички»</w:t>
            </w:r>
          </w:p>
          <w:p w:rsidR="00FD63FC" w:rsidRDefault="00FD63FC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53,54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Практикум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Краски»</w:t>
            </w:r>
          </w:p>
          <w:p w:rsidR="00FD63FC" w:rsidRDefault="00FD63FC" w:rsidP="00BE6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55,56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Практикум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«Шампунь»</w:t>
            </w:r>
          </w:p>
          <w:p w:rsidR="00FD63FC" w:rsidRDefault="00FD63FC" w:rsidP="003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57,58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Практикум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«Гель для душа»</w:t>
            </w:r>
          </w:p>
          <w:p w:rsidR="00FD63FC" w:rsidRDefault="00FD63FC" w:rsidP="003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59,60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Практикум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Средства дл ухода за обувью»</w:t>
            </w:r>
          </w:p>
          <w:p w:rsidR="00FD63FC" w:rsidRDefault="00FD63FC" w:rsidP="003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61.62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Практикум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«Зеркала»</w:t>
            </w:r>
          </w:p>
          <w:p w:rsidR="00FD63FC" w:rsidRPr="00817D97" w:rsidRDefault="00FD63FC" w:rsidP="003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63,64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Практикум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«Масла»</w:t>
            </w:r>
          </w:p>
          <w:p w:rsidR="00FD63FC" w:rsidRDefault="00FD63FC" w:rsidP="003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65,66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Практикум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«Нефть»</w:t>
            </w:r>
          </w:p>
          <w:p w:rsidR="00BE6620" w:rsidRPr="00817D97" w:rsidRDefault="00FD63FC" w:rsidP="003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67.</w:t>
            </w:r>
            <w:r w:rsidR="00BE6620"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“Что? Где? Когда?” </w:t>
            </w:r>
          </w:p>
          <w:p w:rsidR="00BE6620" w:rsidRPr="00817D97" w:rsidRDefault="00FD63FC" w:rsidP="003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68. </w:t>
            </w:r>
            <w:r w:rsidR="00BE6620"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и анализ работы за год. </w:t>
            </w:r>
          </w:p>
          <w:p w:rsidR="00A8251D" w:rsidRDefault="00A8251D" w:rsidP="00CC1A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Воспитание российской гражданской идентичности: 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патриотизма, любви и уважению к Отечеству, чувства гордости за свою Родину, за российскую химическую науку;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Формирование целостного мировоззрения, соответствующего современному уровню развития науки  и общественной практики, а также социальному, культурному, языковому и духовному многообразию современного мира;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• 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среде;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Развитие готовности к решению творческих задач, умения находить адекватные способы поведения и взаимодействия с партнерами во время учебной и </w:t>
            </w:r>
            <w:proofErr w:type="spellStart"/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 поисково-исследовательская, клубная, проектная, кружковая и т. п.</w:t>
            </w:r>
            <w:proofErr w:type="gramStart"/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7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817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Овладение навыками самостоятельного приобретения новых знаний, организации учебной деятельности, поиска средств её осуществления;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Умение понимать проблему, ставить вопросы, выдвигать гипотезу, давать определение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Умение соотносить свои действия 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 основы развития коммуникативных и познавательных универсальных учебных действий;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Умение организовывать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• Умение выполнять познавательные и практические задания, в том числе проектные;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позиции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конфликтов.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 научится: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Предметными результатами осв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оения программы «Х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имия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вокруг нас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» являются следующие знания и умения: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Использовать термины «тело», «вещество», «химические явления», «индикаторы»; 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Знание химической посуды и простейшего химического </w:t>
            </w: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оборудования; 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Знание правил техники безопасности при работе с химическими веществами; 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Умение определять признаки химических реакций; 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Умения и навыки при проведении химического эксперимента; 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Умение проводить наблюдение за химическим явлением; 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 получит возможность научиться: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использовать при проведении практических работ инструменты ИКТ для записи и обработки информации, готовить небольшие презентации по результатам наблюдений и опытов; 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моделировать объекты и отдельные процессы реального мира с использованием виртуальных лабораторий и механизмов; </w:t>
            </w:r>
          </w:p>
          <w:p w:rsidR="00381AA4" w:rsidRPr="00817D97" w:rsidRDefault="00381AA4" w:rsidP="00381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пользоваться простыми навыками самоконтроля самочувствия для сохранения здоровья, осознанно выполнять режим дня, правила рационального питания и личной гигиены; </w:t>
            </w:r>
          </w:p>
          <w:p w:rsidR="00A8251D" w:rsidRDefault="00381AA4" w:rsidP="00381AA4">
            <w:pPr>
              <w:tabs>
                <w:tab w:val="left" w:pos="708"/>
                <w:tab w:val="left" w:pos="1416"/>
                <w:tab w:val="left" w:pos="156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D97">
              <w:rPr>
                <w:rFonts w:ascii="Times New Roman" w:eastAsia="Times New Roman" w:hAnsi="Times New Roman" w:cs="Times New Roman"/>
                <w:sz w:val="24"/>
                <w:szCs w:val="24"/>
              </w:rPr>
              <w:t>• выполнять правила безопасного поведения в доме.</w:t>
            </w:r>
          </w:p>
        </w:tc>
      </w:tr>
    </w:tbl>
    <w:p w:rsidR="00034FE2" w:rsidRDefault="00034FE2"/>
    <w:sectPr w:rsidR="00034FE2" w:rsidSect="00CA0F6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FC0" w:rsidRDefault="00227FC0" w:rsidP="00227FC0">
      <w:pPr>
        <w:spacing w:after="0" w:line="240" w:lineRule="auto"/>
      </w:pPr>
      <w:r>
        <w:separator/>
      </w:r>
    </w:p>
  </w:endnote>
  <w:endnote w:type="continuationSeparator" w:id="0">
    <w:p w:rsidR="00227FC0" w:rsidRDefault="00227FC0" w:rsidP="00227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FC0" w:rsidRDefault="00227FC0" w:rsidP="00227FC0">
      <w:pPr>
        <w:spacing w:after="0" w:line="240" w:lineRule="auto"/>
      </w:pPr>
      <w:r>
        <w:separator/>
      </w:r>
    </w:p>
  </w:footnote>
  <w:footnote w:type="continuationSeparator" w:id="0">
    <w:p w:rsidR="00227FC0" w:rsidRDefault="00227FC0" w:rsidP="00227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46B20"/>
    <w:multiLevelType w:val="hybridMultilevel"/>
    <w:tmpl w:val="A2C62384"/>
    <w:lvl w:ilvl="0" w:tplc="EBEA2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7D97"/>
    <w:rsid w:val="00034FE2"/>
    <w:rsid w:val="0004122A"/>
    <w:rsid w:val="000F0F58"/>
    <w:rsid w:val="00155486"/>
    <w:rsid w:val="00227FC0"/>
    <w:rsid w:val="00305DCE"/>
    <w:rsid w:val="00381AA4"/>
    <w:rsid w:val="00643693"/>
    <w:rsid w:val="006D34CB"/>
    <w:rsid w:val="00714674"/>
    <w:rsid w:val="00817D97"/>
    <w:rsid w:val="00921858"/>
    <w:rsid w:val="009E7845"/>
    <w:rsid w:val="00A8251D"/>
    <w:rsid w:val="00BE6620"/>
    <w:rsid w:val="00CA0F68"/>
    <w:rsid w:val="00EC67AF"/>
    <w:rsid w:val="00FA637E"/>
    <w:rsid w:val="00FD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17D97"/>
    <w:rPr>
      <w:b/>
      <w:bCs/>
    </w:rPr>
  </w:style>
  <w:style w:type="character" w:customStyle="1" w:styleId="apple-tab-span">
    <w:name w:val="apple-tab-span"/>
    <w:basedOn w:val="a0"/>
    <w:rsid w:val="00817D97"/>
  </w:style>
  <w:style w:type="paragraph" w:styleId="a5">
    <w:name w:val="No Spacing"/>
    <w:basedOn w:val="a"/>
    <w:uiPriority w:val="1"/>
    <w:qFormat/>
    <w:rsid w:val="0081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style43"/>
    <w:basedOn w:val="a0"/>
    <w:rsid w:val="00817D97"/>
  </w:style>
  <w:style w:type="character" w:customStyle="1" w:styleId="markedcontent">
    <w:name w:val="markedcontent"/>
    <w:basedOn w:val="a0"/>
    <w:rsid w:val="00A8251D"/>
  </w:style>
  <w:style w:type="paragraph" w:styleId="a6">
    <w:name w:val="List Paragraph"/>
    <w:basedOn w:val="a"/>
    <w:uiPriority w:val="34"/>
    <w:qFormat/>
    <w:rsid w:val="00BE662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27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7FC0"/>
  </w:style>
  <w:style w:type="paragraph" w:styleId="a9">
    <w:name w:val="footer"/>
    <w:basedOn w:val="a"/>
    <w:link w:val="aa"/>
    <w:uiPriority w:val="99"/>
    <w:unhideWhenUsed/>
    <w:rsid w:val="00227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7F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6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file:///C:\Users\&#1057;&#1054;&#1064;%2013\Downloads\2024-08-23\&#1058;&#1080;&#1090;&#1091;&#1083;&#1100;&#1085;&#1099;&#1081;%20&#1058;&#1086;&#1095;%20&#1056;&#1086;&#1089;%20&#1061;&#1080;&#1084;&#1080;&#1103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26</Pages>
  <Words>5966</Words>
  <Characters>34008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Каб-13</dc:creator>
  <cp:keywords/>
  <dc:description/>
  <cp:lastModifiedBy>СОШ 13</cp:lastModifiedBy>
  <cp:revision>18</cp:revision>
  <dcterms:created xsi:type="dcterms:W3CDTF">2022-09-19T13:05:00Z</dcterms:created>
  <dcterms:modified xsi:type="dcterms:W3CDTF">2024-08-23T11:46:00Z</dcterms:modified>
</cp:coreProperties>
</file>