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09" w:rsidRPr="00D03909" w:rsidRDefault="00D03909" w:rsidP="008A0D46">
      <w:pPr>
        <w:pStyle w:val="a3"/>
        <w:shd w:val="clear" w:color="auto" w:fill="FFFFFF"/>
        <w:spacing w:before="30" w:beforeAutospacing="0" w:after="0" w:afterAutospacing="0"/>
        <w:ind w:left="720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н</w:t>
      </w:r>
      <w:r w:rsidRPr="00D03909">
        <w:rPr>
          <w:b/>
          <w:bCs/>
          <w:color w:val="FF0000"/>
          <w:sz w:val="28"/>
          <w:szCs w:val="28"/>
        </w:rPr>
        <w:t>а сайт своей школы</w:t>
      </w:r>
    </w:p>
    <w:p w:rsidR="00D03909" w:rsidRPr="00D03909" w:rsidRDefault="00D03909" w:rsidP="00D03909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FD52EB" w:rsidRPr="00D03909" w:rsidRDefault="00FD52EB" w:rsidP="00D03909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sz w:val="28"/>
          <w:szCs w:val="28"/>
        </w:rPr>
      </w:pPr>
      <w:r w:rsidRPr="00D03909">
        <w:rPr>
          <w:b/>
          <w:bCs/>
          <w:sz w:val="28"/>
          <w:szCs w:val="28"/>
        </w:rPr>
        <w:t xml:space="preserve">ИНФОРМАЦИЯ ОБ ОРГАНИЗАЦИИ ГОРЯЧЕГО ПИТАНИЯ </w:t>
      </w:r>
      <w:proofErr w:type="gramStart"/>
      <w:r w:rsidRPr="00D03909">
        <w:rPr>
          <w:b/>
          <w:bCs/>
          <w:sz w:val="28"/>
          <w:szCs w:val="28"/>
        </w:rPr>
        <w:t>ОБУЧАЮЩИХСЯ</w:t>
      </w:r>
      <w:proofErr w:type="gramEnd"/>
      <w:r w:rsidRPr="00D03909">
        <w:rPr>
          <w:b/>
          <w:bCs/>
          <w:sz w:val="28"/>
          <w:szCs w:val="28"/>
        </w:rPr>
        <w:t>  В М</w:t>
      </w:r>
      <w:r w:rsidR="008C3F42" w:rsidRPr="00D03909">
        <w:rPr>
          <w:b/>
          <w:bCs/>
          <w:sz w:val="28"/>
          <w:szCs w:val="28"/>
        </w:rPr>
        <w:t>БОУ СОШ (ООШ) №</w:t>
      </w:r>
      <w:r w:rsidRPr="00D03909">
        <w:rPr>
          <w:b/>
          <w:bCs/>
          <w:sz w:val="28"/>
          <w:szCs w:val="28"/>
        </w:rPr>
        <w:t xml:space="preserve"> </w:t>
      </w:r>
      <w:r w:rsidR="008C3F42" w:rsidRPr="00D03909">
        <w:rPr>
          <w:b/>
          <w:bCs/>
          <w:sz w:val="28"/>
          <w:szCs w:val="28"/>
        </w:rPr>
        <w:t>….</w:t>
      </w:r>
      <w:r w:rsidRPr="00D03909">
        <w:rPr>
          <w:b/>
          <w:bCs/>
          <w:sz w:val="28"/>
          <w:szCs w:val="28"/>
        </w:rPr>
        <w:t> С 01.09.2020 ГОДА</w:t>
      </w:r>
    </w:p>
    <w:p w:rsidR="00FD52EB" w:rsidRPr="00D03909" w:rsidRDefault="00FD52EB" w:rsidP="00D03909">
      <w:pPr>
        <w:pStyle w:val="a3"/>
        <w:shd w:val="clear" w:color="auto" w:fill="FFFFFF"/>
        <w:spacing w:before="3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> </w:t>
      </w:r>
    </w:p>
    <w:p w:rsidR="00FD52EB" w:rsidRPr="00D03909" w:rsidRDefault="00FF5E3E" w:rsidP="00D03909">
      <w:pPr>
        <w:pStyle w:val="a3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sz w:val="28"/>
          <w:szCs w:val="28"/>
        </w:rPr>
      </w:pPr>
      <w:r w:rsidRPr="00D03909">
        <w:rPr>
          <w:b/>
          <w:sz w:val="28"/>
          <w:szCs w:val="28"/>
        </w:rPr>
        <w:t>1.</w:t>
      </w:r>
      <w:r w:rsidR="00D03909">
        <w:rPr>
          <w:sz w:val="28"/>
          <w:szCs w:val="28"/>
        </w:rPr>
        <w:t xml:space="preserve"> </w:t>
      </w:r>
      <w:hyperlink r:id="rId6" w:history="1">
        <w:r w:rsidR="00FD52EB" w:rsidRPr="00D03909">
          <w:rPr>
            <w:rStyle w:val="a4"/>
            <w:bCs/>
            <w:color w:val="auto"/>
            <w:sz w:val="28"/>
            <w:szCs w:val="28"/>
            <w:u w:val="none"/>
          </w:rPr>
          <w:t>ФЕДЕРАЛЬНЫЙ ЗАКОН ОТ 01.03.2020 №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  </w:r>
      </w:hyperlink>
      <w:r w:rsidR="008E400B" w:rsidRPr="00D03909">
        <w:rPr>
          <w:sz w:val="28"/>
          <w:szCs w:val="28"/>
        </w:rPr>
        <w:t>.</w:t>
      </w:r>
    </w:p>
    <w:p w:rsidR="00FD52EB" w:rsidRPr="00D03909" w:rsidRDefault="00FF5E3E" w:rsidP="00D03909">
      <w:pPr>
        <w:pStyle w:val="a3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sz w:val="28"/>
          <w:szCs w:val="28"/>
        </w:rPr>
      </w:pPr>
      <w:r w:rsidRPr="00D03909">
        <w:rPr>
          <w:b/>
          <w:sz w:val="28"/>
          <w:szCs w:val="28"/>
        </w:rPr>
        <w:t>2.</w:t>
      </w:r>
      <w:r w:rsidR="00D03909">
        <w:rPr>
          <w:b/>
          <w:sz w:val="28"/>
          <w:szCs w:val="28"/>
        </w:rPr>
        <w:t xml:space="preserve"> </w:t>
      </w:r>
      <w:hyperlink r:id="rId7" w:tgtFrame="_blank" w:history="1">
        <w:r w:rsidR="00FD52EB" w:rsidRPr="00D03909">
          <w:rPr>
            <w:rStyle w:val="a4"/>
            <w:bCs/>
            <w:color w:val="auto"/>
            <w:sz w:val="28"/>
            <w:szCs w:val="28"/>
            <w:u w:val="none"/>
          </w:rPr>
          <w:t>ПОСТАНОВЛЕНИЕ ПРАВИТЕЛЬСТВА РФ от 20.06.2020 №900 «О внесении изменений в государственную программу РФ «Развитие образования»</w:t>
        </w:r>
      </w:hyperlink>
      <w:r w:rsidR="008E400B" w:rsidRPr="00D03909">
        <w:rPr>
          <w:sz w:val="28"/>
          <w:szCs w:val="28"/>
        </w:rPr>
        <w:t>.</w:t>
      </w:r>
    </w:p>
    <w:p w:rsidR="00FD52EB" w:rsidRPr="00D03909" w:rsidRDefault="00FF5E3E" w:rsidP="00D03909">
      <w:pPr>
        <w:pStyle w:val="a3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sz w:val="28"/>
          <w:szCs w:val="28"/>
        </w:rPr>
      </w:pPr>
      <w:r w:rsidRPr="00D03909">
        <w:rPr>
          <w:b/>
          <w:sz w:val="28"/>
          <w:szCs w:val="28"/>
        </w:rPr>
        <w:t>3</w:t>
      </w:r>
      <w:r w:rsidRPr="00D03909">
        <w:rPr>
          <w:sz w:val="28"/>
          <w:szCs w:val="28"/>
        </w:rPr>
        <w:t>.</w:t>
      </w:r>
      <w:hyperlink r:id="rId8" w:tgtFrame="_blank" w:history="1">
        <w:r w:rsidR="00FD52EB" w:rsidRPr="00D03909">
          <w:rPr>
            <w:rStyle w:val="a4"/>
            <w:bCs/>
            <w:color w:val="auto"/>
            <w:sz w:val="28"/>
            <w:szCs w:val="28"/>
            <w:u w:val="none"/>
          </w:rPr>
          <w:t>ПОСТАНОВЛЕНИЕ ПРАВИТЕЛЬСТВА РФ от 11.08.2020 №1207 «О внесении изменений в некоторые акты Правительства РФ»</w:t>
        </w:r>
      </w:hyperlink>
      <w:r w:rsidR="008E400B" w:rsidRPr="00D03909">
        <w:rPr>
          <w:sz w:val="28"/>
          <w:szCs w:val="28"/>
        </w:rPr>
        <w:t>.</w:t>
      </w:r>
    </w:p>
    <w:p w:rsidR="00F63B69" w:rsidRPr="00D03909" w:rsidRDefault="00F63B69" w:rsidP="00D03909">
      <w:pPr>
        <w:pStyle w:val="a3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bCs/>
          <w:sz w:val="28"/>
          <w:szCs w:val="28"/>
        </w:rPr>
      </w:pPr>
      <w:r w:rsidRPr="00D03909">
        <w:rPr>
          <w:b/>
          <w:sz w:val="28"/>
          <w:szCs w:val="28"/>
        </w:rPr>
        <w:t>4.</w:t>
      </w:r>
      <w:r w:rsidR="00D03909">
        <w:rPr>
          <w:b/>
          <w:sz w:val="28"/>
          <w:szCs w:val="28"/>
        </w:rPr>
        <w:t xml:space="preserve"> </w:t>
      </w:r>
      <w:hyperlink r:id="rId9" w:tgtFrame="_blank" w:history="1">
        <w:r w:rsidRPr="00D03909">
          <w:rPr>
            <w:rStyle w:val="a4"/>
            <w:bCs/>
            <w:color w:val="auto"/>
            <w:sz w:val="28"/>
            <w:szCs w:val="28"/>
            <w:u w:val="none"/>
          </w:rPr>
          <w:t>РЕКОМЕНДАЦИ ПО ОРГАНИЗАЦИИ ПИТАНИЯ ОБУЧАЮЩИХСЯ ОБЩЕОБРАЗОВАТЕЛЬНЫХ ОРГАНИЗАЦИЙ </w:t>
        </w:r>
      </w:hyperlink>
      <w:r w:rsidR="00D03909">
        <w:rPr>
          <w:bCs/>
          <w:sz w:val="28"/>
          <w:szCs w:val="28"/>
        </w:rPr>
        <w:t xml:space="preserve"> </w:t>
      </w:r>
      <w:hyperlink r:id="rId10" w:tgtFrame="_blank" w:history="1">
        <w:r w:rsidRPr="00D03909">
          <w:rPr>
            <w:rStyle w:val="a4"/>
            <w:bCs/>
            <w:color w:val="auto"/>
            <w:sz w:val="28"/>
            <w:szCs w:val="28"/>
            <w:u w:val="none"/>
          </w:rPr>
          <w:t>МР 2.4.0179 - 20</w:t>
        </w:r>
      </w:hyperlink>
      <w:r w:rsidR="008E400B" w:rsidRPr="00D03909">
        <w:rPr>
          <w:bCs/>
          <w:sz w:val="28"/>
          <w:szCs w:val="28"/>
        </w:rPr>
        <w:t>.</w:t>
      </w:r>
    </w:p>
    <w:p w:rsidR="00F000F6" w:rsidRPr="00D03909" w:rsidRDefault="00F000F6" w:rsidP="00D03909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03909">
        <w:rPr>
          <w:b/>
          <w:sz w:val="28"/>
          <w:szCs w:val="28"/>
        </w:rPr>
        <w:t>5.</w:t>
      </w:r>
      <w:r w:rsidRPr="00D03909">
        <w:rPr>
          <w:bCs/>
          <w:sz w:val="28"/>
          <w:szCs w:val="28"/>
          <w:shd w:val="clear" w:color="auto" w:fill="FFFFFF"/>
        </w:rPr>
        <w:t xml:space="preserve"> </w:t>
      </w:r>
      <w:hyperlink r:id="rId11" w:tgtFrame="_blank" w:history="1">
        <w:r w:rsidRPr="00D03909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РОДИТЕЛЬСКИЙ </w:t>
        </w:r>
        <w:proofErr w:type="gramStart"/>
        <w:r w:rsidRPr="00D03909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КОНТРОЛЬ ЗА</w:t>
        </w:r>
        <w:proofErr w:type="gramEnd"/>
        <w:r w:rsidRPr="00D03909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ОРГАНИЗАЦИЕЙ ГОРЯЧЕГО ПИТАНИЯ ДЕТЕЙ</w:t>
        </w:r>
      </w:hyperlink>
      <w:hyperlink r:id="rId12" w:tgtFrame="_blank" w:history="1">
        <w:r w:rsidRPr="00D03909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hyperlink r:id="rId13" w:tgtFrame="_blank" w:history="1">
        <w:r w:rsidRPr="00D03909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 В ОБЩЕОБРАЗОВАТЕЛЬНЫХ ОРГАНИЗАЦИЯХ МР 2.4.0180 - 20</w:t>
        </w:r>
      </w:hyperlink>
      <w:r w:rsidR="00D03909">
        <w:rPr>
          <w:bCs/>
          <w:sz w:val="28"/>
          <w:szCs w:val="28"/>
          <w:shd w:val="clear" w:color="auto" w:fill="FFFFFF"/>
        </w:rPr>
        <w:t>.</w:t>
      </w:r>
    </w:p>
    <w:p w:rsidR="002A79B9" w:rsidRPr="00D03909" w:rsidRDefault="002A79B9" w:rsidP="002A79B9">
      <w:pPr>
        <w:pStyle w:val="a5"/>
        <w:shd w:val="clear" w:color="auto" w:fill="FFFFFF"/>
        <w:spacing w:before="30" w:beforeAutospacing="0" w:after="30" w:afterAutospacing="0" w:line="276" w:lineRule="auto"/>
        <w:jc w:val="right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</w:t>
      </w:r>
      <w:r w:rsidRPr="00D03909">
        <w:rPr>
          <w:rStyle w:val="a6"/>
          <w:color w:val="FF0000"/>
          <w:sz w:val="28"/>
          <w:szCs w:val="28"/>
        </w:rPr>
        <w:t xml:space="preserve">Нормативная база </w:t>
      </w:r>
      <w:r w:rsidR="00383443">
        <w:rPr>
          <w:rStyle w:val="a6"/>
          <w:color w:val="FF0000"/>
          <w:sz w:val="28"/>
          <w:szCs w:val="28"/>
        </w:rPr>
        <w:t>района</w:t>
      </w:r>
      <w:r w:rsidRPr="00D03909">
        <w:rPr>
          <w:rStyle w:val="a6"/>
          <w:color w:val="FF0000"/>
          <w:sz w:val="28"/>
          <w:szCs w:val="28"/>
        </w:rPr>
        <w:t>:</w:t>
      </w:r>
    </w:p>
    <w:p w:rsidR="00635BD7" w:rsidRPr="00D03909" w:rsidRDefault="00635BD7" w:rsidP="00A428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B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Постановление от 7 ноября 2017 года № 1289 «Об утверждении Порядка обеспечения питанием обучающихся общеобразовательных организаций, реализующих основные общеобразовательные программы –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а так же адаптированные основные общеобразовательные программы в очной форме за счет бюджетных ассигнований бюджета муниципального образования Мостовский район»;</w:t>
      </w:r>
      <w:proofErr w:type="gramEnd"/>
    </w:p>
    <w:p w:rsidR="00A2592E" w:rsidRPr="00D03909" w:rsidRDefault="00A2592E" w:rsidP="00D0390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039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организация питания для учащихся 5-11 классов и учащихся с ОВЗ.</w:t>
      </w:r>
    </w:p>
    <w:p w:rsidR="00A64C4C" w:rsidRPr="00D03909" w:rsidRDefault="00A64C4C" w:rsidP="00D0390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D0" w:rsidRPr="00D03909" w:rsidRDefault="003B7CD0" w:rsidP="00A428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3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63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3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>874</w:t>
      </w:r>
      <w:r w:rsidRPr="0063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обеспечения 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горячим </w:t>
      </w:r>
      <w:r w:rsidRPr="0063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питанием обучающихся общеобразовательных организаций, реализующих основные общеобразовательные программы – образовательные программы начального общего образования, за счет 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федерального </w:t>
      </w:r>
      <w:r w:rsidRPr="00635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средств 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Краснодарского края, а также бюджетных</w:t>
      </w:r>
      <w:r w:rsidRPr="0063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бюджета муниципального образования Мостовский район»;</w:t>
      </w:r>
    </w:p>
    <w:p w:rsidR="00A2592E" w:rsidRPr="00D03909" w:rsidRDefault="00A2592E" w:rsidP="00D0390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039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 организация питания для учащихся 1-4 классов.</w:t>
      </w:r>
    </w:p>
    <w:p w:rsidR="00A64C4C" w:rsidRPr="00D03909" w:rsidRDefault="00A64C4C" w:rsidP="00D039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37D" w:rsidRPr="00D03909" w:rsidRDefault="0059437D" w:rsidP="00A428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909">
        <w:rPr>
          <w:rFonts w:ascii="Times New Roman" w:hAnsi="Times New Roman" w:cs="Times New Roman"/>
          <w:sz w:val="28"/>
          <w:szCs w:val="28"/>
        </w:rPr>
        <w:t>3</w:t>
      </w:r>
      <w:r w:rsidR="00FC2008" w:rsidRPr="00D03909">
        <w:rPr>
          <w:rFonts w:ascii="Times New Roman" w:hAnsi="Times New Roman" w:cs="Times New Roman"/>
          <w:sz w:val="28"/>
          <w:szCs w:val="28"/>
        </w:rPr>
        <w:t>)</w:t>
      </w:r>
      <w:r w:rsidRPr="00D0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от 15 января 2015 года № 5 «Об утверждении Порядка обеспечения льготным питанием учащихся из многодетных семей  в муниципальных общеобразовательных организациях в Краснодарском крае»;</w:t>
      </w:r>
    </w:p>
    <w:p w:rsidR="00FD52EB" w:rsidRPr="00D03909" w:rsidRDefault="00A2592E" w:rsidP="00D03909">
      <w:pPr>
        <w:pStyle w:val="a3"/>
        <w:shd w:val="clear" w:color="auto" w:fill="FFFFFF"/>
        <w:spacing w:before="0" w:beforeAutospacing="0" w:after="0" w:afterAutospacing="0" w:line="276" w:lineRule="auto"/>
        <w:ind w:left="788" w:hanging="360"/>
        <w:jc w:val="both"/>
        <w:rPr>
          <w:i/>
          <w:sz w:val="28"/>
          <w:szCs w:val="28"/>
          <w:u w:val="single"/>
        </w:rPr>
      </w:pPr>
      <w:r w:rsidRPr="00D03909">
        <w:rPr>
          <w:i/>
          <w:sz w:val="28"/>
          <w:szCs w:val="28"/>
          <w:u w:val="single"/>
        </w:rPr>
        <w:t>- организации питания для учащихся из многодетных семей.</w:t>
      </w:r>
    </w:p>
    <w:p w:rsidR="00A64C4C" w:rsidRPr="00D03909" w:rsidRDefault="00A64C4C" w:rsidP="00A4283D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</w:p>
    <w:p w:rsidR="00A2592E" w:rsidRPr="002A79B9" w:rsidRDefault="002756A5" w:rsidP="00A4283D">
      <w:pPr>
        <w:pStyle w:val="a5"/>
        <w:spacing w:before="0" w:beforeAutospacing="0" w:after="0" w:afterAutospacing="0" w:line="276" w:lineRule="auto"/>
        <w:ind w:firstLine="709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4)</w:t>
      </w:r>
      <w:r w:rsidR="00865CDD" w:rsidRPr="002A79B9">
        <w:rPr>
          <w:bCs/>
          <w:sz w:val="28"/>
          <w:szCs w:val="28"/>
          <w:shd w:val="clear" w:color="auto" w:fill="FFFFFF"/>
        </w:rPr>
        <w:t>Приме</w:t>
      </w:r>
      <w:r w:rsidR="004A5CFE" w:rsidRPr="002A79B9">
        <w:rPr>
          <w:bCs/>
          <w:sz w:val="28"/>
          <w:szCs w:val="28"/>
          <w:shd w:val="clear" w:color="auto" w:fill="FFFFFF"/>
        </w:rPr>
        <w:t>р</w:t>
      </w:r>
      <w:r w:rsidR="00865CDD" w:rsidRPr="002A79B9">
        <w:rPr>
          <w:bCs/>
          <w:sz w:val="28"/>
          <w:szCs w:val="28"/>
          <w:shd w:val="clear" w:color="auto" w:fill="FFFFFF"/>
        </w:rPr>
        <w:t xml:space="preserve">ное меню, согласованное с </w:t>
      </w:r>
      <w:proofErr w:type="spellStart"/>
      <w:r w:rsidR="00865CDD" w:rsidRPr="002A79B9">
        <w:rPr>
          <w:bCs/>
          <w:sz w:val="28"/>
          <w:szCs w:val="28"/>
          <w:shd w:val="clear" w:color="auto" w:fill="FFFFFF"/>
        </w:rPr>
        <w:t>Роспотребнадзором</w:t>
      </w:r>
      <w:proofErr w:type="spellEnd"/>
      <w:r w:rsidR="00865CDD" w:rsidRPr="002A79B9">
        <w:rPr>
          <w:bCs/>
          <w:sz w:val="28"/>
          <w:szCs w:val="28"/>
          <w:shd w:val="clear" w:color="auto" w:fill="FFFFFF"/>
        </w:rPr>
        <w:t>:</w:t>
      </w:r>
    </w:p>
    <w:p w:rsidR="00A2592E" w:rsidRPr="00D03909" w:rsidRDefault="00865CDD" w:rsidP="00A4283D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03909">
        <w:rPr>
          <w:bCs/>
          <w:sz w:val="28"/>
          <w:szCs w:val="28"/>
          <w:shd w:val="clear" w:color="auto" w:fill="FFFFFF"/>
        </w:rPr>
        <w:t>1</w:t>
      </w:r>
      <w:r w:rsidR="002756A5">
        <w:rPr>
          <w:bCs/>
          <w:sz w:val="28"/>
          <w:szCs w:val="28"/>
          <w:shd w:val="clear" w:color="auto" w:fill="FFFFFF"/>
        </w:rPr>
        <w:t>.</w:t>
      </w:r>
      <w:r w:rsidR="000765D1" w:rsidRPr="00D03909">
        <w:rPr>
          <w:bCs/>
          <w:sz w:val="28"/>
          <w:szCs w:val="28"/>
          <w:shd w:val="clear" w:color="auto" w:fill="FFFFFF"/>
        </w:rPr>
        <w:t>Примерное 10-ти дневное м</w:t>
      </w:r>
      <w:r w:rsidR="00FE1A09" w:rsidRPr="00D03909">
        <w:rPr>
          <w:bCs/>
          <w:sz w:val="28"/>
          <w:szCs w:val="28"/>
          <w:shd w:val="clear" w:color="auto" w:fill="FFFFFF"/>
        </w:rPr>
        <w:t>еню</w:t>
      </w:r>
      <w:r w:rsidR="000765D1" w:rsidRPr="00D03909">
        <w:rPr>
          <w:bCs/>
          <w:sz w:val="28"/>
          <w:szCs w:val="28"/>
          <w:shd w:val="clear" w:color="auto" w:fill="FFFFFF"/>
        </w:rPr>
        <w:t xml:space="preserve"> питания для обучающихся 1-4 классов</w:t>
      </w:r>
      <w:r w:rsidR="00FE1A09" w:rsidRPr="00D03909">
        <w:rPr>
          <w:bCs/>
          <w:sz w:val="28"/>
          <w:szCs w:val="28"/>
          <w:shd w:val="clear" w:color="auto" w:fill="FFFFFF"/>
        </w:rPr>
        <w:t xml:space="preserve"> </w:t>
      </w:r>
      <w:r w:rsidRPr="00D03909">
        <w:rPr>
          <w:bCs/>
          <w:sz w:val="28"/>
          <w:szCs w:val="28"/>
          <w:shd w:val="clear" w:color="auto" w:fill="FFFFFF"/>
        </w:rPr>
        <w:t>образовательных организаций Краснодарского края;</w:t>
      </w:r>
    </w:p>
    <w:p w:rsidR="00F05FA0" w:rsidRPr="00D03909" w:rsidRDefault="002756A5" w:rsidP="00A4283D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</w:t>
      </w:r>
      <w:r w:rsidR="001E12A3" w:rsidRPr="00D03909">
        <w:rPr>
          <w:bCs/>
          <w:sz w:val="28"/>
          <w:szCs w:val="28"/>
          <w:shd w:val="clear" w:color="auto" w:fill="FFFFFF"/>
        </w:rPr>
        <w:t>Примерное 12-ти дневное меню питания для обучающихся 5-11 классов общеобразовательных организаций Мостовского района;</w:t>
      </w:r>
    </w:p>
    <w:p w:rsidR="00241A37" w:rsidRPr="00D03909" w:rsidRDefault="002756A5" w:rsidP="00A4283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</w:t>
      </w:r>
      <w:r w:rsidR="007531C0">
        <w:rPr>
          <w:bCs/>
          <w:sz w:val="28"/>
          <w:szCs w:val="28"/>
          <w:shd w:val="clear" w:color="auto" w:fill="FFFFFF"/>
        </w:rPr>
        <w:t xml:space="preserve"> Е</w:t>
      </w:r>
      <w:r w:rsidR="00241A37" w:rsidRPr="00D03909">
        <w:rPr>
          <w:bCs/>
          <w:sz w:val="28"/>
          <w:szCs w:val="28"/>
          <w:shd w:val="clear" w:color="auto" w:fill="FFFFFF"/>
        </w:rPr>
        <w:t>жедневное меню.</w:t>
      </w:r>
    </w:p>
    <w:p w:rsidR="00F05FA0" w:rsidRPr="007531C0" w:rsidRDefault="007531C0" w:rsidP="007531C0">
      <w:pPr>
        <w:pStyle w:val="a5"/>
        <w:shd w:val="clear" w:color="auto" w:fill="FFFFFF"/>
        <w:spacing w:before="30" w:beforeAutospacing="0" w:after="30" w:afterAutospacing="0" w:line="276" w:lineRule="auto"/>
        <w:ind w:firstLine="709"/>
        <w:jc w:val="both"/>
        <w:rPr>
          <w:sz w:val="28"/>
          <w:szCs w:val="28"/>
        </w:rPr>
      </w:pPr>
      <w:r w:rsidRPr="007531C0">
        <w:rPr>
          <w:sz w:val="28"/>
          <w:szCs w:val="28"/>
        </w:rPr>
        <w:t>5)Листовки, плакаты</w:t>
      </w:r>
      <w:r>
        <w:rPr>
          <w:sz w:val="28"/>
          <w:szCs w:val="28"/>
        </w:rPr>
        <w:t>.</w:t>
      </w:r>
    </w:p>
    <w:p w:rsidR="00F05FA0" w:rsidRDefault="00F05FA0" w:rsidP="002A79B9">
      <w:pPr>
        <w:pStyle w:val="a5"/>
        <w:shd w:val="clear" w:color="auto" w:fill="FFFFFF"/>
        <w:spacing w:before="30" w:beforeAutospacing="0" w:after="30" w:afterAutospacing="0" w:line="276" w:lineRule="auto"/>
        <w:jc w:val="right"/>
        <w:rPr>
          <w:rStyle w:val="a6"/>
          <w:color w:val="FF0000"/>
          <w:sz w:val="28"/>
          <w:szCs w:val="28"/>
        </w:rPr>
      </w:pPr>
      <w:r w:rsidRPr="00D03909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</w:t>
      </w:r>
      <w:r w:rsidRPr="00D03909">
        <w:rPr>
          <w:rStyle w:val="a6"/>
          <w:color w:val="FF0000"/>
          <w:sz w:val="28"/>
          <w:szCs w:val="28"/>
        </w:rPr>
        <w:t>Нормативная база учреждения:</w:t>
      </w:r>
    </w:p>
    <w:p w:rsidR="009B3B27" w:rsidRPr="009B3B27" w:rsidRDefault="009B3B27" w:rsidP="002A79B9">
      <w:pPr>
        <w:pStyle w:val="a5"/>
        <w:shd w:val="clear" w:color="auto" w:fill="FFFFFF"/>
        <w:spacing w:before="30" w:beforeAutospacing="0" w:after="30" w:afterAutospacing="0" w:line="276" w:lineRule="auto"/>
        <w:jc w:val="right"/>
        <w:rPr>
          <w:sz w:val="28"/>
          <w:szCs w:val="28"/>
          <w:u w:val="single"/>
        </w:rPr>
      </w:pPr>
      <w:r>
        <w:rPr>
          <w:rStyle w:val="a6"/>
          <w:sz w:val="28"/>
          <w:szCs w:val="28"/>
          <w:u w:val="single"/>
        </w:rPr>
        <w:t>н</w:t>
      </w:r>
      <w:r w:rsidRPr="009B3B27">
        <w:rPr>
          <w:rStyle w:val="a6"/>
          <w:sz w:val="28"/>
          <w:szCs w:val="28"/>
          <w:u w:val="single"/>
        </w:rPr>
        <w:t>а 2020-2021 учебный год</w:t>
      </w:r>
      <w:r>
        <w:rPr>
          <w:rStyle w:val="a6"/>
          <w:sz w:val="28"/>
          <w:szCs w:val="28"/>
          <w:u w:val="single"/>
        </w:rPr>
        <w:t>.</w:t>
      </w:r>
    </w:p>
    <w:p w:rsidR="00F05FA0" w:rsidRPr="00D03909" w:rsidRDefault="00FB5AE4" w:rsidP="008A0D4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909">
        <w:rPr>
          <w:sz w:val="28"/>
          <w:szCs w:val="28"/>
        </w:rPr>
        <w:t>1)</w:t>
      </w:r>
      <w:hyperlink r:id="rId14" w:tgtFrame="_blank" w:history="1">
        <w:r w:rsidR="00F05FA0" w:rsidRPr="00D03909">
          <w:rPr>
            <w:rStyle w:val="a4"/>
            <w:bCs/>
            <w:color w:val="auto"/>
            <w:sz w:val="28"/>
            <w:szCs w:val="28"/>
            <w:u w:val="none"/>
          </w:rPr>
          <w:t>П</w:t>
        </w:r>
        <w:r w:rsidRPr="00D03909">
          <w:rPr>
            <w:rStyle w:val="a4"/>
            <w:bCs/>
            <w:color w:val="auto"/>
            <w:sz w:val="28"/>
            <w:szCs w:val="28"/>
            <w:u w:val="none"/>
          </w:rPr>
          <w:t xml:space="preserve">риказ об </w:t>
        </w:r>
        <w:r w:rsidR="00F05FA0" w:rsidRPr="00D03909">
          <w:rPr>
            <w:rStyle w:val="a4"/>
            <w:bCs/>
            <w:color w:val="auto"/>
            <w:sz w:val="28"/>
            <w:szCs w:val="28"/>
            <w:u w:val="none"/>
          </w:rPr>
          <w:t xml:space="preserve"> организаци</w:t>
        </w:r>
        <w:r w:rsidRPr="00D03909">
          <w:rPr>
            <w:rStyle w:val="a4"/>
            <w:bCs/>
            <w:color w:val="auto"/>
            <w:sz w:val="28"/>
            <w:szCs w:val="28"/>
            <w:u w:val="none"/>
          </w:rPr>
          <w:t xml:space="preserve">и горячего </w:t>
        </w:r>
        <w:r w:rsidR="00F05FA0" w:rsidRPr="00D03909">
          <w:rPr>
            <w:rStyle w:val="a4"/>
            <w:bCs/>
            <w:color w:val="auto"/>
            <w:sz w:val="28"/>
            <w:szCs w:val="28"/>
            <w:u w:val="none"/>
          </w:rPr>
          <w:t xml:space="preserve"> питания учащихся</w:t>
        </w:r>
      </w:hyperlink>
      <w:r w:rsidRPr="00D03909">
        <w:rPr>
          <w:sz w:val="28"/>
          <w:szCs w:val="28"/>
        </w:rPr>
        <w:t xml:space="preserve"> (5-11 </w:t>
      </w:r>
      <w:proofErr w:type="spellStart"/>
      <w:r w:rsidRPr="00D03909">
        <w:rPr>
          <w:sz w:val="28"/>
          <w:szCs w:val="28"/>
        </w:rPr>
        <w:t>кл</w:t>
      </w:r>
      <w:proofErr w:type="spellEnd"/>
      <w:r w:rsidRPr="00D03909">
        <w:rPr>
          <w:sz w:val="28"/>
          <w:szCs w:val="28"/>
        </w:rPr>
        <w:t>) в МБОУ СОШ № …</w:t>
      </w:r>
      <w:r w:rsidR="00FF26B4" w:rsidRPr="00D03909">
        <w:rPr>
          <w:sz w:val="28"/>
          <w:szCs w:val="28"/>
        </w:rPr>
        <w:t>;</w:t>
      </w:r>
    </w:p>
    <w:p w:rsidR="00FB5AE4" w:rsidRPr="00D03909" w:rsidRDefault="00FB5AE4" w:rsidP="008A0D4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3909">
        <w:rPr>
          <w:sz w:val="28"/>
          <w:szCs w:val="28"/>
        </w:rPr>
        <w:t>2)</w:t>
      </w:r>
      <w:hyperlink r:id="rId15" w:tgtFrame="_blank" w:history="1">
        <w:r w:rsidRPr="00D03909">
          <w:rPr>
            <w:rStyle w:val="a4"/>
            <w:bCs/>
            <w:color w:val="auto"/>
            <w:sz w:val="28"/>
            <w:szCs w:val="28"/>
            <w:u w:val="none"/>
          </w:rPr>
          <w:t>Приказ об  организации бесплатного горячего  питания учащихся</w:t>
        </w:r>
      </w:hyperlink>
      <w:r w:rsidRPr="00D03909">
        <w:rPr>
          <w:sz w:val="28"/>
          <w:szCs w:val="28"/>
        </w:rPr>
        <w:t xml:space="preserve"> (1-4 </w:t>
      </w:r>
      <w:proofErr w:type="spellStart"/>
      <w:r w:rsidRPr="00D03909">
        <w:rPr>
          <w:color w:val="000000"/>
          <w:sz w:val="28"/>
          <w:szCs w:val="28"/>
        </w:rPr>
        <w:t>кл</w:t>
      </w:r>
      <w:proofErr w:type="spellEnd"/>
      <w:r w:rsidRPr="00D03909">
        <w:rPr>
          <w:color w:val="000000"/>
          <w:sz w:val="28"/>
          <w:szCs w:val="28"/>
        </w:rPr>
        <w:t>) в МБОУ СОШ № …</w:t>
      </w:r>
      <w:r w:rsidR="00FF26B4" w:rsidRPr="00D03909">
        <w:rPr>
          <w:color w:val="000000"/>
          <w:sz w:val="28"/>
          <w:szCs w:val="28"/>
        </w:rPr>
        <w:t>;</w:t>
      </w:r>
    </w:p>
    <w:p w:rsidR="00FB5AE4" w:rsidRPr="00D03909" w:rsidRDefault="00FB5AE4" w:rsidP="008A0D4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>3)Приказ об организации льготного питания учащихся в МБОУ СОШ № …</w:t>
      </w:r>
      <w:r w:rsidR="00FF26B4" w:rsidRPr="00D03909">
        <w:rPr>
          <w:color w:val="000000"/>
          <w:sz w:val="28"/>
          <w:szCs w:val="28"/>
        </w:rPr>
        <w:t>;</w:t>
      </w:r>
    </w:p>
    <w:p w:rsidR="00FF26B4" w:rsidRPr="00D03909" w:rsidRDefault="00FF26B4" w:rsidP="008A0D4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>4) Приказ о назначении ответственного лица за организацию питания в школе;</w:t>
      </w:r>
    </w:p>
    <w:p w:rsidR="00FF26B4" w:rsidRPr="00D03909" w:rsidRDefault="00FF26B4" w:rsidP="008A0D4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>5) Приказ о создании бракеражной комиссии (не менее трех человек);</w:t>
      </w:r>
    </w:p>
    <w:p w:rsidR="00FF26B4" w:rsidRPr="00D03909" w:rsidRDefault="00FF26B4" w:rsidP="008A0D4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>6)Приказ о создании общественной комиссии (в состав которого должны входить родители);</w:t>
      </w:r>
    </w:p>
    <w:p w:rsidR="00F05FA0" w:rsidRPr="00D03909" w:rsidRDefault="009F7552" w:rsidP="008A0D4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909">
        <w:rPr>
          <w:sz w:val="28"/>
          <w:szCs w:val="28"/>
        </w:rPr>
        <w:t>7)</w:t>
      </w:r>
      <w:hyperlink r:id="rId16" w:tgtFrame="_blank" w:history="1">
        <w:r w:rsidRPr="00D03909">
          <w:rPr>
            <w:rStyle w:val="a4"/>
            <w:bCs/>
            <w:color w:val="auto"/>
            <w:sz w:val="28"/>
            <w:szCs w:val="28"/>
            <w:u w:val="none"/>
          </w:rPr>
          <w:t>Должностные</w:t>
        </w:r>
        <w:r w:rsidR="00F05FA0" w:rsidRPr="00D03909">
          <w:rPr>
            <w:rStyle w:val="a4"/>
            <w:bCs/>
            <w:color w:val="auto"/>
            <w:sz w:val="28"/>
            <w:szCs w:val="28"/>
            <w:u w:val="none"/>
          </w:rPr>
          <w:t xml:space="preserve"> инструкци</w:t>
        </w:r>
        <w:r w:rsidRPr="00D03909">
          <w:rPr>
            <w:rStyle w:val="a4"/>
            <w:bCs/>
            <w:color w:val="auto"/>
            <w:sz w:val="28"/>
            <w:szCs w:val="28"/>
            <w:u w:val="none"/>
          </w:rPr>
          <w:t>и сотрудников пищеблока и</w:t>
        </w:r>
        <w:r w:rsidR="00F05FA0" w:rsidRPr="00D03909">
          <w:rPr>
            <w:rStyle w:val="a4"/>
            <w:bCs/>
            <w:color w:val="auto"/>
            <w:sz w:val="28"/>
            <w:szCs w:val="28"/>
            <w:u w:val="none"/>
          </w:rPr>
          <w:t xml:space="preserve"> ответственного за горячее питание обучающихся.</w:t>
        </w:r>
      </w:hyperlink>
    </w:p>
    <w:p w:rsidR="00F05FA0" w:rsidRPr="008A0D46" w:rsidRDefault="00F05FA0" w:rsidP="008A0D46">
      <w:pPr>
        <w:pStyle w:val="a5"/>
        <w:shd w:val="clear" w:color="auto" w:fill="FFFFFF"/>
        <w:spacing w:before="30" w:beforeAutospacing="0" w:after="30" w:afterAutospacing="0" w:line="276" w:lineRule="auto"/>
        <w:jc w:val="both"/>
        <w:rPr>
          <w:i/>
          <w:color w:val="000000"/>
          <w:sz w:val="28"/>
          <w:szCs w:val="28"/>
        </w:rPr>
      </w:pPr>
      <w:r w:rsidRPr="00D03909">
        <w:rPr>
          <w:sz w:val="28"/>
          <w:szCs w:val="28"/>
        </w:rPr>
        <w:t> </w:t>
      </w:r>
      <w:r w:rsidRPr="00D03909">
        <w:rPr>
          <w:color w:val="000000"/>
          <w:sz w:val="28"/>
          <w:szCs w:val="28"/>
        </w:rPr>
        <w:t> </w:t>
      </w:r>
      <w:r w:rsidRPr="008A0D46">
        <w:rPr>
          <w:b/>
          <w:bCs/>
          <w:i/>
          <w:color w:val="FF0000"/>
          <w:sz w:val="28"/>
          <w:szCs w:val="28"/>
        </w:rPr>
        <w:t>О проведении горячей линии по вопросам</w:t>
      </w:r>
      <w:r w:rsidR="00241A37" w:rsidRPr="008A0D46">
        <w:rPr>
          <w:b/>
          <w:bCs/>
          <w:i/>
          <w:color w:val="FF0000"/>
          <w:sz w:val="28"/>
          <w:szCs w:val="28"/>
        </w:rPr>
        <w:t xml:space="preserve"> </w:t>
      </w:r>
      <w:r w:rsidRPr="008A0D46">
        <w:rPr>
          <w:b/>
          <w:bCs/>
          <w:i/>
          <w:color w:val="FF0000"/>
          <w:sz w:val="28"/>
          <w:szCs w:val="28"/>
        </w:rPr>
        <w:t>организации питания в школах</w:t>
      </w:r>
      <w:r w:rsidR="00241A37" w:rsidRPr="008A0D46">
        <w:rPr>
          <w:b/>
          <w:bCs/>
          <w:i/>
          <w:color w:val="FF0000"/>
          <w:sz w:val="28"/>
          <w:szCs w:val="28"/>
        </w:rPr>
        <w:t>.</w:t>
      </w:r>
    </w:p>
    <w:p w:rsidR="00F05FA0" w:rsidRPr="00D03909" w:rsidRDefault="00F05FA0" w:rsidP="00D03909">
      <w:pPr>
        <w:pStyle w:val="a5"/>
        <w:shd w:val="clear" w:color="auto" w:fill="FFFFFF"/>
        <w:spacing w:before="30" w:beforeAutospacing="0" w:after="3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03909">
        <w:rPr>
          <w:rStyle w:val="1"/>
          <w:color w:val="000000"/>
          <w:sz w:val="28"/>
          <w:szCs w:val="28"/>
        </w:rPr>
        <w:t>Получить консультацию по всем возникающим вопросам Вы сможете в будние дни с 9</w:t>
      </w:r>
      <w:r w:rsidRPr="00D03909">
        <w:rPr>
          <w:rStyle w:val="1"/>
          <w:color w:val="000000"/>
          <w:sz w:val="28"/>
          <w:szCs w:val="28"/>
          <w:vertAlign w:val="superscript"/>
        </w:rPr>
        <w:t>00</w:t>
      </w:r>
      <w:r w:rsidRPr="00D03909">
        <w:rPr>
          <w:rStyle w:val="1"/>
          <w:color w:val="000000"/>
          <w:sz w:val="28"/>
          <w:szCs w:val="28"/>
        </w:rPr>
        <w:t> до 17</w:t>
      </w:r>
      <w:r w:rsidRPr="00D03909">
        <w:rPr>
          <w:rStyle w:val="1"/>
          <w:color w:val="000000"/>
          <w:sz w:val="28"/>
          <w:szCs w:val="28"/>
          <w:vertAlign w:val="superscript"/>
        </w:rPr>
        <w:t>00</w:t>
      </w:r>
      <w:r w:rsidRPr="00D03909">
        <w:rPr>
          <w:rStyle w:val="1"/>
          <w:color w:val="000000"/>
          <w:sz w:val="28"/>
          <w:szCs w:val="28"/>
        </w:rPr>
        <w:t> часов (перерыв с 1</w:t>
      </w:r>
      <w:r w:rsidR="00241A37" w:rsidRPr="00D03909">
        <w:rPr>
          <w:rStyle w:val="1"/>
          <w:color w:val="000000"/>
          <w:sz w:val="28"/>
          <w:szCs w:val="28"/>
        </w:rPr>
        <w:t>2</w:t>
      </w:r>
      <w:r w:rsidRPr="00D03909">
        <w:rPr>
          <w:rStyle w:val="1"/>
          <w:color w:val="000000"/>
          <w:sz w:val="28"/>
          <w:szCs w:val="28"/>
          <w:vertAlign w:val="superscript"/>
        </w:rPr>
        <w:t>00</w:t>
      </w:r>
      <w:r w:rsidRPr="00D03909">
        <w:rPr>
          <w:rStyle w:val="1"/>
          <w:color w:val="000000"/>
          <w:sz w:val="28"/>
          <w:szCs w:val="28"/>
        </w:rPr>
        <w:t> до 1</w:t>
      </w:r>
      <w:r w:rsidR="00241A37" w:rsidRPr="00D03909">
        <w:rPr>
          <w:rStyle w:val="1"/>
          <w:color w:val="000000"/>
          <w:sz w:val="28"/>
          <w:szCs w:val="28"/>
        </w:rPr>
        <w:t>3</w:t>
      </w:r>
      <w:r w:rsidRPr="00D03909">
        <w:rPr>
          <w:rStyle w:val="1"/>
          <w:color w:val="000000"/>
          <w:sz w:val="28"/>
          <w:szCs w:val="28"/>
          <w:vertAlign w:val="superscript"/>
        </w:rPr>
        <w:t>00</w:t>
      </w:r>
      <w:r w:rsidRPr="00D03909">
        <w:rPr>
          <w:rStyle w:val="1"/>
          <w:color w:val="000000"/>
          <w:sz w:val="28"/>
          <w:szCs w:val="28"/>
        </w:rPr>
        <w:t>) </w:t>
      </w:r>
      <w:r w:rsidR="00241A37" w:rsidRPr="00D03909">
        <w:rPr>
          <w:rStyle w:val="2"/>
          <w:color w:val="000000"/>
          <w:sz w:val="28"/>
          <w:szCs w:val="28"/>
        </w:rPr>
        <w:t>по телефонам -…</w:t>
      </w:r>
    </w:p>
    <w:p w:rsidR="00B53BCE" w:rsidRPr="00D03909" w:rsidRDefault="00F05FA0" w:rsidP="008A0D46">
      <w:pPr>
        <w:pStyle w:val="nospacing"/>
        <w:shd w:val="clear" w:color="auto" w:fill="FFFFFF"/>
        <w:spacing w:before="30" w:beforeAutospacing="0" w:after="30" w:afterAutospacing="0" w:line="276" w:lineRule="auto"/>
        <w:jc w:val="both"/>
        <w:rPr>
          <w:color w:val="FF0000"/>
          <w:sz w:val="28"/>
          <w:szCs w:val="28"/>
        </w:rPr>
      </w:pPr>
      <w:r w:rsidRPr="00D03909">
        <w:rPr>
          <w:color w:val="000000"/>
          <w:sz w:val="28"/>
          <w:szCs w:val="28"/>
        </w:rPr>
        <w:t> </w:t>
      </w:r>
      <w:proofErr w:type="gramStart"/>
      <w:r w:rsidR="00B53BCE" w:rsidRPr="00D03909">
        <w:rPr>
          <w:rStyle w:val="a6"/>
          <w:i/>
          <w:iCs/>
          <w:color w:val="FF0000"/>
          <w:sz w:val="28"/>
          <w:szCs w:val="28"/>
        </w:rPr>
        <w:t>Контроль за</w:t>
      </w:r>
      <w:proofErr w:type="gramEnd"/>
      <w:r w:rsidR="00B53BCE" w:rsidRPr="00D03909">
        <w:rPr>
          <w:rStyle w:val="a6"/>
          <w:i/>
          <w:iCs/>
          <w:color w:val="FF0000"/>
          <w:sz w:val="28"/>
          <w:szCs w:val="28"/>
        </w:rPr>
        <w:t xml:space="preserve"> организацией питания</w:t>
      </w:r>
    </w:p>
    <w:p w:rsidR="00B53BCE" w:rsidRPr="00D03909" w:rsidRDefault="00B53BCE" w:rsidP="00D03909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 xml:space="preserve"> Для контроля над работой пищеблока созданы две комиссии: </w:t>
      </w:r>
      <w:proofErr w:type="spellStart"/>
      <w:r w:rsidRPr="00D03909">
        <w:rPr>
          <w:color w:val="000000"/>
          <w:sz w:val="28"/>
          <w:szCs w:val="28"/>
        </w:rPr>
        <w:t>бракеражная</w:t>
      </w:r>
      <w:proofErr w:type="spellEnd"/>
      <w:r w:rsidRPr="00D03909">
        <w:rPr>
          <w:color w:val="000000"/>
          <w:sz w:val="28"/>
          <w:szCs w:val="28"/>
        </w:rPr>
        <w:t xml:space="preserve"> комиссия и </w:t>
      </w:r>
      <w:r w:rsidR="00241A37" w:rsidRPr="00D03909">
        <w:rPr>
          <w:color w:val="000000"/>
          <w:sz w:val="28"/>
          <w:szCs w:val="28"/>
        </w:rPr>
        <w:t xml:space="preserve"> общественная </w:t>
      </w:r>
      <w:r w:rsidRPr="00D03909">
        <w:rPr>
          <w:color w:val="000000"/>
          <w:sz w:val="28"/>
          <w:szCs w:val="28"/>
        </w:rPr>
        <w:t xml:space="preserve">комиссия по </w:t>
      </w:r>
      <w:proofErr w:type="gramStart"/>
      <w:r w:rsidRPr="00D03909">
        <w:rPr>
          <w:color w:val="000000"/>
          <w:sz w:val="28"/>
          <w:szCs w:val="28"/>
        </w:rPr>
        <w:t>контролю за</w:t>
      </w:r>
      <w:proofErr w:type="gramEnd"/>
      <w:r w:rsidRPr="00D03909">
        <w:rPr>
          <w:color w:val="000000"/>
          <w:sz w:val="28"/>
          <w:szCs w:val="28"/>
        </w:rPr>
        <w:t xml:space="preserve">  организацией и </w:t>
      </w:r>
      <w:r w:rsidRPr="00D03909">
        <w:rPr>
          <w:color w:val="000000"/>
          <w:sz w:val="28"/>
          <w:szCs w:val="28"/>
        </w:rPr>
        <w:lastRenderedPageBreak/>
        <w:t>качеством питания обучающихся, в которую входят член  совета</w:t>
      </w:r>
      <w:r w:rsidR="00241A37" w:rsidRPr="00D03909">
        <w:rPr>
          <w:color w:val="000000"/>
          <w:sz w:val="28"/>
          <w:szCs w:val="28"/>
        </w:rPr>
        <w:t xml:space="preserve"> по питанию</w:t>
      </w:r>
      <w:r w:rsidRPr="00D03909">
        <w:rPr>
          <w:color w:val="000000"/>
          <w:sz w:val="28"/>
          <w:szCs w:val="28"/>
        </w:rPr>
        <w:t>, представитель родительского комитета.  Приказом по школе назначены ответственные за организацию питания в школе, за прием и хранение продуктов питания  для школьной столовой.</w:t>
      </w:r>
    </w:p>
    <w:p w:rsidR="00B53BCE" w:rsidRPr="00D03909" w:rsidRDefault="00B53BCE" w:rsidP="00D03909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color w:val="FF0000"/>
          <w:sz w:val="28"/>
          <w:szCs w:val="28"/>
        </w:rPr>
      </w:pPr>
      <w:r w:rsidRPr="00D03909">
        <w:rPr>
          <w:color w:val="FF0000"/>
          <w:sz w:val="28"/>
          <w:szCs w:val="28"/>
        </w:rPr>
        <w:t> </w:t>
      </w:r>
      <w:r w:rsidRPr="00D03909">
        <w:rPr>
          <w:rStyle w:val="a6"/>
          <w:i/>
          <w:iCs/>
          <w:color w:val="FF0000"/>
          <w:sz w:val="28"/>
          <w:szCs w:val="28"/>
        </w:rPr>
        <w:t>Просветительская работа с родителями</w:t>
      </w:r>
    </w:p>
    <w:p w:rsidR="009017E3" w:rsidRPr="009017E3" w:rsidRDefault="009017E3" w:rsidP="009017E3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b/>
          <w:sz w:val="28"/>
          <w:szCs w:val="28"/>
          <w:u w:val="single"/>
        </w:rPr>
      </w:pPr>
      <w:r w:rsidRPr="009017E3">
        <w:rPr>
          <w:b/>
          <w:sz w:val="28"/>
          <w:szCs w:val="28"/>
          <w:u w:val="single"/>
        </w:rPr>
        <w:t>ОБРАЗЕЦ!!!</w:t>
      </w:r>
    </w:p>
    <w:p w:rsidR="00B53BCE" w:rsidRPr="00D03909" w:rsidRDefault="00B53BCE" w:rsidP="00D03909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03909">
        <w:rPr>
          <w:rStyle w:val="a6"/>
          <w:color w:val="000000"/>
          <w:sz w:val="28"/>
          <w:szCs w:val="28"/>
        </w:rPr>
        <w:t>Родительское собрание "Здоровое питание школьников"</w:t>
      </w:r>
    </w:p>
    <w:p w:rsidR="00B53BCE" w:rsidRPr="00D03909" w:rsidRDefault="00B53BCE" w:rsidP="00D03909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color w:val="000000"/>
          <w:sz w:val="28"/>
          <w:szCs w:val="28"/>
        </w:rPr>
      </w:pPr>
      <w:r w:rsidRPr="00D03909">
        <w:rPr>
          <w:rStyle w:val="a7"/>
          <w:b/>
          <w:bCs/>
          <w:color w:val="000000"/>
          <w:sz w:val="28"/>
          <w:szCs w:val="28"/>
        </w:rPr>
        <w:t>     </w:t>
      </w:r>
      <w:r w:rsidRPr="00D03909">
        <w:rPr>
          <w:color w:val="000000"/>
          <w:sz w:val="28"/>
          <w:szCs w:val="28"/>
          <w:shd w:val="clear" w:color="auto" w:fill="FFFFFF"/>
        </w:rPr>
        <w:t> 11 февраля  2020 года    с целью формирования понимания родителями необходимости правильного питания школьников, воспитания правильного отношения к своему здоровью и здоровью детей, воспитания чувства ответственности за здоровое полноценное питание детей</w:t>
      </w:r>
      <w:r w:rsidRPr="00D0390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3909">
        <w:rPr>
          <w:color w:val="000000"/>
          <w:sz w:val="28"/>
          <w:szCs w:val="28"/>
          <w:shd w:val="clear" w:color="auto" w:fill="FFFFFF"/>
        </w:rPr>
        <w:t xml:space="preserve">в школе было проведено родительское собрание на тему "Здоровое питание школьников". В теоретической части собрания </w:t>
      </w:r>
      <w:r w:rsidR="00241A37" w:rsidRPr="00D03909">
        <w:rPr>
          <w:color w:val="000000"/>
          <w:sz w:val="28"/>
          <w:szCs w:val="28"/>
          <w:shd w:val="clear" w:color="auto" w:fill="FFFFFF"/>
        </w:rPr>
        <w:t>ответственный по питанию</w:t>
      </w:r>
      <w:r w:rsidRPr="00D03909">
        <w:rPr>
          <w:color w:val="000000"/>
          <w:sz w:val="28"/>
          <w:szCs w:val="28"/>
          <w:shd w:val="clear" w:color="auto" w:fill="FFFFFF"/>
        </w:rPr>
        <w:t xml:space="preserve"> </w:t>
      </w:r>
      <w:r w:rsidR="00241A37" w:rsidRPr="00D03909">
        <w:rPr>
          <w:color w:val="000000"/>
          <w:sz w:val="28"/>
          <w:szCs w:val="28"/>
          <w:shd w:val="clear" w:color="auto" w:fill="FFFFFF"/>
        </w:rPr>
        <w:t>(ФИО)</w:t>
      </w:r>
      <w:r w:rsidRPr="00D03909">
        <w:rPr>
          <w:color w:val="000000"/>
          <w:sz w:val="28"/>
          <w:szCs w:val="28"/>
          <w:shd w:val="clear" w:color="auto" w:fill="FFFFFF"/>
        </w:rPr>
        <w:t>  проанализировала результаты анкетирования школьников "Как ты питаешься?",   подчеркнула необходимость здорового питания школьников, рассказала о принципах правильного питания.</w:t>
      </w:r>
    </w:p>
    <w:p w:rsidR="00B53BCE" w:rsidRPr="00D03909" w:rsidRDefault="00B53BCE" w:rsidP="00D03909">
      <w:pPr>
        <w:pStyle w:val="a5"/>
        <w:shd w:val="clear" w:color="auto" w:fill="FFFFFF"/>
        <w:spacing w:before="30" w:beforeAutospacing="0" w:after="30" w:afterAutospacing="0" w:line="276" w:lineRule="auto"/>
        <w:jc w:val="both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 xml:space="preserve">Практическая часть родительского собрания представляла собой работу родителей в группах, в ходе которой они </w:t>
      </w:r>
      <w:proofErr w:type="gramStart"/>
      <w:r w:rsidRPr="00D03909">
        <w:rPr>
          <w:color w:val="000000"/>
          <w:sz w:val="28"/>
          <w:szCs w:val="28"/>
        </w:rPr>
        <w:t>развернуто</w:t>
      </w:r>
      <w:proofErr w:type="gramEnd"/>
      <w:r w:rsidRPr="00D03909">
        <w:rPr>
          <w:color w:val="000000"/>
          <w:sz w:val="28"/>
          <w:szCs w:val="28"/>
        </w:rPr>
        <w:t xml:space="preserve"> отвечали на актуальные вопросы по здоровому питанию. Затем была проанализирована работа школы по организации школьного питания. Было отмечено, что   школа располагает хорошо оборудованным помещением школьной столовой на </w:t>
      </w:r>
      <w:r w:rsidRPr="00D03909">
        <w:rPr>
          <w:rStyle w:val="apple-converted-space"/>
          <w:color w:val="000000"/>
          <w:sz w:val="28"/>
          <w:szCs w:val="28"/>
        </w:rPr>
        <w:t> </w:t>
      </w:r>
      <w:r w:rsidRPr="00D03909">
        <w:rPr>
          <w:color w:val="000000"/>
          <w:sz w:val="28"/>
          <w:szCs w:val="28"/>
        </w:rPr>
        <w:t>40 </w:t>
      </w:r>
      <w:r w:rsidRPr="00D03909">
        <w:rPr>
          <w:rStyle w:val="apple-converted-space"/>
          <w:color w:val="000000"/>
          <w:sz w:val="28"/>
          <w:szCs w:val="28"/>
        </w:rPr>
        <w:t> </w:t>
      </w:r>
      <w:r w:rsidRPr="00D03909">
        <w:rPr>
          <w:color w:val="000000"/>
          <w:sz w:val="28"/>
          <w:szCs w:val="28"/>
        </w:rPr>
        <w:t>посадочных мест с пищеблоком. Осуществляется двухразовое питание: после 1 урок</w:t>
      </w:r>
      <w:proofErr w:type="gramStart"/>
      <w:r w:rsidRPr="00D03909">
        <w:rPr>
          <w:color w:val="000000"/>
          <w:sz w:val="28"/>
          <w:szCs w:val="28"/>
        </w:rPr>
        <w:t>а-</w:t>
      </w:r>
      <w:proofErr w:type="gramEnd"/>
      <w:r w:rsidRPr="00D03909">
        <w:rPr>
          <w:color w:val="000000"/>
          <w:sz w:val="28"/>
          <w:szCs w:val="28"/>
        </w:rPr>
        <w:t> завтрак </w:t>
      </w:r>
      <w:r w:rsidRPr="00D03909">
        <w:rPr>
          <w:rStyle w:val="apple-converted-space"/>
          <w:color w:val="000000"/>
          <w:sz w:val="28"/>
          <w:szCs w:val="28"/>
        </w:rPr>
        <w:t> </w:t>
      </w:r>
      <w:r w:rsidRPr="00D03909">
        <w:rPr>
          <w:color w:val="000000"/>
          <w:sz w:val="28"/>
          <w:szCs w:val="28"/>
        </w:rPr>
        <w:t xml:space="preserve">и после 3 урока-обед. В столовой выполняются все </w:t>
      </w:r>
      <w:proofErr w:type="spellStart"/>
      <w:r w:rsidRPr="00D03909">
        <w:rPr>
          <w:color w:val="000000"/>
          <w:sz w:val="28"/>
          <w:szCs w:val="28"/>
        </w:rPr>
        <w:t>санитарно</w:t>
      </w:r>
      <w:proofErr w:type="spellEnd"/>
      <w:r w:rsidRPr="00D03909">
        <w:rPr>
          <w:color w:val="000000"/>
          <w:sz w:val="28"/>
          <w:szCs w:val="28"/>
        </w:rPr>
        <w:t xml:space="preserve"> – эпидемиологические требования к организации питания </w:t>
      </w:r>
      <w:proofErr w:type="gramStart"/>
      <w:r w:rsidRPr="00D03909">
        <w:rPr>
          <w:color w:val="000000"/>
          <w:sz w:val="28"/>
          <w:szCs w:val="28"/>
        </w:rPr>
        <w:t>обучающихся</w:t>
      </w:r>
      <w:proofErr w:type="gramEnd"/>
      <w:r w:rsidRPr="00D03909">
        <w:rPr>
          <w:color w:val="000000"/>
          <w:sz w:val="28"/>
          <w:szCs w:val="28"/>
        </w:rPr>
        <w:t xml:space="preserve"> в школе.</w:t>
      </w:r>
      <w:r w:rsidR="008A0D46">
        <w:rPr>
          <w:color w:val="000000"/>
          <w:sz w:val="28"/>
          <w:szCs w:val="28"/>
        </w:rPr>
        <w:t xml:space="preserve"> </w:t>
      </w:r>
      <w:r w:rsidRPr="00D03909">
        <w:rPr>
          <w:color w:val="000000"/>
          <w:sz w:val="28"/>
          <w:szCs w:val="28"/>
        </w:rPr>
        <w:t>Чистоте посуды, которой укомплектова</w:t>
      </w:r>
      <w:r w:rsidR="008A0D46">
        <w:rPr>
          <w:color w:val="000000"/>
          <w:sz w:val="28"/>
          <w:szCs w:val="28"/>
        </w:rPr>
        <w:t>на</w:t>
      </w:r>
      <w:r w:rsidRPr="00D03909">
        <w:rPr>
          <w:color w:val="000000"/>
          <w:sz w:val="28"/>
          <w:szCs w:val="28"/>
        </w:rPr>
        <w:t xml:space="preserve"> школьная столовая, уделяется повышенное внимание. Мытье и дезинфекция производятся с соблюдением всех норм санитарно-гигиенического режима. </w:t>
      </w:r>
      <w:r w:rsidRPr="00D03909">
        <w:rPr>
          <w:rStyle w:val="apple-converted-space"/>
          <w:color w:val="000000"/>
          <w:sz w:val="28"/>
          <w:szCs w:val="28"/>
        </w:rPr>
        <w:t> </w:t>
      </w:r>
      <w:r w:rsidRPr="00D03909">
        <w:rPr>
          <w:color w:val="000000"/>
          <w:sz w:val="28"/>
          <w:szCs w:val="28"/>
        </w:rPr>
        <w:t xml:space="preserve"> Перед входом в помещение столовой для мытья рук  организовано специальное место.</w:t>
      </w:r>
    </w:p>
    <w:p w:rsidR="00B53BCE" w:rsidRPr="00D03909" w:rsidRDefault="00B53BCE" w:rsidP="00D03909">
      <w:pPr>
        <w:pStyle w:val="a5"/>
        <w:shd w:val="clear" w:color="auto" w:fill="FFFFFF"/>
        <w:spacing w:before="30" w:beforeAutospacing="0" w:after="30" w:afterAutospacing="0" w:line="276" w:lineRule="auto"/>
        <w:jc w:val="both"/>
        <w:rPr>
          <w:color w:val="000000"/>
          <w:sz w:val="28"/>
          <w:szCs w:val="28"/>
        </w:rPr>
      </w:pPr>
      <w:r w:rsidRPr="00D03909">
        <w:rPr>
          <w:color w:val="000000"/>
          <w:sz w:val="28"/>
          <w:szCs w:val="28"/>
        </w:rPr>
        <w:t xml:space="preserve">Повар школы </w:t>
      </w:r>
      <w:r w:rsidR="00241A37" w:rsidRPr="00D03909">
        <w:rPr>
          <w:color w:val="000000"/>
          <w:sz w:val="28"/>
          <w:szCs w:val="28"/>
        </w:rPr>
        <w:t>ФИО</w:t>
      </w:r>
      <w:r w:rsidRPr="00D03909">
        <w:rPr>
          <w:color w:val="000000"/>
          <w:sz w:val="28"/>
          <w:szCs w:val="28"/>
        </w:rPr>
        <w:t xml:space="preserve"> обладает профессиональным образованием и имеет стаж работы. Периодически проходит курсы повышения квалификации. Она всегда доброжелательна к детям. Ребята с удовольствием посещают школьную столовую. Затем была представлена исследовательская работа учащейся </w:t>
      </w:r>
      <w:r w:rsidR="00241A37" w:rsidRPr="00D03909">
        <w:rPr>
          <w:color w:val="000000"/>
          <w:sz w:val="28"/>
          <w:szCs w:val="28"/>
        </w:rPr>
        <w:t>ФИ</w:t>
      </w:r>
      <w:r w:rsidRPr="00D03909">
        <w:rPr>
          <w:color w:val="000000"/>
          <w:sz w:val="28"/>
          <w:szCs w:val="28"/>
        </w:rPr>
        <w:t xml:space="preserve">, в ходе которой проводился расчет калорийности </w:t>
      </w:r>
      <w:proofErr w:type="gramStart"/>
      <w:r w:rsidRPr="00D03909">
        <w:rPr>
          <w:color w:val="000000"/>
          <w:sz w:val="28"/>
          <w:szCs w:val="28"/>
        </w:rPr>
        <w:t>школьных</w:t>
      </w:r>
      <w:proofErr w:type="gramEnd"/>
      <w:r w:rsidRPr="00D03909">
        <w:rPr>
          <w:color w:val="000000"/>
          <w:sz w:val="28"/>
          <w:szCs w:val="28"/>
        </w:rPr>
        <w:t xml:space="preserve"> завтрака и обеда. Результаты работы подтвердили, что   </w:t>
      </w:r>
      <w:r w:rsidRPr="00D03909">
        <w:rPr>
          <w:rStyle w:val="apple-converted-space"/>
          <w:color w:val="000000"/>
          <w:sz w:val="28"/>
          <w:szCs w:val="28"/>
        </w:rPr>
        <w:t> </w:t>
      </w:r>
      <w:r w:rsidRPr="00D03909">
        <w:rPr>
          <w:color w:val="000000"/>
          <w:sz w:val="28"/>
          <w:szCs w:val="28"/>
        </w:rPr>
        <w:t>калорийность питания в школьной столовой составляет </w:t>
      </w:r>
      <w:r w:rsidRPr="00D03909">
        <w:rPr>
          <w:rStyle w:val="apple-converted-space"/>
          <w:color w:val="000000"/>
          <w:sz w:val="28"/>
          <w:szCs w:val="28"/>
        </w:rPr>
        <w:t> </w:t>
      </w:r>
      <w:r w:rsidRPr="00D03909">
        <w:rPr>
          <w:color w:val="000000"/>
          <w:sz w:val="28"/>
          <w:szCs w:val="28"/>
        </w:rPr>
        <w:t>55-60% суточной калорийности рациона, что соответствует нормам. </w:t>
      </w:r>
    </w:p>
    <w:p w:rsidR="0080799D" w:rsidRPr="00D03909" w:rsidRDefault="00D36CAD" w:rsidP="00D03909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rStyle w:val="a7"/>
          <w:b/>
          <w:bCs/>
          <w:color w:val="FF0000"/>
          <w:sz w:val="28"/>
          <w:szCs w:val="28"/>
        </w:rPr>
      </w:pPr>
      <w:r w:rsidRPr="00D03909">
        <w:rPr>
          <w:rStyle w:val="a7"/>
          <w:b/>
          <w:bCs/>
          <w:color w:val="FF0000"/>
          <w:sz w:val="28"/>
          <w:szCs w:val="28"/>
        </w:rPr>
        <w:t>Отзывы о работе школьной столовой</w:t>
      </w:r>
    </w:p>
    <w:p w:rsidR="00ED4F25" w:rsidRPr="007531C0" w:rsidRDefault="0080799D" w:rsidP="008A0D46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 w:rsidRPr="007531C0">
        <w:rPr>
          <w:rStyle w:val="a7"/>
          <w:bCs/>
          <w:sz w:val="28"/>
          <w:szCs w:val="28"/>
        </w:rPr>
        <w:t>-родителей, сотрудников школы, учеников</w:t>
      </w:r>
      <w:r w:rsidR="007531C0" w:rsidRPr="007531C0">
        <w:rPr>
          <w:rStyle w:val="a7"/>
          <w:bCs/>
          <w:sz w:val="28"/>
          <w:szCs w:val="28"/>
        </w:rPr>
        <w:t xml:space="preserve"> – прописать.</w:t>
      </w:r>
    </w:p>
    <w:sectPr w:rsidR="00ED4F25" w:rsidRPr="0075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1F15"/>
    <w:multiLevelType w:val="hybridMultilevel"/>
    <w:tmpl w:val="0682F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D8"/>
    <w:rsid w:val="000765D1"/>
    <w:rsid w:val="0013752C"/>
    <w:rsid w:val="0017771D"/>
    <w:rsid w:val="001E12A3"/>
    <w:rsid w:val="001F04C5"/>
    <w:rsid w:val="00241A37"/>
    <w:rsid w:val="002756A5"/>
    <w:rsid w:val="002A79B9"/>
    <w:rsid w:val="003631DE"/>
    <w:rsid w:val="00383443"/>
    <w:rsid w:val="00383C64"/>
    <w:rsid w:val="003B7CD0"/>
    <w:rsid w:val="00420D1D"/>
    <w:rsid w:val="0043330D"/>
    <w:rsid w:val="00444EA5"/>
    <w:rsid w:val="004A5CFE"/>
    <w:rsid w:val="004C02D1"/>
    <w:rsid w:val="0057445B"/>
    <w:rsid w:val="0059437D"/>
    <w:rsid w:val="00635BD7"/>
    <w:rsid w:val="007531C0"/>
    <w:rsid w:val="007F3498"/>
    <w:rsid w:val="0080799D"/>
    <w:rsid w:val="00865CDD"/>
    <w:rsid w:val="008A0D46"/>
    <w:rsid w:val="008C3F42"/>
    <w:rsid w:val="008E400B"/>
    <w:rsid w:val="009017E3"/>
    <w:rsid w:val="009B3B27"/>
    <w:rsid w:val="009F7552"/>
    <w:rsid w:val="00A2592E"/>
    <w:rsid w:val="00A30CA1"/>
    <w:rsid w:val="00A4283D"/>
    <w:rsid w:val="00A64C4C"/>
    <w:rsid w:val="00B53BCE"/>
    <w:rsid w:val="00D03909"/>
    <w:rsid w:val="00D36CAD"/>
    <w:rsid w:val="00D36ED8"/>
    <w:rsid w:val="00ED4F25"/>
    <w:rsid w:val="00F000F6"/>
    <w:rsid w:val="00F057E0"/>
    <w:rsid w:val="00F05FA0"/>
    <w:rsid w:val="00F63B69"/>
    <w:rsid w:val="00F871FB"/>
    <w:rsid w:val="00FB5AE4"/>
    <w:rsid w:val="00FC2008"/>
    <w:rsid w:val="00FD52EB"/>
    <w:rsid w:val="00FE1A09"/>
    <w:rsid w:val="00FF26B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52EB"/>
    <w:rPr>
      <w:color w:val="0000FF"/>
      <w:u w:val="single"/>
    </w:rPr>
  </w:style>
  <w:style w:type="paragraph" w:styleId="a5">
    <w:name w:val="No Spacing"/>
    <w:basedOn w:val="a"/>
    <w:uiPriority w:val="1"/>
    <w:qFormat/>
    <w:rsid w:val="00F0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FA0"/>
    <w:rPr>
      <w:b/>
      <w:bCs/>
    </w:rPr>
  </w:style>
  <w:style w:type="paragraph" w:customStyle="1" w:styleId="nospacing">
    <w:name w:val="nospacing"/>
    <w:basedOn w:val="a"/>
    <w:rsid w:val="00F0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05FA0"/>
  </w:style>
  <w:style w:type="character" w:customStyle="1" w:styleId="2">
    <w:name w:val="2"/>
    <w:basedOn w:val="a0"/>
    <w:rsid w:val="00F05FA0"/>
  </w:style>
  <w:style w:type="character" w:styleId="a7">
    <w:name w:val="Emphasis"/>
    <w:basedOn w:val="a0"/>
    <w:uiPriority w:val="20"/>
    <w:qFormat/>
    <w:rsid w:val="00B53BCE"/>
    <w:rPr>
      <w:i/>
      <w:iCs/>
    </w:rPr>
  </w:style>
  <w:style w:type="character" w:customStyle="1" w:styleId="apple-converted-space">
    <w:name w:val="apple-converted-space"/>
    <w:basedOn w:val="a0"/>
    <w:rsid w:val="00B53BCE"/>
  </w:style>
  <w:style w:type="paragraph" w:styleId="a8">
    <w:name w:val="List Paragraph"/>
    <w:basedOn w:val="a"/>
    <w:uiPriority w:val="34"/>
    <w:qFormat/>
    <w:rsid w:val="003B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52EB"/>
    <w:rPr>
      <w:color w:val="0000FF"/>
      <w:u w:val="single"/>
    </w:rPr>
  </w:style>
  <w:style w:type="paragraph" w:styleId="a5">
    <w:name w:val="No Spacing"/>
    <w:basedOn w:val="a"/>
    <w:uiPriority w:val="1"/>
    <w:qFormat/>
    <w:rsid w:val="00F0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FA0"/>
    <w:rPr>
      <w:b/>
      <w:bCs/>
    </w:rPr>
  </w:style>
  <w:style w:type="paragraph" w:customStyle="1" w:styleId="nospacing">
    <w:name w:val="nospacing"/>
    <w:basedOn w:val="a"/>
    <w:rsid w:val="00F0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05FA0"/>
  </w:style>
  <w:style w:type="character" w:customStyle="1" w:styleId="2">
    <w:name w:val="2"/>
    <w:basedOn w:val="a0"/>
    <w:rsid w:val="00F05FA0"/>
  </w:style>
  <w:style w:type="character" w:styleId="a7">
    <w:name w:val="Emphasis"/>
    <w:basedOn w:val="a0"/>
    <w:uiPriority w:val="20"/>
    <w:qFormat/>
    <w:rsid w:val="00B53BCE"/>
    <w:rPr>
      <w:i/>
      <w:iCs/>
    </w:rPr>
  </w:style>
  <w:style w:type="character" w:customStyle="1" w:styleId="apple-converted-space">
    <w:name w:val="apple-converted-space"/>
    <w:basedOn w:val="a0"/>
    <w:rsid w:val="00B53BCE"/>
  </w:style>
  <w:style w:type="paragraph" w:styleId="a8">
    <w:name w:val="List Paragraph"/>
    <w:basedOn w:val="a"/>
    <w:uiPriority w:val="34"/>
    <w:qFormat/>
    <w:rsid w:val="003B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i678.edusite.ru/DswMedia/postanovl-1207ot110820.pdf" TargetMode="External"/><Relationship Id="rId13" Type="http://schemas.openxmlformats.org/officeDocument/2006/relationships/hyperlink" Target="http://sovetskii678.edusite.ru/DswMedia/mr-240180_20-roditelskiy-kontrol-za-organizatsiey.pdf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ovetskii678.edusite.ru/DswMedia/postanovl-900ot200620.pdf" TargetMode="External"/><Relationship Id="rId12" Type="http://schemas.openxmlformats.org/officeDocument/2006/relationships/hyperlink" Target="http://sovetskii678.edusite.ru/DswMedia/menyu7-11.x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vetskii678.edusite.ru/DswMedia/fayl000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03010004?index=1&amp;rangeSize=1" TargetMode="External"/><Relationship Id="rId11" Type="http://schemas.openxmlformats.org/officeDocument/2006/relationships/hyperlink" Target="http://sovetskii678.edusite.ru/DswMedia/mr-240180_20-roditelskiy-kontrol-za-organizatsiey.pd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vetskii678.edusite.ru/DswMedia/fayl.pdf" TargetMode="External"/><Relationship Id="rId10" Type="http://schemas.openxmlformats.org/officeDocument/2006/relationships/hyperlink" Target="http://sovetskii678.edusite.ru/DswMedia/mr-240179_20-rekomendatsii-po-organizatsii-pitaniya.pd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kii678.edusite.ru/DswMedia/mr-240179_20-rekomendatsii-po-organizatsii-pitaniya.pdf1" TargetMode="External"/><Relationship Id="rId14" Type="http://schemas.openxmlformats.org/officeDocument/2006/relationships/hyperlink" Target="http://sovetskii678.edusite.ru/DswMedia/fay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ARM013</dc:creator>
  <cp:keywords/>
  <dc:description/>
  <cp:lastModifiedBy>ARM013</cp:lastModifiedBy>
  <cp:revision>58</cp:revision>
  <cp:lastPrinted>2020-09-21T12:53:00Z</cp:lastPrinted>
  <dcterms:created xsi:type="dcterms:W3CDTF">2020-09-21T08:35:00Z</dcterms:created>
  <dcterms:modified xsi:type="dcterms:W3CDTF">2020-09-21T13:16:00Z</dcterms:modified>
</cp:coreProperties>
</file>