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69" w:rsidRPr="00AE50AB" w:rsidRDefault="00153F69" w:rsidP="00153F69">
      <w:pPr>
        <w:jc w:val="center"/>
        <w:rPr>
          <w:rFonts w:ascii="Times New Roman" w:hAnsi="Times New Roman" w:cs="Times New Roman"/>
          <w:sz w:val="28"/>
          <w:szCs w:val="28"/>
          <w:u w:val="single"/>
        </w:rPr>
      </w:pPr>
      <w:r w:rsidRPr="00AE50AB">
        <w:rPr>
          <w:rFonts w:ascii="Times New Roman" w:hAnsi="Times New Roman" w:cs="Times New Roman"/>
          <w:sz w:val="28"/>
          <w:szCs w:val="28"/>
          <w:u w:val="single"/>
        </w:rPr>
        <w:t xml:space="preserve">Муниципальное бюджетное общеобразовательное учреждение </w:t>
      </w:r>
      <w:proofErr w:type="gramStart"/>
      <w:r w:rsidRPr="00AE50AB">
        <w:rPr>
          <w:rFonts w:ascii="Times New Roman" w:hAnsi="Times New Roman" w:cs="Times New Roman"/>
          <w:sz w:val="28"/>
          <w:szCs w:val="28"/>
          <w:u w:val="single"/>
        </w:rPr>
        <w:t>средняя</w:t>
      </w:r>
      <w:proofErr w:type="gramEnd"/>
      <w:r w:rsidRPr="00AE50AB">
        <w:rPr>
          <w:rFonts w:ascii="Times New Roman" w:hAnsi="Times New Roman" w:cs="Times New Roman"/>
          <w:sz w:val="28"/>
          <w:szCs w:val="28"/>
          <w:u w:val="single"/>
        </w:rPr>
        <w:t xml:space="preserve"> </w:t>
      </w:r>
    </w:p>
    <w:p w:rsidR="00153F69" w:rsidRPr="00AE50AB" w:rsidRDefault="00153F69" w:rsidP="00153F69">
      <w:pPr>
        <w:jc w:val="center"/>
        <w:rPr>
          <w:rFonts w:ascii="Times New Roman" w:hAnsi="Times New Roman" w:cs="Times New Roman"/>
          <w:sz w:val="28"/>
          <w:szCs w:val="28"/>
          <w:u w:val="single"/>
        </w:rPr>
      </w:pPr>
      <w:r w:rsidRPr="00AE50AB">
        <w:rPr>
          <w:rFonts w:ascii="Times New Roman" w:hAnsi="Times New Roman" w:cs="Times New Roman"/>
          <w:sz w:val="28"/>
          <w:szCs w:val="28"/>
          <w:u w:val="single"/>
        </w:rPr>
        <w:t>общеобразовательная школа № 1</w:t>
      </w:r>
      <w:r>
        <w:rPr>
          <w:rFonts w:ascii="Times New Roman" w:hAnsi="Times New Roman" w:cs="Times New Roman"/>
          <w:sz w:val="28"/>
          <w:szCs w:val="28"/>
          <w:u w:val="single"/>
        </w:rPr>
        <w:t>3</w:t>
      </w:r>
      <w:r w:rsidRPr="00AE50AB">
        <w:rPr>
          <w:rFonts w:ascii="Times New Roman" w:hAnsi="Times New Roman" w:cs="Times New Roman"/>
          <w:sz w:val="28"/>
          <w:szCs w:val="28"/>
          <w:u w:val="single"/>
        </w:rPr>
        <w:t xml:space="preserve"> имени </w:t>
      </w:r>
      <w:proofErr w:type="spellStart"/>
      <w:proofErr w:type="gramStart"/>
      <w:r>
        <w:rPr>
          <w:rFonts w:ascii="Times New Roman" w:hAnsi="Times New Roman" w:cs="Times New Roman"/>
          <w:sz w:val="28"/>
          <w:szCs w:val="28"/>
          <w:u w:val="single"/>
        </w:rPr>
        <w:t>имени</w:t>
      </w:r>
      <w:proofErr w:type="spellEnd"/>
      <w:proofErr w:type="gramEnd"/>
      <w:r>
        <w:rPr>
          <w:rFonts w:ascii="Times New Roman" w:hAnsi="Times New Roman" w:cs="Times New Roman"/>
          <w:sz w:val="28"/>
          <w:szCs w:val="28"/>
          <w:u w:val="single"/>
        </w:rPr>
        <w:t xml:space="preserve"> Маршала Советского Союза Семена Михайловича Буденного </w:t>
      </w:r>
      <w:r w:rsidRPr="00E62D9A">
        <w:rPr>
          <w:rFonts w:ascii="Times New Roman" w:hAnsi="Times New Roman" w:cs="Times New Roman"/>
          <w:sz w:val="28"/>
          <w:szCs w:val="28"/>
          <w:u w:val="single"/>
        </w:rPr>
        <w:t>по</w:t>
      </w:r>
      <w:r>
        <w:rPr>
          <w:rFonts w:ascii="Times New Roman" w:hAnsi="Times New Roman" w:cs="Times New Roman"/>
          <w:sz w:val="28"/>
          <w:szCs w:val="28"/>
          <w:u w:val="single"/>
        </w:rPr>
        <w:t xml:space="preserve">селка Восточного муниципального </w:t>
      </w:r>
      <w:r w:rsidRPr="00E62D9A">
        <w:rPr>
          <w:rFonts w:ascii="Times New Roman" w:hAnsi="Times New Roman" w:cs="Times New Roman"/>
          <w:sz w:val="28"/>
          <w:szCs w:val="28"/>
          <w:u w:val="single"/>
        </w:rPr>
        <w:t>образования Мостовский район</w:t>
      </w:r>
    </w:p>
    <w:p w:rsidR="00153F69" w:rsidRPr="00AE50AB" w:rsidRDefault="00153F69" w:rsidP="00153F69">
      <w:pPr>
        <w:rPr>
          <w:rFonts w:ascii="Times New Roman" w:hAnsi="Times New Roman" w:cs="Times New Roman"/>
          <w:sz w:val="28"/>
          <w:szCs w:val="28"/>
        </w:rPr>
      </w:pPr>
    </w:p>
    <w:p w:rsidR="00153F69" w:rsidRPr="0025563C" w:rsidRDefault="00153F69" w:rsidP="00153F69">
      <w:pPr>
        <w:pStyle w:val="a3"/>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153F69" w:rsidTr="00AF7F90">
        <w:tc>
          <w:tcPr>
            <w:tcW w:w="6345" w:type="dxa"/>
          </w:tcPr>
          <w:p w:rsidR="00153F69" w:rsidRPr="00BC4C64" w:rsidRDefault="00153F69" w:rsidP="00AF7F90">
            <w:pPr>
              <w:pStyle w:val="a3"/>
              <w:rPr>
                <w:rFonts w:ascii="Times New Roman" w:hAnsi="Times New Roman" w:cs="Times New Roman"/>
              </w:rPr>
            </w:pPr>
            <w:proofErr w:type="gramStart"/>
            <w:r w:rsidRPr="00BC4C64">
              <w:rPr>
                <w:rFonts w:ascii="Times New Roman" w:hAnsi="Times New Roman" w:cs="Times New Roman"/>
              </w:rPr>
              <w:t>Принята</w:t>
            </w:r>
            <w:proofErr w:type="gramEnd"/>
            <w:r w:rsidRPr="00BC4C64">
              <w:rPr>
                <w:rFonts w:ascii="Times New Roman" w:hAnsi="Times New Roman" w:cs="Times New Roman"/>
              </w:rPr>
              <w:t xml:space="preserve"> на заседании </w:t>
            </w:r>
          </w:p>
          <w:p w:rsidR="00153F69" w:rsidRPr="00BC4C64" w:rsidRDefault="00153F69" w:rsidP="00AF7F90">
            <w:pPr>
              <w:pStyle w:val="a3"/>
              <w:rPr>
                <w:rFonts w:ascii="Times New Roman" w:hAnsi="Times New Roman" w:cs="Times New Roman"/>
              </w:rPr>
            </w:pPr>
            <w:r w:rsidRPr="00BC4C64">
              <w:rPr>
                <w:rFonts w:ascii="Times New Roman" w:hAnsi="Times New Roman" w:cs="Times New Roman"/>
              </w:rPr>
              <w:t>педагогического совета</w:t>
            </w:r>
          </w:p>
          <w:p w:rsidR="00153F69" w:rsidRPr="00BC4C64" w:rsidRDefault="00153F69" w:rsidP="00AF7F90">
            <w:pPr>
              <w:pStyle w:val="a3"/>
              <w:rPr>
                <w:rFonts w:ascii="Times New Roman" w:hAnsi="Times New Roman" w:cs="Times New Roman"/>
              </w:rPr>
            </w:pPr>
            <w:r w:rsidRPr="00BC4C64">
              <w:rPr>
                <w:rFonts w:ascii="Times New Roman" w:hAnsi="Times New Roman" w:cs="Times New Roman"/>
              </w:rPr>
              <w:t>от «</w:t>
            </w:r>
            <w:r>
              <w:rPr>
                <w:rFonts w:ascii="Times New Roman" w:hAnsi="Times New Roman" w:cs="Times New Roman"/>
              </w:rPr>
              <w:t xml:space="preserve">    </w:t>
            </w:r>
            <w:r w:rsidRPr="00BC4C64">
              <w:rPr>
                <w:rFonts w:ascii="Times New Roman" w:hAnsi="Times New Roman" w:cs="Times New Roman"/>
              </w:rPr>
              <w:t xml:space="preserve">» </w:t>
            </w:r>
            <w:r>
              <w:rPr>
                <w:rFonts w:ascii="Times New Roman" w:hAnsi="Times New Roman" w:cs="Times New Roman"/>
              </w:rPr>
              <w:t xml:space="preserve">                </w:t>
            </w:r>
            <w:r w:rsidRPr="00BC4C64">
              <w:rPr>
                <w:rFonts w:ascii="Times New Roman" w:hAnsi="Times New Roman" w:cs="Times New Roman"/>
              </w:rPr>
              <w:t xml:space="preserve"> 202</w:t>
            </w:r>
            <w:r w:rsidR="00AA1397">
              <w:rPr>
                <w:rFonts w:ascii="Times New Roman" w:hAnsi="Times New Roman" w:cs="Times New Roman"/>
              </w:rPr>
              <w:t>5</w:t>
            </w:r>
            <w:r w:rsidRPr="00BC4C64">
              <w:rPr>
                <w:rFonts w:ascii="Times New Roman" w:hAnsi="Times New Roman" w:cs="Times New Roman"/>
              </w:rPr>
              <w:t xml:space="preserve">г.          </w:t>
            </w:r>
          </w:p>
          <w:p w:rsidR="00153F69" w:rsidRDefault="00153F69" w:rsidP="00AF7F90">
            <w:pPr>
              <w:pStyle w:val="a3"/>
              <w:rPr>
                <w:rFonts w:ascii="Times New Roman" w:hAnsi="Times New Roman" w:cs="Times New Roman"/>
                <w:sz w:val="28"/>
                <w:szCs w:val="28"/>
              </w:rPr>
            </w:pPr>
            <w:r w:rsidRPr="00BC4C64">
              <w:rPr>
                <w:rFonts w:ascii="Times New Roman" w:hAnsi="Times New Roman" w:cs="Times New Roman"/>
              </w:rPr>
              <w:t>Протокол №</w:t>
            </w:r>
          </w:p>
        </w:tc>
        <w:tc>
          <w:tcPr>
            <w:tcW w:w="3226" w:type="dxa"/>
          </w:tcPr>
          <w:p w:rsidR="00153F69" w:rsidRPr="00BC4C64" w:rsidRDefault="00153F69" w:rsidP="00AF7F90">
            <w:pPr>
              <w:pStyle w:val="a3"/>
              <w:rPr>
                <w:rFonts w:ascii="Times New Roman" w:hAnsi="Times New Roman" w:cs="Times New Roman"/>
              </w:rPr>
            </w:pPr>
            <w:r>
              <w:rPr>
                <w:rFonts w:ascii="Times New Roman" w:hAnsi="Times New Roman" w:cs="Times New Roman"/>
              </w:rPr>
              <w:t>Ут</w:t>
            </w:r>
            <w:r w:rsidRPr="00BC4C64">
              <w:rPr>
                <w:rFonts w:ascii="Times New Roman" w:hAnsi="Times New Roman" w:cs="Times New Roman"/>
              </w:rPr>
              <w:t>верждаю</w:t>
            </w:r>
          </w:p>
          <w:p w:rsidR="00153F69" w:rsidRPr="00BC4C64" w:rsidRDefault="00153F69" w:rsidP="00AF7F90">
            <w:pPr>
              <w:pStyle w:val="a3"/>
              <w:rPr>
                <w:rFonts w:ascii="Times New Roman" w:hAnsi="Times New Roman" w:cs="Times New Roman"/>
              </w:rPr>
            </w:pPr>
            <w:r w:rsidRPr="00BC4C64">
              <w:rPr>
                <w:rFonts w:ascii="Times New Roman" w:hAnsi="Times New Roman" w:cs="Times New Roman"/>
              </w:rPr>
              <w:t>Директор МБОУ СОШ №13</w:t>
            </w:r>
          </w:p>
          <w:p w:rsidR="00153F69" w:rsidRPr="00BC4C64" w:rsidRDefault="00153F69" w:rsidP="00AF7F90">
            <w:pPr>
              <w:pStyle w:val="a3"/>
              <w:rPr>
                <w:rFonts w:ascii="Times New Roman" w:hAnsi="Times New Roman" w:cs="Times New Roman"/>
              </w:rPr>
            </w:pPr>
            <w:r w:rsidRPr="00BC4C64">
              <w:rPr>
                <w:rFonts w:ascii="Times New Roman" w:hAnsi="Times New Roman" w:cs="Times New Roman"/>
              </w:rPr>
              <w:t>___________М.А. Пахомова</w:t>
            </w:r>
          </w:p>
          <w:p w:rsidR="00153F69" w:rsidRPr="00BC4C64" w:rsidRDefault="00153F69" w:rsidP="00AA1397">
            <w:pPr>
              <w:pStyle w:val="a3"/>
              <w:rPr>
                <w:rFonts w:ascii="Times New Roman" w:hAnsi="Times New Roman" w:cs="Times New Roman"/>
              </w:rPr>
            </w:pPr>
            <w:r w:rsidRPr="00BC4C64">
              <w:rPr>
                <w:rFonts w:ascii="Times New Roman" w:hAnsi="Times New Roman" w:cs="Times New Roman"/>
              </w:rPr>
              <w:t xml:space="preserve">«        »           </w:t>
            </w:r>
            <w:r>
              <w:rPr>
                <w:rFonts w:ascii="Times New Roman" w:hAnsi="Times New Roman" w:cs="Times New Roman"/>
              </w:rPr>
              <w:t xml:space="preserve">     </w:t>
            </w:r>
            <w:r w:rsidRPr="00BC4C64">
              <w:rPr>
                <w:rFonts w:ascii="Times New Roman" w:hAnsi="Times New Roman" w:cs="Times New Roman"/>
              </w:rPr>
              <w:t xml:space="preserve">         202</w:t>
            </w:r>
            <w:r w:rsidR="00AA1397">
              <w:rPr>
                <w:rFonts w:ascii="Times New Roman" w:hAnsi="Times New Roman" w:cs="Times New Roman"/>
              </w:rPr>
              <w:t>5</w:t>
            </w:r>
            <w:r w:rsidRPr="00BC4C64">
              <w:rPr>
                <w:rFonts w:ascii="Times New Roman" w:hAnsi="Times New Roman" w:cs="Times New Roman"/>
              </w:rPr>
              <w:t>г</w:t>
            </w:r>
            <w:r w:rsidRPr="0025563C">
              <w:rPr>
                <w:rFonts w:ascii="Times New Roman" w:hAnsi="Times New Roman" w:cs="Times New Roman"/>
                <w:sz w:val="28"/>
                <w:szCs w:val="28"/>
              </w:rPr>
              <w:t>.</w:t>
            </w:r>
          </w:p>
        </w:tc>
      </w:tr>
    </w:tbl>
    <w:p w:rsidR="00153F69" w:rsidRDefault="00153F69" w:rsidP="00153F69">
      <w:pPr>
        <w:ind w:left="-284" w:hanging="284"/>
        <w:jc w:val="center"/>
        <w:rPr>
          <w:rFonts w:ascii="Times New Roman" w:hAnsi="Times New Roman" w:cs="Times New Roman"/>
          <w:b/>
          <w:sz w:val="28"/>
          <w:szCs w:val="28"/>
        </w:rPr>
      </w:pPr>
    </w:p>
    <w:p w:rsidR="00153F69" w:rsidRDefault="00153F69" w:rsidP="00153F69">
      <w:pPr>
        <w:ind w:left="-284" w:hanging="284"/>
        <w:jc w:val="center"/>
        <w:rPr>
          <w:rFonts w:ascii="Times New Roman" w:hAnsi="Times New Roman" w:cs="Times New Roman"/>
          <w:b/>
          <w:sz w:val="28"/>
          <w:szCs w:val="28"/>
        </w:rPr>
      </w:pPr>
    </w:p>
    <w:p w:rsidR="00153F69" w:rsidRDefault="00153F69" w:rsidP="00153F69">
      <w:pPr>
        <w:ind w:left="-284" w:hanging="284"/>
        <w:jc w:val="center"/>
        <w:rPr>
          <w:rFonts w:ascii="Times New Roman" w:hAnsi="Times New Roman" w:cs="Times New Roman"/>
          <w:b/>
          <w:sz w:val="28"/>
          <w:szCs w:val="28"/>
        </w:rPr>
      </w:pPr>
    </w:p>
    <w:p w:rsidR="00153F69" w:rsidRDefault="00153F69" w:rsidP="00153F69">
      <w:pPr>
        <w:ind w:left="-284" w:hanging="284"/>
        <w:jc w:val="center"/>
        <w:rPr>
          <w:rFonts w:ascii="Times New Roman" w:hAnsi="Times New Roman" w:cs="Times New Roman"/>
          <w:b/>
          <w:sz w:val="28"/>
          <w:szCs w:val="28"/>
        </w:rPr>
      </w:pPr>
    </w:p>
    <w:p w:rsidR="00153F69" w:rsidRPr="005F1AE1" w:rsidRDefault="00153F69" w:rsidP="00AF7F90">
      <w:pPr>
        <w:ind w:left="-284" w:firstLine="426"/>
        <w:jc w:val="center"/>
        <w:rPr>
          <w:rFonts w:ascii="Times New Roman" w:hAnsi="Times New Roman" w:cs="Times New Roman"/>
          <w:b/>
          <w:sz w:val="28"/>
          <w:szCs w:val="28"/>
        </w:rPr>
      </w:pPr>
      <w:r w:rsidRPr="005F1AE1">
        <w:rPr>
          <w:rFonts w:ascii="Times New Roman" w:hAnsi="Times New Roman" w:cs="Times New Roman"/>
          <w:b/>
          <w:sz w:val="28"/>
          <w:szCs w:val="28"/>
        </w:rPr>
        <w:t>ДОПОЛНИТЕЛЬНАЯ ОБЩЕОБРАЗОВАТЕЛЬНАЯ ОБЩЕРАЗВИВАЮЩАЯ ПРОГРАММА</w:t>
      </w:r>
    </w:p>
    <w:p w:rsidR="00153F69" w:rsidRDefault="00153F69" w:rsidP="00153F69">
      <w:pPr>
        <w:ind w:left="-284" w:hanging="284"/>
        <w:jc w:val="center"/>
        <w:rPr>
          <w:rFonts w:ascii="Times New Roman" w:hAnsi="Times New Roman" w:cs="Times New Roman"/>
          <w:b/>
          <w:sz w:val="28"/>
          <w:szCs w:val="28"/>
        </w:rPr>
      </w:pPr>
      <w:r>
        <w:rPr>
          <w:rFonts w:ascii="Times New Roman" w:hAnsi="Times New Roman" w:cs="Times New Roman"/>
          <w:b/>
          <w:sz w:val="28"/>
          <w:szCs w:val="28"/>
        </w:rPr>
        <w:t>СПОРТИВНОЙ</w:t>
      </w:r>
      <w:r w:rsidRPr="005F1AE1">
        <w:rPr>
          <w:rFonts w:ascii="Times New Roman" w:hAnsi="Times New Roman" w:cs="Times New Roman"/>
          <w:b/>
          <w:sz w:val="28"/>
          <w:szCs w:val="28"/>
        </w:rPr>
        <w:t xml:space="preserve"> НАПРВЛЕННОСТИ</w:t>
      </w:r>
    </w:p>
    <w:p w:rsidR="00153F69" w:rsidRDefault="00153F69" w:rsidP="00153F69">
      <w:pPr>
        <w:ind w:left="-284" w:hanging="284"/>
        <w:jc w:val="center"/>
        <w:rPr>
          <w:rFonts w:ascii="Times New Roman" w:hAnsi="Times New Roman" w:cs="Times New Roman"/>
          <w:b/>
          <w:sz w:val="28"/>
          <w:szCs w:val="28"/>
        </w:rPr>
      </w:pPr>
      <w:r>
        <w:rPr>
          <w:rFonts w:ascii="Times New Roman" w:hAnsi="Times New Roman" w:cs="Times New Roman"/>
          <w:b/>
          <w:sz w:val="28"/>
          <w:szCs w:val="28"/>
        </w:rPr>
        <w:t>«</w:t>
      </w:r>
      <w:r w:rsidR="00022513">
        <w:rPr>
          <w:rFonts w:ascii="Times New Roman" w:hAnsi="Times New Roman" w:cs="Times New Roman"/>
          <w:b/>
          <w:sz w:val="28"/>
          <w:szCs w:val="28"/>
        </w:rPr>
        <w:t>Ф</w:t>
      </w:r>
      <w:r>
        <w:rPr>
          <w:rFonts w:ascii="Times New Roman" w:hAnsi="Times New Roman" w:cs="Times New Roman"/>
          <w:b/>
          <w:sz w:val="28"/>
          <w:szCs w:val="28"/>
        </w:rPr>
        <w:t>утбол»</w:t>
      </w:r>
    </w:p>
    <w:p w:rsidR="00153F69" w:rsidRDefault="00153F69" w:rsidP="00153F69">
      <w:pPr>
        <w:ind w:left="-284" w:hanging="284"/>
        <w:jc w:val="center"/>
        <w:rPr>
          <w:rFonts w:ascii="Times New Roman" w:hAnsi="Times New Roman" w:cs="Times New Roman"/>
          <w:b/>
          <w:sz w:val="28"/>
          <w:szCs w:val="28"/>
        </w:rPr>
      </w:pPr>
    </w:p>
    <w:p w:rsidR="00153F69" w:rsidRDefault="00153F69" w:rsidP="00AF7F90">
      <w:pPr>
        <w:ind w:left="284" w:hanging="284"/>
        <w:rPr>
          <w:rFonts w:ascii="Times New Roman" w:hAnsi="Times New Roman" w:cs="Times New Roman"/>
          <w:i/>
          <w:sz w:val="28"/>
          <w:szCs w:val="28"/>
        </w:rPr>
      </w:pPr>
      <w:r w:rsidRPr="005F1AE1">
        <w:rPr>
          <w:rFonts w:ascii="Times New Roman" w:hAnsi="Times New Roman" w:cs="Times New Roman"/>
          <w:b/>
          <w:sz w:val="28"/>
          <w:szCs w:val="28"/>
        </w:rPr>
        <w:t xml:space="preserve">Уровень программы: </w:t>
      </w:r>
      <w:r w:rsidRPr="0001640F">
        <w:rPr>
          <w:rFonts w:ascii="Times New Roman" w:eastAsia="Calibri" w:hAnsi="Times New Roman" w:cs="Times New Roman"/>
          <w:i/>
          <w:sz w:val="28"/>
          <w:szCs w:val="24"/>
        </w:rPr>
        <w:t>спортивно-оздоровительный</w:t>
      </w:r>
    </w:p>
    <w:p w:rsidR="00153F69" w:rsidRPr="005F1AE1" w:rsidRDefault="00153F69" w:rsidP="00AF7F90">
      <w:pPr>
        <w:ind w:left="284" w:hanging="284"/>
        <w:rPr>
          <w:rFonts w:ascii="Times New Roman" w:hAnsi="Times New Roman" w:cs="Times New Roman"/>
          <w:i/>
          <w:sz w:val="28"/>
          <w:szCs w:val="28"/>
        </w:rPr>
      </w:pPr>
    </w:p>
    <w:p w:rsidR="00153F69" w:rsidRDefault="00153F69" w:rsidP="00AF7F90">
      <w:pPr>
        <w:ind w:left="284" w:hanging="284"/>
        <w:rPr>
          <w:rFonts w:ascii="Times New Roman" w:hAnsi="Times New Roman" w:cs="Times New Roman"/>
          <w:i/>
          <w:sz w:val="28"/>
          <w:szCs w:val="28"/>
        </w:rPr>
      </w:pPr>
      <w:r w:rsidRPr="005F1AE1">
        <w:rPr>
          <w:rFonts w:ascii="Times New Roman" w:hAnsi="Times New Roman" w:cs="Times New Roman"/>
          <w:b/>
          <w:sz w:val="28"/>
          <w:szCs w:val="28"/>
        </w:rPr>
        <w:t xml:space="preserve">Срок реализации программы: </w:t>
      </w:r>
      <w:r>
        <w:rPr>
          <w:rFonts w:ascii="Times New Roman" w:hAnsi="Times New Roman" w:cs="Times New Roman"/>
          <w:i/>
          <w:sz w:val="28"/>
          <w:szCs w:val="28"/>
        </w:rPr>
        <w:t xml:space="preserve">1 год </w:t>
      </w:r>
    </w:p>
    <w:p w:rsidR="00153F69" w:rsidRPr="005F1AE1" w:rsidRDefault="00153F69" w:rsidP="00AF7F90">
      <w:pPr>
        <w:ind w:left="284" w:hanging="284"/>
        <w:rPr>
          <w:rFonts w:ascii="Times New Roman" w:hAnsi="Times New Roman" w:cs="Times New Roman"/>
          <w:i/>
          <w:sz w:val="28"/>
          <w:szCs w:val="28"/>
        </w:rPr>
      </w:pPr>
    </w:p>
    <w:p w:rsidR="00153F69" w:rsidRDefault="00153F69" w:rsidP="00AF7F90">
      <w:pPr>
        <w:ind w:left="284" w:hanging="284"/>
        <w:rPr>
          <w:rFonts w:ascii="Times New Roman" w:hAnsi="Times New Roman" w:cs="Times New Roman"/>
          <w:i/>
          <w:sz w:val="28"/>
          <w:szCs w:val="28"/>
        </w:rPr>
      </w:pPr>
      <w:r w:rsidRPr="005F1AE1">
        <w:rPr>
          <w:rFonts w:ascii="Times New Roman" w:hAnsi="Times New Roman" w:cs="Times New Roman"/>
          <w:b/>
          <w:sz w:val="28"/>
          <w:szCs w:val="28"/>
        </w:rPr>
        <w:t>Возрастная категория:</w:t>
      </w:r>
      <w:r w:rsidRPr="005F1AE1">
        <w:rPr>
          <w:rFonts w:ascii="Times New Roman" w:hAnsi="Times New Roman" w:cs="Times New Roman"/>
          <w:i/>
          <w:sz w:val="28"/>
          <w:szCs w:val="28"/>
        </w:rPr>
        <w:t xml:space="preserve"> от </w:t>
      </w:r>
      <w:r>
        <w:rPr>
          <w:rFonts w:ascii="Times New Roman" w:hAnsi="Times New Roman" w:cs="Times New Roman"/>
          <w:i/>
          <w:sz w:val="28"/>
          <w:szCs w:val="28"/>
        </w:rPr>
        <w:t xml:space="preserve">7  </w:t>
      </w:r>
      <w:r w:rsidRPr="005F1AE1">
        <w:rPr>
          <w:rFonts w:ascii="Times New Roman" w:hAnsi="Times New Roman" w:cs="Times New Roman"/>
          <w:i/>
          <w:sz w:val="28"/>
          <w:szCs w:val="28"/>
        </w:rPr>
        <w:t xml:space="preserve">до </w:t>
      </w:r>
      <w:r>
        <w:rPr>
          <w:rFonts w:ascii="Times New Roman" w:hAnsi="Times New Roman" w:cs="Times New Roman"/>
          <w:i/>
          <w:sz w:val="28"/>
          <w:szCs w:val="28"/>
        </w:rPr>
        <w:t>17</w:t>
      </w:r>
      <w:r w:rsidRPr="005F1AE1">
        <w:rPr>
          <w:rFonts w:ascii="Times New Roman" w:hAnsi="Times New Roman" w:cs="Times New Roman"/>
          <w:i/>
          <w:sz w:val="28"/>
          <w:szCs w:val="28"/>
        </w:rPr>
        <w:t>лет</w:t>
      </w:r>
      <w:r>
        <w:rPr>
          <w:rFonts w:ascii="Times New Roman" w:hAnsi="Times New Roman" w:cs="Times New Roman"/>
          <w:i/>
          <w:sz w:val="28"/>
          <w:szCs w:val="28"/>
        </w:rPr>
        <w:t xml:space="preserve"> </w:t>
      </w:r>
    </w:p>
    <w:p w:rsidR="00153F69" w:rsidRDefault="00153F69" w:rsidP="00AF7F90">
      <w:pPr>
        <w:ind w:left="284" w:hanging="284"/>
        <w:rPr>
          <w:rFonts w:ascii="Times New Roman" w:hAnsi="Times New Roman" w:cs="Times New Roman"/>
          <w:i/>
          <w:sz w:val="28"/>
          <w:szCs w:val="28"/>
        </w:rPr>
      </w:pPr>
    </w:p>
    <w:p w:rsidR="00153F69" w:rsidRPr="00D419FE" w:rsidRDefault="00153F69" w:rsidP="00AF7F90">
      <w:pPr>
        <w:ind w:left="284" w:hanging="284"/>
        <w:rPr>
          <w:rFonts w:ascii="Times New Roman" w:hAnsi="Times New Roman" w:cs="Times New Roman"/>
          <w:i/>
          <w:sz w:val="28"/>
          <w:szCs w:val="28"/>
        </w:rPr>
      </w:pPr>
      <w:r>
        <w:rPr>
          <w:rFonts w:ascii="Times New Roman" w:hAnsi="Times New Roman" w:cs="Times New Roman"/>
          <w:b/>
          <w:sz w:val="28"/>
          <w:szCs w:val="28"/>
        </w:rPr>
        <w:t xml:space="preserve">Форма обучения: </w:t>
      </w:r>
      <w:r>
        <w:rPr>
          <w:rFonts w:ascii="Times New Roman" w:hAnsi="Times New Roman" w:cs="Times New Roman"/>
          <w:i/>
          <w:sz w:val="28"/>
          <w:szCs w:val="28"/>
        </w:rPr>
        <w:t>очная</w:t>
      </w:r>
    </w:p>
    <w:p w:rsidR="00153F69" w:rsidRPr="005F1AE1" w:rsidRDefault="00153F69" w:rsidP="00AF7F90">
      <w:pPr>
        <w:ind w:left="284" w:hanging="284"/>
        <w:rPr>
          <w:rFonts w:ascii="Times New Roman" w:hAnsi="Times New Roman" w:cs="Times New Roman"/>
          <w:i/>
          <w:sz w:val="28"/>
          <w:szCs w:val="28"/>
        </w:rPr>
      </w:pPr>
    </w:p>
    <w:p w:rsidR="00153F69" w:rsidRDefault="00153F69" w:rsidP="00AF7F90">
      <w:pPr>
        <w:ind w:left="284" w:hanging="284"/>
        <w:rPr>
          <w:rFonts w:ascii="Times New Roman" w:hAnsi="Times New Roman" w:cs="Times New Roman"/>
          <w:i/>
          <w:sz w:val="28"/>
          <w:szCs w:val="28"/>
        </w:rPr>
      </w:pPr>
      <w:r w:rsidRPr="005F1AE1">
        <w:rPr>
          <w:rFonts w:ascii="Times New Roman" w:hAnsi="Times New Roman" w:cs="Times New Roman"/>
          <w:b/>
          <w:sz w:val="28"/>
          <w:szCs w:val="28"/>
        </w:rPr>
        <w:t>Вид программы:</w:t>
      </w:r>
      <w:r w:rsidRPr="005F1AE1">
        <w:rPr>
          <w:rFonts w:ascii="Times New Roman" w:hAnsi="Times New Roman" w:cs="Times New Roman"/>
          <w:i/>
          <w:sz w:val="28"/>
          <w:szCs w:val="28"/>
        </w:rPr>
        <w:t xml:space="preserve"> </w:t>
      </w:r>
      <w:proofErr w:type="gramStart"/>
      <w:r w:rsidRPr="005F1AE1">
        <w:rPr>
          <w:rFonts w:ascii="Times New Roman" w:hAnsi="Times New Roman" w:cs="Times New Roman"/>
          <w:i/>
          <w:sz w:val="28"/>
          <w:szCs w:val="28"/>
        </w:rPr>
        <w:t>модифицированная</w:t>
      </w:r>
      <w:proofErr w:type="gramEnd"/>
    </w:p>
    <w:p w:rsidR="00153F69" w:rsidRDefault="00153F69" w:rsidP="00AF7F90">
      <w:pPr>
        <w:ind w:left="284" w:hanging="284"/>
        <w:rPr>
          <w:rFonts w:ascii="Times New Roman" w:hAnsi="Times New Roman" w:cs="Times New Roman"/>
          <w:i/>
          <w:sz w:val="28"/>
          <w:szCs w:val="28"/>
        </w:rPr>
      </w:pPr>
    </w:p>
    <w:p w:rsidR="00153F69" w:rsidRDefault="00153F69" w:rsidP="00AF7F90">
      <w:pPr>
        <w:ind w:left="284" w:hanging="284"/>
        <w:rPr>
          <w:rFonts w:ascii="Times New Roman" w:hAnsi="Times New Roman" w:cs="Times New Roman"/>
          <w:b/>
          <w:sz w:val="28"/>
          <w:szCs w:val="28"/>
        </w:rPr>
      </w:pPr>
      <w:r>
        <w:rPr>
          <w:rFonts w:ascii="Times New Roman" w:hAnsi="Times New Roman" w:cs="Times New Roman"/>
          <w:b/>
          <w:sz w:val="28"/>
          <w:szCs w:val="28"/>
        </w:rPr>
        <w:t>Программа реализуется на бюджетной основе</w:t>
      </w:r>
    </w:p>
    <w:p w:rsidR="00153F69" w:rsidRDefault="00153F69" w:rsidP="00AF7F90">
      <w:pPr>
        <w:ind w:left="284" w:hanging="284"/>
        <w:rPr>
          <w:rFonts w:ascii="Times New Roman" w:hAnsi="Times New Roman" w:cs="Times New Roman"/>
          <w:b/>
          <w:sz w:val="28"/>
          <w:szCs w:val="28"/>
        </w:rPr>
      </w:pPr>
      <w:r>
        <w:rPr>
          <w:rFonts w:ascii="Times New Roman" w:hAnsi="Times New Roman" w:cs="Times New Roman"/>
          <w:b/>
          <w:sz w:val="28"/>
          <w:szCs w:val="28"/>
          <w:lang w:val="en-US"/>
        </w:rPr>
        <w:t>ID</w:t>
      </w:r>
      <w:r>
        <w:rPr>
          <w:rFonts w:ascii="Times New Roman" w:hAnsi="Times New Roman" w:cs="Times New Roman"/>
          <w:b/>
          <w:sz w:val="28"/>
          <w:szCs w:val="28"/>
        </w:rPr>
        <w:t>-номер Программы в Навигаторе:</w:t>
      </w:r>
    </w:p>
    <w:p w:rsidR="00153F69" w:rsidRPr="005F1AE1" w:rsidRDefault="00153F69" w:rsidP="00AF7F90">
      <w:pPr>
        <w:ind w:left="284" w:hanging="284"/>
        <w:jc w:val="center"/>
        <w:rPr>
          <w:rFonts w:ascii="Times New Roman" w:hAnsi="Times New Roman" w:cs="Times New Roman"/>
          <w:b/>
          <w:sz w:val="28"/>
          <w:szCs w:val="28"/>
        </w:rPr>
      </w:pPr>
    </w:p>
    <w:p w:rsidR="00153F69" w:rsidRPr="00527DE7" w:rsidRDefault="00153F69" w:rsidP="00AF7F90">
      <w:pPr>
        <w:ind w:left="284"/>
        <w:rPr>
          <w:rFonts w:ascii="Times New Roman" w:hAnsi="Times New Roman" w:cs="Times New Roman"/>
          <w:bCs/>
          <w:sz w:val="24"/>
          <w:szCs w:val="24"/>
        </w:rPr>
      </w:pPr>
    </w:p>
    <w:p w:rsidR="00153F69" w:rsidRPr="005F1AE1" w:rsidRDefault="00153F69" w:rsidP="00153F69">
      <w:pPr>
        <w:ind w:left="-284" w:hanging="284"/>
        <w:jc w:val="right"/>
        <w:rPr>
          <w:rFonts w:ascii="Times New Roman" w:hAnsi="Times New Roman" w:cs="Times New Roman"/>
          <w:sz w:val="28"/>
          <w:szCs w:val="28"/>
        </w:rPr>
      </w:pPr>
      <w:r w:rsidRPr="005F1AE1">
        <w:rPr>
          <w:rFonts w:ascii="Times New Roman" w:hAnsi="Times New Roman" w:cs="Times New Roman"/>
          <w:sz w:val="28"/>
          <w:szCs w:val="28"/>
        </w:rPr>
        <w:t>Автор-составитель:</w:t>
      </w:r>
    </w:p>
    <w:p w:rsidR="00153F69" w:rsidRPr="005F1AE1" w:rsidRDefault="00153F69" w:rsidP="00153F69">
      <w:pPr>
        <w:ind w:left="-284" w:hanging="284"/>
        <w:jc w:val="right"/>
        <w:rPr>
          <w:rFonts w:ascii="Times New Roman" w:hAnsi="Times New Roman" w:cs="Times New Roman"/>
          <w:sz w:val="28"/>
          <w:szCs w:val="28"/>
        </w:rPr>
      </w:pPr>
      <w:r>
        <w:rPr>
          <w:rFonts w:ascii="Times New Roman" w:hAnsi="Times New Roman" w:cs="Times New Roman"/>
          <w:sz w:val="28"/>
          <w:szCs w:val="28"/>
        </w:rPr>
        <w:t>Галкин Александр Викторович</w:t>
      </w:r>
      <w:r w:rsidRPr="005F1AE1">
        <w:rPr>
          <w:rFonts w:ascii="Times New Roman" w:hAnsi="Times New Roman" w:cs="Times New Roman"/>
          <w:sz w:val="28"/>
          <w:szCs w:val="28"/>
        </w:rPr>
        <w:t>,</w:t>
      </w:r>
    </w:p>
    <w:p w:rsidR="00153F69" w:rsidRPr="005F1AE1" w:rsidRDefault="00153F69" w:rsidP="00153F69">
      <w:pPr>
        <w:ind w:left="-284" w:hanging="284"/>
        <w:jc w:val="right"/>
        <w:rPr>
          <w:rFonts w:ascii="Times New Roman" w:hAnsi="Times New Roman" w:cs="Times New Roman"/>
          <w:sz w:val="28"/>
          <w:szCs w:val="28"/>
        </w:rPr>
      </w:pPr>
      <w:r>
        <w:rPr>
          <w:rFonts w:ascii="Times New Roman" w:hAnsi="Times New Roman" w:cs="Times New Roman"/>
          <w:sz w:val="28"/>
          <w:szCs w:val="28"/>
        </w:rPr>
        <w:t>учитель физической культуры</w:t>
      </w:r>
    </w:p>
    <w:p w:rsidR="00153F69" w:rsidRDefault="00153F69" w:rsidP="00153F69">
      <w:pPr>
        <w:ind w:firstLine="709"/>
        <w:jc w:val="center"/>
        <w:rPr>
          <w:rFonts w:ascii="Times New Roman" w:hAnsi="Times New Roman" w:cs="Times New Roman"/>
          <w:sz w:val="28"/>
          <w:szCs w:val="28"/>
        </w:rPr>
      </w:pPr>
    </w:p>
    <w:p w:rsidR="00153F69" w:rsidRDefault="00153F69" w:rsidP="00153F69">
      <w:pPr>
        <w:rPr>
          <w:rFonts w:ascii="Times New Roman" w:hAnsi="Times New Roman" w:cs="Times New Roman"/>
          <w:sz w:val="28"/>
          <w:szCs w:val="28"/>
        </w:rPr>
      </w:pPr>
    </w:p>
    <w:p w:rsidR="00153F69" w:rsidRDefault="00153F69" w:rsidP="00153F69">
      <w:pPr>
        <w:rPr>
          <w:rFonts w:ascii="Times New Roman" w:hAnsi="Times New Roman" w:cs="Times New Roman"/>
          <w:sz w:val="28"/>
          <w:szCs w:val="28"/>
        </w:rPr>
      </w:pPr>
    </w:p>
    <w:p w:rsidR="00153F69" w:rsidRDefault="00153F69" w:rsidP="00153F69">
      <w:pPr>
        <w:rPr>
          <w:rFonts w:ascii="Times New Roman" w:hAnsi="Times New Roman" w:cs="Times New Roman"/>
          <w:sz w:val="28"/>
          <w:szCs w:val="28"/>
        </w:rPr>
      </w:pPr>
    </w:p>
    <w:p w:rsidR="00153F69" w:rsidRDefault="00153F69" w:rsidP="00153F69">
      <w:pPr>
        <w:rPr>
          <w:rFonts w:ascii="Times New Roman" w:hAnsi="Times New Roman" w:cs="Times New Roman"/>
          <w:sz w:val="28"/>
          <w:szCs w:val="28"/>
        </w:rPr>
      </w:pPr>
    </w:p>
    <w:p w:rsidR="00153F69" w:rsidRDefault="00153F69" w:rsidP="00153F69">
      <w:pPr>
        <w:rPr>
          <w:rFonts w:ascii="Times New Roman" w:hAnsi="Times New Roman" w:cs="Times New Roman"/>
          <w:sz w:val="28"/>
          <w:szCs w:val="28"/>
        </w:rPr>
      </w:pPr>
    </w:p>
    <w:p w:rsidR="00153F69" w:rsidRDefault="00153F69" w:rsidP="00153F69">
      <w:pPr>
        <w:rPr>
          <w:rFonts w:ascii="Times New Roman" w:hAnsi="Times New Roman" w:cs="Times New Roman"/>
          <w:sz w:val="28"/>
          <w:szCs w:val="28"/>
        </w:rPr>
      </w:pPr>
    </w:p>
    <w:p w:rsidR="00153F69" w:rsidRDefault="00153F69" w:rsidP="00153F69">
      <w:pPr>
        <w:rPr>
          <w:rFonts w:ascii="Times New Roman" w:hAnsi="Times New Roman" w:cs="Times New Roman"/>
          <w:sz w:val="28"/>
          <w:szCs w:val="28"/>
        </w:rPr>
      </w:pPr>
    </w:p>
    <w:p w:rsidR="00153F69" w:rsidRDefault="00153F69" w:rsidP="00153F69">
      <w:pPr>
        <w:rPr>
          <w:rFonts w:ascii="Times New Roman" w:hAnsi="Times New Roman" w:cs="Times New Roman"/>
          <w:sz w:val="28"/>
          <w:szCs w:val="28"/>
        </w:rPr>
      </w:pPr>
      <w:r>
        <w:rPr>
          <w:rFonts w:ascii="Times New Roman" w:hAnsi="Times New Roman" w:cs="Times New Roman"/>
          <w:sz w:val="28"/>
          <w:szCs w:val="28"/>
        </w:rPr>
        <w:t xml:space="preserve">                                              п. Восточный</w:t>
      </w:r>
      <w:r w:rsidRPr="005F1AE1">
        <w:rPr>
          <w:rFonts w:ascii="Times New Roman" w:hAnsi="Times New Roman" w:cs="Times New Roman"/>
          <w:sz w:val="28"/>
          <w:szCs w:val="28"/>
        </w:rPr>
        <w:t>, 20</w:t>
      </w:r>
      <w:r>
        <w:rPr>
          <w:rFonts w:ascii="Times New Roman" w:hAnsi="Times New Roman" w:cs="Times New Roman"/>
          <w:sz w:val="28"/>
          <w:szCs w:val="28"/>
        </w:rPr>
        <w:t>2</w:t>
      </w:r>
      <w:r w:rsidR="00022513">
        <w:rPr>
          <w:rFonts w:ascii="Times New Roman" w:hAnsi="Times New Roman" w:cs="Times New Roman"/>
          <w:sz w:val="28"/>
          <w:szCs w:val="28"/>
        </w:rPr>
        <w:t>5</w:t>
      </w:r>
    </w:p>
    <w:p w:rsidR="00153F69" w:rsidRPr="002F0321" w:rsidRDefault="00153F69" w:rsidP="00153F69">
      <w:pPr>
        <w:ind w:right="-8"/>
        <w:jc w:val="center"/>
        <w:rPr>
          <w:rFonts w:ascii="Times New Roman" w:hAnsi="Times New Roman" w:cs="Times New Roman"/>
          <w:b/>
          <w:sz w:val="28"/>
          <w:szCs w:val="28"/>
          <w:lang w:bidi="ru-RU"/>
        </w:rPr>
      </w:pPr>
      <w:r w:rsidRPr="002F0321">
        <w:rPr>
          <w:rFonts w:ascii="Times New Roman" w:hAnsi="Times New Roman" w:cs="Times New Roman"/>
          <w:b/>
          <w:sz w:val="28"/>
          <w:szCs w:val="28"/>
          <w:lang w:bidi="ru-RU"/>
        </w:rPr>
        <w:lastRenderedPageBreak/>
        <w:t>СОДЕРЖАНИЕ</w:t>
      </w:r>
    </w:p>
    <w:p w:rsidR="00153F69" w:rsidRPr="005D2A91" w:rsidRDefault="00153F69" w:rsidP="00153F69">
      <w:pPr>
        <w:ind w:right="-8"/>
        <w:rPr>
          <w:rFonts w:ascii="Times New Roman" w:hAnsi="Times New Roman" w:cs="Times New Roman"/>
          <w:sz w:val="28"/>
          <w:szCs w:val="28"/>
          <w:lang w:bidi="ru-RU"/>
        </w:rPr>
      </w:pPr>
    </w:p>
    <w:tbl>
      <w:tblPr>
        <w:tblStyle w:val="TableNormal"/>
        <w:tblW w:w="9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6277"/>
        <w:gridCol w:w="1850"/>
      </w:tblGrid>
      <w:tr w:rsidR="00153F69" w:rsidRPr="005D2A91" w:rsidTr="00AF7F90">
        <w:trPr>
          <w:trHeight w:val="321"/>
          <w:jc w:val="center"/>
        </w:trPr>
        <w:tc>
          <w:tcPr>
            <w:tcW w:w="929" w:type="dxa"/>
          </w:tcPr>
          <w:p w:rsidR="00153F69" w:rsidRPr="00E62D9A" w:rsidRDefault="00153F69" w:rsidP="00AF7F90">
            <w:pPr>
              <w:ind w:right="-8"/>
              <w:jc w:val="center"/>
              <w:rPr>
                <w:rFonts w:ascii="Times New Roman" w:hAnsi="Times New Roman" w:cs="Times New Roman"/>
                <w:b/>
                <w:sz w:val="28"/>
                <w:szCs w:val="28"/>
                <w:lang w:val="ru-RU" w:bidi="ru-RU"/>
              </w:rPr>
            </w:pPr>
            <w:r w:rsidRPr="00E62D9A">
              <w:rPr>
                <w:rFonts w:ascii="Times New Roman" w:hAnsi="Times New Roman" w:cs="Times New Roman"/>
                <w:b/>
                <w:sz w:val="28"/>
                <w:szCs w:val="28"/>
                <w:lang w:val="ru-RU" w:bidi="ru-RU"/>
              </w:rPr>
              <w:t>№</w:t>
            </w:r>
          </w:p>
        </w:tc>
        <w:tc>
          <w:tcPr>
            <w:tcW w:w="6277" w:type="dxa"/>
          </w:tcPr>
          <w:p w:rsidR="00153F69" w:rsidRPr="00E62D9A" w:rsidRDefault="00153F69" w:rsidP="00AF7F90">
            <w:pPr>
              <w:ind w:right="-8"/>
              <w:jc w:val="center"/>
              <w:rPr>
                <w:rFonts w:ascii="Times New Roman" w:hAnsi="Times New Roman" w:cs="Times New Roman"/>
                <w:b/>
                <w:sz w:val="28"/>
                <w:szCs w:val="28"/>
                <w:lang w:val="ru-RU" w:bidi="ru-RU"/>
              </w:rPr>
            </w:pPr>
            <w:r w:rsidRPr="00E62D9A">
              <w:rPr>
                <w:rFonts w:ascii="Times New Roman" w:hAnsi="Times New Roman" w:cs="Times New Roman"/>
                <w:b/>
                <w:sz w:val="28"/>
                <w:szCs w:val="28"/>
                <w:lang w:val="ru-RU" w:bidi="ru-RU"/>
              </w:rPr>
              <w:t>Название разделов</w:t>
            </w:r>
          </w:p>
        </w:tc>
        <w:tc>
          <w:tcPr>
            <w:tcW w:w="1850" w:type="dxa"/>
          </w:tcPr>
          <w:p w:rsidR="00153F69" w:rsidRPr="00E62D9A" w:rsidRDefault="00153F69" w:rsidP="00AF7F90">
            <w:pPr>
              <w:tabs>
                <w:tab w:val="left" w:pos="2268"/>
              </w:tabs>
              <w:ind w:right="-8"/>
              <w:jc w:val="center"/>
              <w:rPr>
                <w:rFonts w:ascii="Times New Roman" w:hAnsi="Times New Roman" w:cs="Times New Roman"/>
                <w:b/>
                <w:sz w:val="28"/>
                <w:szCs w:val="28"/>
                <w:lang w:val="ru-RU" w:bidi="ru-RU"/>
              </w:rPr>
            </w:pPr>
            <w:r w:rsidRPr="00E62D9A">
              <w:rPr>
                <w:rFonts w:ascii="Times New Roman" w:hAnsi="Times New Roman" w:cs="Times New Roman"/>
                <w:b/>
                <w:sz w:val="28"/>
                <w:szCs w:val="28"/>
                <w:lang w:val="ru-RU" w:bidi="ru-RU"/>
              </w:rPr>
              <w:t>Страницы</w:t>
            </w:r>
          </w:p>
        </w:tc>
      </w:tr>
      <w:tr w:rsidR="00153F69" w:rsidRPr="005D2A91" w:rsidTr="00AF7F90">
        <w:trPr>
          <w:trHeight w:val="323"/>
          <w:jc w:val="center"/>
        </w:trPr>
        <w:tc>
          <w:tcPr>
            <w:tcW w:w="929" w:type="dxa"/>
          </w:tcPr>
          <w:p w:rsidR="00153F69" w:rsidRPr="00E62D9A" w:rsidRDefault="00153F69" w:rsidP="00AF7F90">
            <w:pPr>
              <w:ind w:right="-8"/>
              <w:jc w:val="center"/>
              <w:rPr>
                <w:rFonts w:ascii="Times New Roman" w:hAnsi="Times New Roman" w:cs="Times New Roman"/>
                <w:sz w:val="28"/>
                <w:szCs w:val="28"/>
                <w:lang w:val="ru-RU" w:bidi="ru-RU"/>
              </w:rPr>
            </w:pPr>
          </w:p>
        </w:tc>
        <w:tc>
          <w:tcPr>
            <w:tcW w:w="6277" w:type="dxa"/>
          </w:tcPr>
          <w:p w:rsidR="00153F69" w:rsidRPr="00076BA3" w:rsidRDefault="00153F69" w:rsidP="00AF7F90">
            <w:pPr>
              <w:shd w:val="clear" w:color="auto" w:fill="FFFFFF"/>
              <w:suppressAutoHyphens/>
              <w:spacing w:line="360" w:lineRule="auto"/>
              <w:rPr>
                <w:rFonts w:ascii="Times New Roman" w:hAnsi="Times New Roman" w:cs="Times New Roman"/>
                <w:b/>
                <w:sz w:val="24"/>
                <w:szCs w:val="24"/>
                <w:lang w:val="ru-RU"/>
              </w:rPr>
            </w:pPr>
            <w:proofErr w:type="spellStart"/>
            <w:r w:rsidRPr="00076BA3">
              <w:rPr>
                <w:rFonts w:ascii="Times New Roman" w:hAnsi="Times New Roman" w:cs="Times New Roman"/>
                <w:b/>
                <w:sz w:val="24"/>
                <w:szCs w:val="24"/>
              </w:rPr>
              <w:t>Нормативно-правовая</w:t>
            </w:r>
            <w:proofErr w:type="spellEnd"/>
            <w:r w:rsidRPr="00076BA3">
              <w:rPr>
                <w:rFonts w:ascii="Times New Roman" w:hAnsi="Times New Roman" w:cs="Times New Roman"/>
                <w:b/>
                <w:sz w:val="24"/>
                <w:szCs w:val="24"/>
              </w:rPr>
              <w:t xml:space="preserve"> </w:t>
            </w:r>
            <w:proofErr w:type="spellStart"/>
            <w:r w:rsidRPr="00076BA3">
              <w:rPr>
                <w:rFonts w:ascii="Times New Roman" w:hAnsi="Times New Roman" w:cs="Times New Roman"/>
                <w:b/>
                <w:sz w:val="24"/>
                <w:szCs w:val="24"/>
              </w:rPr>
              <w:t>база</w:t>
            </w:r>
            <w:proofErr w:type="spellEnd"/>
          </w:p>
        </w:tc>
        <w:tc>
          <w:tcPr>
            <w:tcW w:w="1850" w:type="dxa"/>
          </w:tcPr>
          <w:p w:rsidR="00153F69" w:rsidRPr="00076BA3" w:rsidRDefault="00153F69" w:rsidP="00AF7F90">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3</w:t>
            </w:r>
          </w:p>
        </w:tc>
      </w:tr>
      <w:tr w:rsidR="00153F69" w:rsidRPr="005D2A91" w:rsidTr="00AF7F90">
        <w:trPr>
          <w:trHeight w:val="964"/>
          <w:jc w:val="center"/>
        </w:trPr>
        <w:tc>
          <w:tcPr>
            <w:tcW w:w="929" w:type="dxa"/>
          </w:tcPr>
          <w:p w:rsidR="00153F69" w:rsidRPr="00E62D9A" w:rsidRDefault="00153F69" w:rsidP="00AF7F90">
            <w:pPr>
              <w:ind w:right="-8"/>
              <w:jc w:val="center"/>
              <w:rPr>
                <w:rFonts w:ascii="Times New Roman" w:hAnsi="Times New Roman" w:cs="Times New Roman"/>
                <w:b/>
                <w:sz w:val="28"/>
                <w:szCs w:val="28"/>
                <w:lang w:val="ru-RU" w:bidi="ru-RU"/>
              </w:rPr>
            </w:pPr>
            <w:r w:rsidRPr="00E62D9A">
              <w:rPr>
                <w:rFonts w:ascii="Times New Roman" w:hAnsi="Times New Roman" w:cs="Times New Roman"/>
                <w:b/>
                <w:sz w:val="28"/>
                <w:szCs w:val="28"/>
                <w:lang w:val="ru-RU" w:bidi="ru-RU"/>
              </w:rPr>
              <w:t>1.</w:t>
            </w:r>
          </w:p>
        </w:tc>
        <w:tc>
          <w:tcPr>
            <w:tcW w:w="6277" w:type="dxa"/>
          </w:tcPr>
          <w:p w:rsidR="00153F69" w:rsidRPr="00076BA3" w:rsidRDefault="00153F69" w:rsidP="00AF7F90">
            <w:pPr>
              <w:ind w:right="-8"/>
              <w:jc w:val="both"/>
              <w:rPr>
                <w:rFonts w:ascii="Times New Roman" w:hAnsi="Times New Roman" w:cs="Times New Roman"/>
                <w:b/>
                <w:sz w:val="24"/>
                <w:szCs w:val="24"/>
                <w:lang w:val="ru-RU" w:bidi="ru-RU"/>
              </w:rPr>
            </w:pPr>
            <w:r w:rsidRPr="00076BA3">
              <w:rPr>
                <w:rFonts w:ascii="Times New Roman" w:hAnsi="Times New Roman" w:cs="Times New Roman"/>
                <w:b/>
                <w:sz w:val="24"/>
                <w:szCs w:val="24"/>
                <w:lang w:val="ru-RU" w:bidi="ru-RU"/>
              </w:rPr>
              <w:t>Раздел №1 Комплекс основных характеристик образования: объём, содержание, планируемые результаты</w:t>
            </w:r>
          </w:p>
        </w:tc>
        <w:tc>
          <w:tcPr>
            <w:tcW w:w="1850" w:type="dxa"/>
          </w:tcPr>
          <w:p w:rsidR="00153F69" w:rsidRPr="00076BA3" w:rsidRDefault="00153F69" w:rsidP="00AF7F90">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3</w:t>
            </w:r>
          </w:p>
        </w:tc>
      </w:tr>
      <w:tr w:rsidR="00153F69" w:rsidRPr="005D2A91" w:rsidTr="00AF7F90">
        <w:trPr>
          <w:trHeight w:val="320"/>
          <w:jc w:val="center"/>
        </w:trPr>
        <w:tc>
          <w:tcPr>
            <w:tcW w:w="929" w:type="dxa"/>
          </w:tcPr>
          <w:p w:rsidR="00153F69" w:rsidRPr="005D2A91" w:rsidRDefault="00153F69" w:rsidP="00AF7F90">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1.1.</w:t>
            </w:r>
          </w:p>
        </w:tc>
        <w:tc>
          <w:tcPr>
            <w:tcW w:w="6277" w:type="dxa"/>
          </w:tcPr>
          <w:p w:rsidR="00153F69" w:rsidRPr="00076BA3" w:rsidRDefault="00153F69" w:rsidP="00AF7F90">
            <w:pPr>
              <w:ind w:right="-8"/>
              <w:rPr>
                <w:rFonts w:ascii="Times New Roman" w:hAnsi="Times New Roman" w:cs="Times New Roman"/>
                <w:b/>
                <w:sz w:val="24"/>
                <w:szCs w:val="24"/>
                <w:lang w:bidi="ru-RU"/>
              </w:rPr>
            </w:pPr>
            <w:proofErr w:type="spellStart"/>
            <w:r w:rsidRPr="00076BA3">
              <w:rPr>
                <w:rFonts w:ascii="Times New Roman" w:hAnsi="Times New Roman" w:cs="Times New Roman"/>
                <w:b/>
                <w:sz w:val="24"/>
                <w:szCs w:val="24"/>
                <w:lang w:bidi="ru-RU"/>
              </w:rPr>
              <w:t>Пояснительная</w:t>
            </w:r>
            <w:proofErr w:type="spellEnd"/>
            <w:r w:rsidRPr="00076BA3">
              <w:rPr>
                <w:rFonts w:ascii="Times New Roman" w:hAnsi="Times New Roman" w:cs="Times New Roman"/>
                <w:b/>
                <w:sz w:val="24"/>
                <w:szCs w:val="24"/>
                <w:lang w:bidi="ru-RU"/>
              </w:rPr>
              <w:t xml:space="preserve"> </w:t>
            </w:r>
            <w:proofErr w:type="spellStart"/>
            <w:r w:rsidRPr="00076BA3">
              <w:rPr>
                <w:rFonts w:ascii="Times New Roman" w:hAnsi="Times New Roman" w:cs="Times New Roman"/>
                <w:b/>
                <w:sz w:val="24"/>
                <w:szCs w:val="24"/>
                <w:lang w:bidi="ru-RU"/>
              </w:rPr>
              <w:t>записка</w:t>
            </w:r>
            <w:proofErr w:type="spellEnd"/>
          </w:p>
        </w:tc>
        <w:tc>
          <w:tcPr>
            <w:tcW w:w="1850" w:type="dxa"/>
          </w:tcPr>
          <w:p w:rsidR="00153F69" w:rsidRPr="00076BA3" w:rsidRDefault="00153F69" w:rsidP="00AF7F90">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3</w:t>
            </w:r>
          </w:p>
        </w:tc>
      </w:tr>
      <w:tr w:rsidR="00153F69" w:rsidRPr="005D2A91" w:rsidTr="00AF7F90">
        <w:trPr>
          <w:trHeight w:val="321"/>
          <w:jc w:val="center"/>
        </w:trPr>
        <w:tc>
          <w:tcPr>
            <w:tcW w:w="929" w:type="dxa"/>
          </w:tcPr>
          <w:p w:rsidR="00153F69" w:rsidRPr="005D2A91" w:rsidRDefault="00153F69" w:rsidP="00AF7F90">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1.2.</w:t>
            </w:r>
          </w:p>
        </w:tc>
        <w:tc>
          <w:tcPr>
            <w:tcW w:w="6277" w:type="dxa"/>
          </w:tcPr>
          <w:p w:rsidR="00153F69" w:rsidRPr="00076BA3" w:rsidRDefault="00153F69" w:rsidP="00AF7F90">
            <w:pPr>
              <w:ind w:right="-8"/>
              <w:rPr>
                <w:rFonts w:ascii="Times New Roman" w:hAnsi="Times New Roman" w:cs="Times New Roman"/>
                <w:b/>
                <w:sz w:val="24"/>
                <w:szCs w:val="24"/>
                <w:lang w:bidi="ru-RU"/>
              </w:rPr>
            </w:pPr>
            <w:proofErr w:type="spellStart"/>
            <w:r w:rsidRPr="00076BA3">
              <w:rPr>
                <w:rFonts w:ascii="Times New Roman" w:hAnsi="Times New Roman" w:cs="Times New Roman"/>
                <w:b/>
                <w:sz w:val="24"/>
                <w:szCs w:val="24"/>
              </w:rPr>
              <w:t>Актуальность</w:t>
            </w:r>
            <w:proofErr w:type="spellEnd"/>
          </w:p>
        </w:tc>
        <w:tc>
          <w:tcPr>
            <w:tcW w:w="1850" w:type="dxa"/>
          </w:tcPr>
          <w:p w:rsidR="00153F69" w:rsidRPr="00076BA3" w:rsidRDefault="00DD626C" w:rsidP="00AF7F90">
            <w:pPr>
              <w:ind w:right="-8"/>
              <w:jc w:val="center"/>
              <w:rPr>
                <w:rFonts w:ascii="Times New Roman" w:hAnsi="Times New Roman" w:cs="Times New Roman"/>
                <w:sz w:val="24"/>
                <w:szCs w:val="28"/>
                <w:lang w:val="ru-RU" w:bidi="ru-RU"/>
              </w:rPr>
            </w:pPr>
            <w:r>
              <w:rPr>
                <w:rFonts w:ascii="Times New Roman" w:hAnsi="Times New Roman" w:cs="Times New Roman"/>
                <w:sz w:val="24"/>
                <w:szCs w:val="28"/>
                <w:lang w:val="ru-RU" w:bidi="ru-RU"/>
              </w:rPr>
              <w:t>3</w:t>
            </w:r>
          </w:p>
        </w:tc>
      </w:tr>
      <w:tr w:rsidR="00153F69" w:rsidRPr="005D2A91" w:rsidTr="00AF7F90">
        <w:trPr>
          <w:trHeight w:val="321"/>
          <w:jc w:val="center"/>
        </w:trPr>
        <w:tc>
          <w:tcPr>
            <w:tcW w:w="929" w:type="dxa"/>
          </w:tcPr>
          <w:p w:rsidR="00153F69" w:rsidRPr="005D2A91" w:rsidRDefault="00153F69" w:rsidP="00AF7F90">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1.3.</w:t>
            </w:r>
          </w:p>
        </w:tc>
        <w:tc>
          <w:tcPr>
            <w:tcW w:w="6277" w:type="dxa"/>
          </w:tcPr>
          <w:p w:rsidR="00153F69" w:rsidRPr="00076BA3" w:rsidRDefault="00153F69" w:rsidP="00AF7F90">
            <w:pPr>
              <w:ind w:right="-8"/>
              <w:rPr>
                <w:rFonts w:ascii="Times New Roman" w:hAnsi="Times New Roman" w:cs="Times New Roman"/>
                <w:b/>
                <w:sz w:val="24"/>
                <w:szCs w:val="24"/>
                <w:lang w:bidi="ru-RU"/>
              </w:rPr>
            </w:pPr>
            <w:proofErr w:type="spellStart"/>
            <w:r w:rsidRPr="00076BA3">
              <w:rPr>
                <w:rFonts w:ascii="Times New Roman" w:hAnsi="Times New Roman" w:cs="Times New Roman"/>
                <w:b/>
                <w:sz w:val="24"/>
                <w:szCs w:val="24"/>
              </w:rPr>
              <w:t>Педагогическая</w:t>
            </w:r>
            <w:proofErr w:type="spellEnd"/>
            <w:r w:rsidRPr="00076BA3">
              <w:rPr>
                <w:rFonts w:ascii="Times New Roman" w:hAnsi="Times New Roman" w:cs="Times New Roman"/>
                <w:b/>
                <w:sz w:val="24"/>
                <w:szCs w:val="24"/>
              </w:rPr>
              <w:t xml:space="preserve"> </w:t>
            </w:r>
            <w:proofErr w:type="spellStart"/>
            <w:r w:rsidRPr="00076BA3">
              <w:rPr>
                <w:rFonts w:ascii="Times New Roman" w:hAnsi="Times New Roman" w:cs="Times New Roman"/>
                <w:b/>
                <w:sz w:val="24"/>
                <w:szCs w:val="24"/>
              </w:rPr>
              <w:t>целесообразность</w:t>
            </w:r>
            <w:proofErr w:type="spellEnd"/>
          </w:p>
        </w:tc>
        <w:tc>
          <w:tcPr>
            <w:tcW w:w="1850" w:type="dxa"/>
          </w:tcPr>
          <w:p w:rsidR="00153F69" w:rsidRPr="00076BA3" w:rsidRDefault="00153F69" w:rsidP="00AF7F90">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4</w:t>
            </w:r>
          </w:p>
        </w:tc>
      </w:tr>
      <w:tr w:rsidR="00153F69" w:rsidRPr="005D2A91" w:rsidTr="00AF7F90">
        <w:trPr>
          <w:trHeight w:val="321"/>
          <w:jc w:val="center"/>
        </w:trPr>
        <w:tc>
          <w:tcPr>
            <w:tcW w:w="929" w:type="dxa"/>
          </w:tcPr>
          <w:p w:rsidR="00153F69" w:rsidRPr="005D2A91" w:rsidRDefault="00153F69" w:rsidP="00AF7F90">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1.4.</w:t>
            </w:r>
          </w:p>
        </w:tc>
        <w:tc>
          <w:tcPr>
            <w:tcW w:w="6277" w:type="dxa"/>
          </w:tcPr>
          <w:p w:rsidR="00153F69" w:rsidRPr="00076BA3" w:rsidRDefault="00153F69" w:rsidP="00AF7F90">
            <w:pPr>
              <w:ind w:right="-8"/>
              <w:rPr>
                <w:rFonts w:ascii="Times New Roman" w:hAnsi="Times New Roman" w:cs="Times New Roman"/>
                <w:b/>
                <w:sz w:val="24"/>
                <w:szCs w:val="24"/>
                <w:lang w:bidi="ru-RU"/>
              </w:rPr>
            </w:pPr>
            <w:proofErr w:type="spellStart"/>
            <w:r w:rsidRPr="00076BA3">
              <w:rPr>
                <w:rFonts w:ascii="Times New Roman" w:eastAsia="SimSun" w:hAnsi="Times New Roman" w:cs="Times New Roman"/>
                <w:b/>
                <w:kern w:val="1"/>
                <w:sz w:val="24"/>
                <w:szCs w:val="24"/>
                <w:lang w:eastAsia="hi-IN" w:bidi="hi-IN"/>
              </w:rPr>
              <w:t>Новизна</w:t>
            </w:r>
            <w:proofErr w:type="spellEnd"/>
          </w:p>
        </w:tc>
        <w:tc>
          <w:tcPr>
            <w:tcW w:w="1850" w:type="dxa"/>
          </w:tcPr>
          <w:p w:rsidR="00153F69" w:rsidRPr="00076BA3" w:rsidRDefault="00153F69" w:rsidP="00AF7F90">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4</w:t>
            </w:r>
          </w:p>
        </w:tc>
      </w:tr>
      <w:tr w:rsidR="00153F69" w:rsidRPr="005D2A91" w:rsidTr="00AF7F90">
        <w:trPr>
          <w:trHeight w:val="321"/>
          <w:jc w:val="center"/>
        </w:trPr>
        <w:tc>
          <w:tcPr>
            <w:tcW w:w="929" w:type="dxa"/>
          </w:tcPr>
          <w:p w:rsidR="00153F69" w:rsidRPr="00076BA3" w:rsidRDefault="00153F69" w:rsidP="00AF7F90">
            <w:pPr>
              <w:ind w:right="-8"/>
              <w:jc w:val="center"/>
              <w:rPr>
                <w:rFonts w:ascii="Times New Roman" w:hAnsi="Times New Roman" w:cs="Times New Roman"/>
                <w:sz w:val="28"/>
                <w:szCs w:val="28"/>
                <w:lang w:val="ru-RU" w:bidi="ru-RU"/>
              </w:rPr>
            </w:pPr>
            <w:r>
              <w:rPr>
                <w:rFonts w:ascii="Times New Roman" w:hAnsi="Times New Roman" w:cs="Times New Roman"/>
                <w:sz w:val="28"/>
                <w:szCs w:val="28"/>
                <w:lang w:val="ru-RU" w:bidi="ru-RU"/>
              </w:rPr>
              <w:t>1.5</w:t>
            </w:r>
          </w:p>
        </w:tc>
        <w:tc>
          <w:tcPr>
            <w:tcW w:w="6277" w:type="dxa"/>
          </w:tcPr>
          <w:p w:rsidR="00153F69" w:rsidRPr="00076BA3" w:rsidRDefault="00153F69" w:rsidP="00AF7F90">
            <w:pPr>
              <w:ind w:right="-8"/>
              <w:rPr>
                <w:rFonts w:ascii="Times New Roman" w:eastAsia="SimSun" w:hAnsi="Times New Roman" w:cs="Times New Roman"/>
                <w:b/>
                <w:kern w:val="1"/>
                <w:sz w:val="24"/>
                <w:szCs w:val="24"/>
                <w:lang w:eastAsia="hi-IN" w:bidi="hi-IN"/>
              </w:rPr>
            </w:pPr>
            <w:proofErr w:type="spellStart"/>
            <w:r w:rsidRPr="00076BA3">
              <w:rPr>
                <w:rFonts w:ascii="Times New Roman" w:hAnsi="Times New Roman" w:cs="Times New Roman"/>
                <w:b/>
                <w:sz w:val="24"/>
                <w:szCs w:val="24"/>
              </w:rPr>
              <w:t>Основная</w:t>
            </w:r>
            <w:proofErr w:type="spellEnd"/>
            <w:r w:rsidRPr="00076BA3">
              <w:rPr>
                <w:rFonts w:ascii="Times New Roman" w:hAnsi="Times New Roman" w:cs="Times New Roman"/>
                <w:b/>
                <w:sz w:val="24"/>
                <w:szCs w:val="24"/>
              </w:rPr>
              <w:t xml:space="preserve"> </w:t>
            </w:r>
            <w:proofErr w:type="spellStart"/>
            <w:r w:rsidRPr="00076BA3">
              <w:rPr>
                <w:rFonts w:ascii="Times New Roman" w:hAnsi="Times New Roman" w:cs="Times New Roman"/>
                <w:b/>
                <w:sz w:val="24"/>
                <w:szCs w:val="24"/>
              </w:rPr>
              <w:t>цель</w:t>
            </w:r>
            <w:proofErr w:type="spellEnd"/>
            <w:r w:rsidRPr="00076BA3">
              <w:rPr>
                <w:rFonts w:ascii="Times New Roman" w:hAnsi="Times New Roman" w:cs="Times New Roman"/>
                <w:b/>
                <w:sz w:val="24"/>
                <w:szCs w:val="24"/>
              </w:rPr>
              <w:t xml:space="preserve"> </w:t>
            </w:r>
            <w:proofErr w:type="spellStart"/>
            <w:r w:rsidRPr="00076BA3">
              <w:rPr>
                <w:rFonts w:ascii="Times New Roman" w:hAnsi="Times New Roman" w:cs="Times New Roman"/>
                <w:b/>
                <w:sz w:val="24"/>
                <w:szCs w:val="24"/>
              </w:rPr>
              <w:t>программы</w:t>
            </w:r>
            <w:proofErr w:type="spellEnd"/>
          </w:p>
        </w:tc>
        <w:tc>
          <w:tcPr>
            <w:tcW w:w="1850" w:type="dxa"/>
          </w:tcPr>
          <w:p w:rsidR="00153F69" w:rsidRPr="00076BA3" w:rsidRDefault="00DD626C" w:rsidP="00AF7F90">
            <w:pPr>
              <w:ind w:right="-8"/>
              <w:jc w:val="center"/>
              <w:rPr>
                <w:rFonts w:ascii="Times New Roman" w:hAnsi="Times New Roman" w:cs="Times New Roman"/>
                <w:sz w:val="24"/>
                <w:szCs w:val="28"/>
                <w:lang w:val="ru-RU" w:bidi="ru-RU"/>
              </w:rPr>
            </w:pPr>
            <w:r>
              <w:rPr>
                <w:rFonts w:ascii="Times New Roman" w:hAnsi="Times New Roman" w:cs="Times New Roman"/>
                <w:sz w:val="24"/>
                <w:szCs w:val="28"/>
                <w:lang w:val="ru-RU" w:bidi="ru-RU"/>
              </w:rPr>
              <w:t>4</w:t>
            </w:r>
          </w:p>
        </w:tc>
      </w:tr>
      <w:tr w:rsidR="00153F69" w:rsidRPr="005D2A91" w:rsidTr="00AF7F90">
        <w:trPr>
          <w:trHeight w:val="321"/>
          <w:jc w:val="center"/>
        </w:trPr>
        <w:tc>
          <w:tcPr>
            <w:tcW w:w="929" w:type="dxa"/>
          </w:tcPr>
          <w:p w:rsidR="00153F69" w:rsidRPr="00076BA3" w:rsidRDefault="00153F69" w:rsidP="00AF7F90">
            <w:pPr>
              <w:ind w:right="-8"/>
              <w:jc w:val="center"/>
              <w:rPr>
                <w:rFonts w:ascii="Times New Roman" w:hAnsi="Times New Roman" w:cs="Times New Roman"/>
                <w:sz w:val="28"/>
                <w:szCs w:val="28"/>
                <w:lang w:val="ru-RU" w:bidi="ru-RU"/>
              </w:rPr>
            </w:pPr>
            <w:r>
              <w:rPr>
                <w:rFonts w:ascii="Times New Roman" w:hAnsi="Times New Roman" w:cs="Times New Roman"/>
                <w:sz w:val="28"/>
                <w:szCs w:val="28"/>
                <w:lang w:val="ru-RU" w:bidi="ru-RU"/>
              </w:rPr>
              <w:t>1.6</w:t>
            </w:r>
          </w:p>
        </w:tc>
        <w:tc>
          <w:tcPr>
            <w:tcW w:w="6277" w:type="dxa"/>
          </w:tcPr>
          <w:p w:rsidR="00153F69" w:rsidRPr="00076BA3" w:rsidRDefault="00153F69" w:rsidP="00AF7F90">
            <w:pPr>
              <w:ind w:right="-8"/>
              <w:rPr>
                <w:rFonts w:ascii="Times New Roman" w:hAnsi="Times New Roman" w:cs="Times New Roman"/>
                <w:b/>
                <w:sz w:val="24"/>
                <w:szCs w:val="24"/>
              </w:rPr>
            </w:pPr>
            <w:proofErr w:type="spellStart"/>
            <w:r w:rsidRPr="00076BA3">
              <w:rPr>
                <w:rFonts w:ascii="Times New Roman" w:hAnsi="Times New Roman" w:cs="Times New Roman"/>
                <w:b/>
                <w:sz w:val="24"/>
                <w:szCs w:val="24"/>
              </w:rPr>
              <w:t>Задачи</w:t>
            </w:r>
            <w:proofErr w:type="spellEnd"/>
            <w:r w:rsidRPr="00076BA3">
              <w:rPr>
                <w:rFonts w:ascii="Times New Roman" w:hAnsi="Times New Roman" w:cs="Times New Roman"/>
                <w:b/>
                <w:sz w:val="24"/>
                <w:szCs w:val="24"/>
              </w:rPr>
              <w:t xml:space="preserve"> </w:t>
            </w:r>
            <w:proofErr w:type="spellStart"/>
            <w:r w:rsidRPr="00076BA3">
              <w:rPr>
                <w:rFonts w:ascii="Times New Roman" w:hAnsi="Times New Roman" w:cs="Times New Roman"/>
                <w:b/>
                <w:sz w:val="24"/>
                <w:szCs w:val="24"/>
              </w:rPr>
              <w:t>программы</w:t>
            </w:r>
            <w:proofErr w:type="spellEnd"/>
          </w:p>
        </w:tc>
        <w:tc>
          <w:tcPr>
            <w:tcW w:w="1850" w:type="dxa"/>
          </w:tcPr>
          <w:p w:rsidR="00153F69" w:rsidRPr="00076BA3" w:rsidRDefault="00153F69" w:rsidP="00AF7F90">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5</w:t>
            </w:r>
          </w:p>
        </w:tc>
      </w:tr>
      <w:tr w:rsidR="00DD626C" w:rsidRPr="005D2A91" w:rsidTr="00AF7F90">
        <w:trPr>
          <w:trHeight w:val="321"/>
          <w:jc w:val="center"/>
        </w:trPr>
        <w:tc>
          <w:tcPr>
            <w:tcW w:w="929" w:type="dxa"/>
          </w:tcPr>
          <w:p w:rsidR="00DD626C" w:rsidRPr="00DD626C" w:rsidRDefault="00DD626C" w:rsidP="00AF7F90">
            <w:pPr>
              <w:ind w:right="-8"/>
              <w:jc w:val="center"/>
              <w:rPr>
                <w:rFonts w:ascii="Times New Roman" w:hAnsi="Times New Roman" w:cs="Times New Roman"/>
                <w:sz w:val="28"/>
                <w:szCs w:val="28"/>
                <w:lang w:val="ru-RU" w:bidi="ru-RU"/>
              </w:rPr>
            </w:pPr>
            <w:r>
              <w:rPr>
                <w:rFonts w:ascii="Times New Roman" w:hAnsi="Times New Roman" w:cs="Times New Roman"/>
                <w:sz w:val="28"/>
                <w:szCs w:val="28"/>
                <w:lang w:val="ru-RU" w:bidi="ru-RU"/>
              </w:rPr>
              <w:t>1.7</w:t>
            </w:r>
          </w:p>
        </w:tc>
        <w:tc>
          <w:tcPr>
            <w:tcW w:w="6277" w:type="dxa"/>
          </w:tcPr>
          <w:p w:rsidR="00DD626C" w:rsidRPr="00DD626C" w:rsidRDefault="00DD626C" w:rsidP="00DD626C">
            <w:pPr>
              <w:shd w:val="clear" w:color="auto" w:fill="FFFFFF"/>
              <w:spacing w:line="360" w:lineRule="auto"/>
              <w:rPr>
                <w:rFonts w:ascii="Times New Roman" w:hAnsi="Times New Roman" w:cs="Times New Roman"/>
                <w:b/>
                <w:sz w:val="24"/>
                <w:szCs w:val="24"/>
                <w:lang w:val="ru-RU"/>
              </w:rPr>
            </w:pPr>
            <w:proofErr w:type="spellStart"/>
            <w:r w:rsidRPr="008F1A32">
              <w:rPr>
                <w:rFonts w:ascii="Times New Roman" w:hAnsi="Times New Roman" w:cs="Times New Roman"/>
                <w:b/>
                <w:sz w:val="24"/>
                <w:szCs w:val="24"/>
              </w:rPr>
              <w:t>Методы</w:t>
            </w:r>
            <w:proofErr w:type="spellEnd"/>
            <w:r w:rsidRPr="008F1A32">
              <w:rPr>
                <w:rFonts w:ascii="Times New Roman" w:hAnsi="Times New Roman" w:cs="Times New Roman"/>
                <w:b/>
                <w:sz w:val="24"/>
                <w:szCs w:val="24"/>
              </w:rPr>
              <w:t xml:space="preserve"> и </w:t>
            </w:r>
            <w:proofErr w:type="spellStart"/>
            <w:r w:rsidRPr="008F1A32">
              <w:rPr>
                <w:rFonts w:ascii="Times New Roman" w:hAnsi="Times New Roman" w:cs="Times New Roman"/>
                <w:b/>
                <w:sz w:val="24"/>
                <w:szCs w:val="24"/>
              </w:rPr>
              <w:t>формы</w:t>
            </w:r>
            <w:proofErr w:type="spellEnd"/>
            <w:r w:rsidRPr="008F1A32">
              <w:rPr>
                <w:rFonts w:ascii="Times New Roman" w:hAnsi="Times New Roman" w:cs="Times New Roman"/>
                <w:b/>
                <w:sz w:val="24"/>
                <w:szCs w:val="24"/>
              </w:rPr>
              <w:t xml:space="preserve"> </w:t>
            </w:r>
            <w:proofErr w:type="spellStart"/>
            <w:r w:rsidRPr="008F1A32">
              <w:rPr>
                <w:rFonts w:ascii="Times New Roman" w:hAnsi="Times New Roman" w:cs="Times New Roman"/>
                <w:b/>
                <w:sz w:val="24"/>
                <w:szCs w:val="24"/>
              </w:rPr>
              <w:t>обучения</w:t>
            </w:r>
            <w:proofErr w:type="spellEnd"/>
          </w:p>
        </w:tc>
        <w:tc>
          <w:tcPr>
            <w:tcW w:w="1850" w:type="dxa"/>
          </w:tcPr>
          <w:p w:rsidR="00DD626C" w:rsidRPr="00076BA3" w:rsidRDefault="00DD626C" w:rsidP="00AF7F90">
            <w:pPr>
              <w:ind w:right="-8"/>
              <w:jc w:val="center"/>
              <w:rPr>
                <w:rFonts w:ascii="Times New Roman" w:hAnsi="Times New Roman" w:cs="Times New Roman"/>
                <w:sz w:val="24"/>
                <w:szCs w:val="28"/>
                <w:lang w:bidi="ru-RU"/>
              </w:rPr>
            </w:pPr>
            <w:r w:rsidRPr="00076BA3">
              <w:rPr>
                <w:rFonts w:ascii="Times New Roman" w:hAnsi="Times New Roman" w:cs="Times New Roman"/>
                <w:sz w:val="24"/>
                <w:szCs w:val="28"/>
                <w:lang w:val="ru-RU" w:bidi="ru-RU"/>
              </w:rPr>
              <w:t>6</w:t>
            </w:r>
          </w:p>
        </w:tc>
      </w:tr>
      <w:tr w:rsidR="00153F69" w:rsidRPr="005D2A91" w:rsidTr="00AF7F90">
        <w:trPr>
          <w:trHeight w:val="966"/>
          <w:jc w:val="center"/>
        </w:trPr>
        <w:tc>
          <w:tcPr>
            <w:tcW w:w="929" w:type="dxa"/>
          </w:tcPr>
          <w:p w:rsidR="00153F69" w:rsidRPr="005D2A91" w:rsidRDefault="00153F69" w:rsidP="00AF7F90">
            <w:pPr>
              <w:ind w:right="-8"/>
              <w:jc w:val="center"/>
              <w:rPr>
                <w:rFonts w:ascii="Times New Roman" w:hAnsi="Times New Roman" w:cs="Times New Roman"/>
                <w:b/>
                <w:sz w:val="28"/>
                <w:szCs w:val="28"/>
                <w:lang w:bidi="ru-RU"/>
              </w:rPr>
            </w:pPr>
            <w:r w:rsidRPr="005D2A91">
              <w:rPr>
                <w:rFonts w:ascii="Times New Roman" w:hAnsi="Times New Roman" w:cs="Times New Roman"/>
                <w:b/>
                <w:sz w:val="28"/>
                <w:szCs w:val="28"/>
                <w:lang w:bidi="ru-RU"/>
              </w:rPr>
              <w:t>2.</w:t>
            </w:r>
          </w:p>
        </w:tc>
        <w:tc>
          <w:tcPr>
            <w:tcW w:w="6277" w:type="dxa"/>
          </w:tcPr>
          <w:p w:rsidR="00153F69" w:rsidRPr="00076BA3" w:rsidRDefault="00153F69" w:rsidP="00AF7F90">
            <w:pPr>
              <w:ind w:right="-8"/>
              <w:rPr>
                <w:rFonts w:ascii="Times New Roman" w:hAnsi="Times New Roman" w:cs="Times New Roman"/>
                <w:b/>
                <w:sz w:val="24"/>
                <w:szCs w:val="24"/>
                <w:lang w:val="ru-RU" w:bidi="ru-RU"/>
              </w:rPr>
            </w:pPr>
            <w:r w:rsidRPr="00076BA3">
              <w:rPr>
                <w:rFonts w:ascii="Times New Roman" w:hAnsi="Times New Roman" w:cs="Times New Roman"/>
                <w:b/>
                <w:sz w:val="24"/>
                <w:szCs w:val="24"/>
                <w:lang w:val="ru-RU" w:bidi="ru-RU"/>
              </w:rPr>
              <w:t>Раздел №2 Комплекс организационн</w:t>
            </w:r>
            <w:proofErr w:type="gramStart"/>
            <w:r w:rsidRPr="00076BA3">
              <w:rPr>
                <w:rFonts w:ascii="Times New Roman" w:hAnsi="Times New Roman" w:cs="Times New Roman"/>
                <w:b/>
                <w:sz w:val="24"/>
                <w:szCs w:val="24"/>
                <w:lang w:val="ru-RU" w:bidi="ru-RU"/>
              </w:rPr>
              <w:t>о-</w:t>
            </w:r>
            <w:proofErr w:type="gramEnd"/>
            <w:r w:rsidRPr="00076BA3">
              <w:rPr>
                <w:rFonts w:ascii="Times New Roman" w:hAnsi="Times New Roman" w:cs="Times New Roman"/>
                <w:b/>
                <w:sz w:val="24"/>
                <w:szCs w:val="24"/>
                <w:lang w:val="ru-RU" w:bidi="ru-RU"/>
              </w:rPr>
              <w:t xml:space="preserve"> педагогических условий, включающий формы аттестации</w:t>
            </w:r>
          </w:p>
        </w:tc>
        <w:tc>
          <w:tcPr>
            <w:tcW w:w="1850" w:type="dxa"/>
          </w:tcPr>
          <w:p w:rsidR="00153F69" w:rsidRPr="00076BA3" w:rsidRDefault="00DD626C" w:rsidP="00AF7F90">
            <w:pPr>
              <w:ind w:right="-8"/>
              <w:jc w:val="center"/>
              <w:rPr>
                <w:rFonts w:ascii="Times New Roman" w:hAnsi="Times New Roman" w:cs="Times New Roman"/>
                <w:sz w:val="24"/>
                <w:szCs w:val="28"/>
                <w:lang w:val="ru-RU" w:bidi="ru-RU"/>
              </w:rPr>
            </w:pPr>
            <w:r>
              <w:rPr>
                <w:rFonts w:ascii="Times New Roman" w:hAnsi="Times New Roman" w:cs="Times New Roman"/>
                <w:sz w:val="24"/>
                <w:szCs w:val="28"/>
                <w:lang w:val="ru-RU" w:bidi="ru-RU"/>
              </w:rPr>
              <w:t>7</w:t>
            </w:r>
          </w:p>
        </w:tc>
      </w:tr>
      <w:tr w:rsidR="00153F69" w:rsidRPr="005D2A91" w:rsidTr="00AF7F90">
        <w:trPr>
          <w:trHeight w:val="318"/>
          <w:jc w:val="center"/>
        </w:trPr>
        <w:tc>
          <w:tcPr>
            <w:tcW w:w="929" w:type="dxa"/>
          </w:tcPr>
          <w:p w:rsidR="00153F69" w:rsidRPr="005D2A91" w:rsidRDefault="00153F69" w:rsidP="00AF7F90">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2.1.</w:t>
            </w:r>
          </w:p>
        </w:tc>
        <w:tc>
          <w:tcPr>
            <w:tcW w:w="6277" w:type="dxa"/>
          </w:tcPr>
          <w:p w:rsidR="00153F69" w:rsidRPr="00076BA3" w:rsidRDefault="00153F69" w:rsidP="00AF7F90">
            <w:pPr>
              <w:ind w:right="-8"/>
              <w:rPr>
                <w:rFonts w:ascii="Times New Roman" w:hAnsi="Times New Roman" w:cs="Times New Roman"/>
                <w:b/>
                <w:sz w:val="24"/>
                <w:szCs w:val="24"/>
                <w:lang w:val="ru-RU" w:bidi="ru-RU"/>
              </w:rPr>
            </w:pPr>
            <w:r w:rsidRPr="00076BA3">
              <w:rPr>
                <w:rFonts w:ascii="Times New Roman" w:hAnsi="Times New Roman" w:cs="Times New Roman"/>
                <w:b/>
                <w:bCs/>
                <w:iCs w:val="0"/>
                <w:sz w:val="24"/>
                <w:szCs w:val="24"/>
                <w:lang w:val="ru-RU"/>
              </w:rPr>
              <w:t>Особенности осуществления спортивно-оздоровительной подготовки</w:t>
            </w:r>
          </w:p>
        </w:tc>
        <w:tc>
          <w:tcPr>
            <w:tcW w:w="1850" w:type="dxa"/>
          </w:tcPr>
          <w:p w:rsidR="00153F69" w:rsidRPr="00076BA3" w:rsidRDefault="00DD626C" w:rsidP="00AF7F90">
            <w:pPr>
              <w:ind w:right="-8"/>
              <w:jc w:val="center"/>
              <w:rPr>
                <w:rFonts w:ascii="Times New Roman" w:hAnsi="Times New Roman" w:cs="Times New Roman"/>
                <w:sz w:val="24"/>
                <w:szCs w:val="28"/>
                <w:lang w:val="ru-RU" w:bidi="ru-RU"/>
              </w:rPr>
            </w:pPr>
            <w:r>
              <w:rPr>
                <w:rFonts w:ascii="Times New Roman" w:hAnsi="Times New Roman" w:cs="Times New Roman"/>
                <w:sz w:val="24"/>
                <w:szCs w:val="28"/>
                <w:lang w:val="ru-RU" w:bidi="ru-RU"/>
              </w:rPr>
              <w:t>7</w:t>
            </w:r>
          </w:p>
        </w:tc>
      </w:tr>
      <w:tr w:rsidR="00153F69" w:rsidRPr="005D2A91" w:rsidTr="00AF7F90">
        <w:trPr>
          <w:trHeight w:val="323"/>
          <w:jc w:val="center"/>
        </w:trPr>
        <w:tc>
          <w:tcPr>
            <w:tcW w:w="929" w:type="dxa"/>
          </w:tcPr>
          <w:p w:rsidR="00153F69" w:rsidRPr="005D2A91" w:rsidRDefault="00153F69" w:rsidP="00AF7F90">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2.2.</w:t>
            </w:r>
          </w:p>
        </w:tc>
        <w:tc>
          <w:tcPr>
            <w:tcW w:w="6277" w:type="dxa"/>
          </w:tcPr>
          <w:p w:rsidR="00153F69" w:rsidRPr="00076BA3" w:rsidRDefault="00153F69" w:rsidP="00AF7F90">
            <w:pPr>
              <w:ind w:right="-8"/>
              <w:rPr>
                <w:rFonts w:ascii="Times New Roman" w:hAnsi="Times New Roman" w:cs="Times New Roman"/>
                <w:b/>
                <w:sz w:val="24"/>
                <w:szCs w:val="24"/>
                <w:lang w:bidi="ru-RU"/>
              </w:rPr>
            </w:pPr>
            <w:proofErr w:type="spellStart"/>
            <w:r w:rsidRPr="00076BA3">
              <w:rPr>
                <w:rFonts w:ascii="Times New Roman" w:hAnsi="Times New Roman" w:cs="Times New Roman"/>
                <w:b/>
                <w:sz w:val="24"/>
                <w:szCs w:val="24"/>
              </w:rPr>
              <w:t>Тематический</w:t>
            </w:r>
            <w:proofErr w:type="spellEnd"/>
            <w:r w:rsidRPr="00076BA3">
              <w:rPr>
                <w:rFonts w:ascii="Times New Roman" w:hAnsi="Times New Roman" w:cs="Times New Roman"/>
                <w:b/>
                <w:sz w:val="24"/>
                <w:szCs w:val="24"/>
              </w:rPr>
              <w:t xml:space="preserve"> </w:t>
            </w:r>
            <w:proofErr w:type="spellStart"/>
            <w:r w:rsidRPr="00076BA3">
              <w:rPr>
                <w:rFonts w:ascii="Times New Roman" w:hAnsi="Times New Roman" w:cs="Times New Roman"/>
                <w:b/>
                <w:sz w:val="24"/>
                <w:szCs w:val="24"/>
              </w:rPr>
              <w:t>план</w:t>
            </w:r>
            <w:proofErr w:type="spellEnd"/>
          </w:p>
        </w:tc>
        <w:tc>
          <w:tcPr>
            <w:tcW w:w="1850" w:type="dxa"/>
          </w:tcPr>
          <w:p w:rsidR="00153F69" w:rsidRPr="00076BA3" w:rsidRDefault="00153F69" w:rsidP="00AF7F90">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7</w:t>
            </w:r>
          </w:p>
        </w:tc>
      </w:tr>
      <w:tr w:rsidR="00153F69" w:rsidRPr="005D2A91" w:rsidTr="00AF7F90">
        <w:trPr>
          <w:trHeight w:val="321"/>
          <w:jc w:val="center"/>
        </w:trPr>
        <w:tc>
          <w:tcPr>
            <w:tcW w:w="929" w:type="dxa"/>
          </w:tcPr>
          <w:p w:rsidR="00153F69" w:rsidRPr="005D2A91" w:rsidRDefault="00153F69" w:rsidP="00AF7F90">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2.3.</w:t>
            </w:r>
          </w:p>
        </w:tc>
        <w:tc>
          <w:tcPr>
            <w:tcW w:w="6277" w:type="dxa"/>
          </w:tcPr>
          <w:p w:rsidR="00153F69" w:rsidRPr="00076BA3" w:rsidRDefault="00153F69" w:rsidP="00DD626C">
            <w:pPr>
              <w:ind w:right="-8"/>
              <w:rPr>
                <w:rFonts w:ascii="Times New Roman" w:hAnsi="Times New Roman" w:cs="Times New Roman"/>
                <w:b/>
                <w:sz w:val="24"/>
                <w:szCs w:val="24"/>
                <w:lang w:val="ru-RU" w:bidi="ru-RU"/>
              </w:rPr>
            </w:pPr>
            <w:r w:rsidRPr="00076BA3">
              <w:rPr>
                <w:rFonts w:ascii="Times New Roman" w:hAnsi="Times New Roman" w:cs="Times New Roman"/>
                <w:b/>
                <w:sz w:val="24"/>
                <w:szCs w:val="24"/>
                <w:lang w:val="ru-RU"/>
              </w:rPr>
              <w:t xml:space="preserve">Календарно - тематическое планирование по </w:t>
            </w:r>
            <w:r w:rsidR="00DD626C">
              <w:rPr>
                <w:rFonts w:ascii="Times New Roman" w:hAnsi="Times New Roman" w:cs="Times New Roman"/>
                <w:b/>
                <w:sz w:val="24"/>
                <w:szCs w:val="24"/>
                <w:lang w:val="ru-RU"/>
              </w:rPr>
              <w:t>мини-футболу</w:t>
            </w:r>
          </w:p>
        </w:tc>
        <w:tc>
          <w:tcPr>
            <w:tcW w:w="1850" w:type="dxa"/>
          </w:tcPr>
          <w:p w:rsidR="00153F69" w:rsidRPr="00076BA3" w:rsidRDefault="00153F69" w:rsidP="00AF7F90">
            <w:pPr>
              <w:ind w:right="-8"/>
              <w:jc w:val="center"/>
              <w:rPr>
                <w:rFonts w:ascii="Times New Roman" w:hAnsi="Times New Roman" w:cs="Times New Roman"/>
                <w:sz w:val="24"/>
                <w:szCs w:val="28"/>
                <w:lang w:val="ru-RU" w:bidi="ru-RU"/>
              </w:rPr>
            </w:pPr>
            <w:r>
              <w:rPr>
                <w:rFonts w:ascii="Times New Roman" w:hAnsi="Times New Roman" w:cs="Times New Roman"/>
                <w:sz w:val="24"/>
                <w:szCs w:val="28"/>
                <w:lang w:val="ru-RU" w:bidi="ru-RU"/>
              </w:rPr>
              <w:t>8</w:t>
            </w:r>
          </w:p>
        </w:tc>
      </w:tr>
      <w:tr w:rsidR="00DD626C" w:rsidRPr="005D2A91" w:rsidTr="00AF7F90">
        <w:trPr>
          <w:trHeight w:val="321"/>
          <w:jc w:val="center"/>
        </w:trPr>
        <w:tc>
          <w:tcPr>
            <w:tcW w:w="929" w:type="dxa"/>
          </w:tcPr>
          <w:p w:rsidR="00DD626C" w:rsidRPr="005D2A91" w:rsidRDefault="00DD626C" w:rsidP="00DD626C">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2.</w:t>
            </w:r>
            <w:r>
              <w:rPr>
                <w:rFonts w:ascii="Times New Roman" w:hAnsi="Times New Roman" w:cs="Times New Roman"/>
                <w:sz w:val="28"/>
                <w:szCs w:val="28"/>
                <w:lang w:val="ru-RU" w:bidi="ru-RU"/>
              </w:rPr>
              <w:t>4</w:t>
            </w:r>
            <w:r w:rsidRPr="005D2A91">
              <w:rPr>
                <w:rFonts w:ascii="Times New Roman" w:hAnsi="Times New Roman" w:cs="Times New Roman"/>
                <w:sz w:val="28"/>
                <w:szCs w:val="28"/>
                <w:lang w:bidi="ru-RU"/>
              </w:rPr>
              <w:t>.</w:t>
            </w:r>
          </w:p>
        </w:tc>
        <w:tc>
          <w:tcPr>
            <w:tcW w:w="6277" w:type="dxa"/>
          </w:tcPr>
          <w:p w:rsidR="00DD626C" w:rsidRPr="00076BA3" w:rsidRDefault="00DD626C" w:rsidP="00BF46AD">
            <w:pPr>
              <w:pStyle w:val="a5"/>
              <w:keepLines/>
              <w:suppressLineNumbers/>
              <w:suppressAutoHyphens/>
              <w:spacing w:line="360" w:lineRule="auto"/>
              <w:rPr>
                <w:b/>
                <w:szCs w:val="24"/>
                <w:lang w:val="ru-RU"/>
              </w:rPr>
            </w:pPr>
            <w:proofErr w:type="spellStart"/>
            <w:r w:rsidRPr="00076BA3">
              <w:rPr>
                <w:b/>
                <w:szCs w:val="24"/>
              </w:rPr>
              <w:t>Оценочные</w:t>
            </w:r>
            <w:proofErr w:type="spellEnd"/>
            <w:r w:rsidRPr="00076BA3">
              <w:rPr>
                <w:b/>
                <w:szCs w:val="24"/>
              </w:rPr>
              <w:t xml:space="preserve"> </w:t>
            </w:r>
            <w:proofErr w:type="spellStart"/>
            <w:r w:rsidRPr="00076BA3">
              <w:rPr>
                <w:b/>
                <w:szCs w:val="24"/>
              </w:rPr>
              <w:t>материалы</w:t>
            </w:r>
            <w:proofErr w:type="spellEnd"/>
            <w:r w:rsidRPr="00076BA3">
              <w:rPr>
                <w:b/>
                <w:szCs w:val="24"/>
              </w:rPr>
              <w:t>.</w:t>
            </w:r>
          </w:p>
        </w:tc>
        <w:tc>
          <w:tcPr>
            <w:tcW w:w="1850" w:type="dxa"/>
          </w:tcPr>
          <w:p w:rsidR="00DD626C" w:rsidRPr="00076BA3" w:rsidRDefault="00DD626C" w:rsidP="00BF46AD">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1</w:t>
            </w:r>
            <w:r>
              <w:rPr>
                <w:rFonts w:ascii="Times New Roman" w:hAnsi="Times New Roman" w:cs="Times New Roman"/>
                <w:sz w:val="24"/>
                <w:szCs w:val="28"/>
                <w:lang w:val="ru-RU" w:bidi="ru-RU"/>
              </w:rPr>
              <w:t>0</w:t>
            </w:r>
          </w:p>
        </w:tc>
      </w:tr>
      <w:tr w:rsidR="00DD626C" w:rsidRPr="005D2A91" w:rsidTr="00AF7F90">
        <w:trPr>
          <w:trHeight w:val="321"/>
          <w:jc w:val="center"/>
        </w:trPr>
        <w:tc>
          <w:tcPr>
            <w:tcW w:w="929" w:type="dxa"/>
          </w:tcPr>
          <w:p w:rsidR="00DD626C" w:rsidRPr="00DD626C" w:rsidRDefault="00DD626C" w:rsidP="00DD626C">
            <w:pPr>
              <w:ind w:right="-8"/>
              <w:jc w:val="center"/>
              <w:rPr>
                <w:rFonts w:ascii="Times New Roman" w:hAnsi="Times New Roman" w:cs="Times New Roman"/>
                <w:sz w:val="28"/>
                <w:szCs w:val="28"/>
                <w:lang w:val="ru-RU" w:bidi="ru-RU"/>
              </w:rPr>
            </w:pPr>
            <w:r w:rsidRPr="005D2A91">
              <w:rPr>
                <w:rFonts w:ascii="Times New Roman" w:hAnsi="Times New Roman" w:cs="Times New Roman"/>
                <w:sz w:val="28"/>
                <w:szCs w:val="28"/>
                <w:lang w:bidi="ru-RU"/>
              </w:rPr>
              <w:t>2.</w:t>
            </w:r>
            <w:r>
              <w:rPr>
                <w:rFonts w:ascii="Times New Roman" w:hAnsi="Times New Roman" w:cs="Times New Roman"/>
                <w:sz w:val="28"/>
                <w:szCs w:val="28"/>
                <w:lang w:val="ru-RU" w:bidi="ru-RU"/>
              </w:rPr>
              <w:t>5</w:t>
            </w:r>
          </w:p>
        </w:tc>
        <w:tc>
          <w:tcPr>
            <w:tcW w:w="6277" w:type="dxa"/>
          </w:tcPr>
          <w:p w:rsidR="00DD626C" w:rsidRPr="00076BA3" w:rsidRDefault="00DD626C" w:rsidP="00AF7F90">
            <w:pPr>
              <w:ind w:right="-8"/>
              <w:rPr>
                <w:rFonts w:ascii="Times New Roman" w:hAnsi="Times New Roman" w:cs="Times New Roman"/>
                <w:b/>
                <w:sz w:val="24"/>
                <w:szCs w:val="24"/>
                <w:lang w:bidi="ru-RU"/>
              </w:rPr>
            </w:pPr>
            <w:proofErr w:type="spellStart"/>
            <w:r w:rsidRPr="00076BA3">
              <w:rPr>
                <w:rFonts w:ascii="Times New Roman" w:hAnsi="Times New Roman" w:cs="Times New Roman"/>
                <w:b/>
                <w:sz w:val="24"/>
                <w:szCs w:val="24"/>
              </w:rPr>
              <w:t>Материально-техническая</w:t>
            </w:r>
            <w:proofErr w:type="spellEnd"/>
            <w:r w:rsidRPr="00076BA3">
              <w:rPr>
                <w:rFonts w:ascii="Times New Roman" w:hAnsi="Times New Roman" w:cs="Times New Roman"/>
                <w:b/>
                <w:sz w:val="24"/>
                <w:szCs w:val="24"/>
              </w:rPr>
              <w:t xml:space="preserve"> </w:t>
            </w:r>
            <w:proofErr w:type="spellStart"/>
            <w:r w:rsidRPr="00076BA3">
              <w:rPr>
                <w:rFonts w:ascii="Times New Roman" w:hAnsi="Times New Roman" w:cs="Times New Roman"/>
                <w:b/>
                <w:sz w:val="24"/>
                <w:szCs w:val="24"/>
              </w:rPr>
              <w:t>база</w:t>
            </w:r>
            <w:proofErr w:type="spellEnd"/>
          </w:p>
        </w:tc>
        <w:tc>
          <w:tcPr>
            <w:tcW w:w="1850" w:type="dxa"/>
          </w:tcPr>
          <w:p w:rsidR="00DD626C" w:rsidRPr="00076BA3" w:rsidRDefault="00DD626C" w:rsidP="00DD626C">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1</w:t>
            </w:r>
            <w:r>
              <w:rPr>
                <w:rFonts w:ascii="Times New Roman" w:hAnsi="Times New Roman" w:cs="Times New Roman"/>
                <w:sz w:val="24"/>
                <w:szCs w:val="28"/>
                <w:lang w:val="ru-RU" w:bidi="ru-RU"/>
              </w:rPr>
              <w:t>2</w:t>
            </w:r>
          </w:p>
        </w:tc>
      </w:tr>
      <w:tr w:rsidR="00DD626C" w:rsidRPr="005D2A91" w:rsidTr="00AF7F90">
        <w:trPr>
          <w:trHeight w:val="323"/>
          <w:jc w:val="center"/>
        </w:trPr>
        <w:tc>
          <w:tcPr>
            <w:tcW w:w="929" w:type="dxa"/>
          </w:tcPr>
          <w:p w:rsidR="00DD626C" w:rsidRPr="005D2A91" w:rsidRDefault="00DD626C" w:rsidP="00DD626C">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2.</w:t>
            </w:r>
            <w:r>
              <w:rPr>
                <w:rFonts w:ascii="Times New Roman" w:hAnsi="Times New Roman" w:cs="Times New Roman"/>
                <w:sz w:val="28"/>
                <w:szCs w:val="28"/>
                <w:lang w:val="ru-RU" w:bidi="ru-RU"/>
              </w:rPr>
              <w:t>6</w:t>
            </w:r>
            <w:r w:rsidRPr="005D2A91">
              <w:rPr>
                <w:rFonts w:ascii="Times New Roman" w:hAnsi="Times New Roman" w:cs="Times New Roman"/>
                <w:sz w:val="28"/>
                <w:szCs w:val="28"/>
                <w:lang w:bidi="ru-RU"/>
              </w:rPr>
              <w:t>.</w:t>
            </w:r>
          </w:p>
        </w:tc>
        <w:tc>
          <w:tcPr>
            <w:tcW w:w="6277" w:type="dxa"/>
          </w:tcPr>
          <w:p w:rsidR="00DD626C" w:rsidRPr="00076BA3" w:rsidRDefault="00DD626C" w:rsidP="00AF7F90">
            <w:pPr>
              <w:ind w:right="-8"/>
              <w:rPr>
                <w:rFonts w:ascii="Times New Roman" w:hAnsi="Times New Roman" w:cs="Times New Roman"/>
                <w:b/>
                <w:sz w:val="24"/>
                <w:szCs w:val="24"/>
                <w:lang w:bidi="ru-RU"/>
              </w:rPr>
            </w:pPr>
            <w:proofErr w:type="spellStart"/>
            <w:r w:rsidRPr="00076BA3">
              <w:rPr>
                <w:rFonts w:ascii="Times New Roman" w:hAnsi="Times New Roman" w:cs="Times New Roman"/>
                <w:b/>
                <w:sz w:val="24"/>
                <w:szCs w:val="24"/>
              </w:rPr>
              <w:t>Результат</w:t>
            </w:r>
            <w:proofErr w:type="spellEnd"/>
            <w:r w:rsidRPr="00076BA3">
              <w:rPr>
                <w:rFonts w:ascii="Times New Roman" w:hAnsi="Times New Roman" w:cs="Times New Roman"/>
                <w:b/>
                <w:sz w:val="24"/>
                <w:szCs w:val="24"/>
              </w:rPr>
              <w:t xml:space="preserve"> </w:t>
            </w:r>
            <w:proofErr w:type="spellStart"/>
            <w:r w:rsidRPr="00076BA3">
              <w:rPr>
                <w:rFonts w:ascii="Times New Roman" w:hAnsi="Times New Roman" w:cs="Times New Roman"/>
                <w:b/>
                <w:sz w:val="24"/>
                <w:szCs w:val="24"/>
              </w:rPr>
              <w:t>программы</w:t>
            </w:r>
            <w:proofErr w:type="spellEnd"/>
          </w:p>
        </w:tc>
        <w:tc>
          <w:tcPr>
            <w:tcW w:w="1850" w:type="dxa"/>
          </w:tcPr>
          <w:p w:rsidR="00DD626C" w:rsidRPr="00076BA3" w:rsidRDefault="00DD626C" w:rsidP="00DD626C">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1</w:t>
            </w:r>
            <w:r>
              <w:rPr>
                <w:rFonts w:ascii="Times New Roman" w:hAnsi="Times New Roman" w:cs="Times New Roman"/>
                <w:sz w:val="24"/>
                <w:szCs w:val="28"/>
                <w:lang w:val="ru-RU" w:bidi="ru-RU"/>
              </w:rPr>
              <w:t>3</w:t>
            </w:r>
          </w:p>
        </w:tc>
      </w:tr>
      <w:tr w:rsidR="00DD626C" w:rsidRPr="005D2A91" w:rsidTr="00AF7F90">
        <w:trPr>
          <w:trHeight w:val="323"/>
          <w:jc w:val="center"/>
        </w:trPr>
        <w:tc>
          <w:tcPr>
            <w:tcW w:w="929" w:type="dxa"/>
          </w:tcPr>
          <w:p w:rsidR="00DD626C" w:rsidRPr="005D2A91" w:rsidRDefault="00DD626C" w:rsidP="00BF46AD">
            <w:pPr>
              <w:ind w:right="-8"/>
              <w:jc w:val="center"/>
              <w:rPr>
                <w:rFonts w:ascii="Times New Roman" w:hAnsi="Times New Roman" w:cs="Times New Roman"/>
                <w:sz w:val="28"/>
                <w:szCs w:val="28"/>
                <w:lang w:bidi="ru-RU"/>
              </w:rPr>
            </w:pPr>
            <w:r w:rsidRPr="005D2A91">
              <w:rPr>
                <w:rFonts w:ascii="Times New Roman" w:hAnsi="Times New Roman" w:cs="Times New Roman"/>
                <w:sz w:val="28"/>
                <w:szCs w:val="28"/>
                <w:lang w:bidi="ru-RU"/>
              </w:rPr>
              <w:t>2.</w:t>
            </w:r>
            <w:r>
              <w:rPr>
                <w:rFonts w:ascii="Times New Roman" w:hAnsi="Times New Roman" w:cs="Times New Roman"/>
                <w:sz w:val="28"/>
                <w:szCs w:val="28"/>
                <w:lang w:val="ru-RU" w:bidi="ru-RU"/>
              </w:rPr>
              <w:t>7</w:t>
            </w:r>
            <w:r w:rsidRPr="005D2A91">
              <w:rPr>
                <w:rFonts w:ascii="Times New Roman" w:hAnsi="Times New Roman" w:cs="Times New Roman"/>
                <w:sz w:val="28"/>
                <w:szCs w:val="28"/>
                <w:lang w:bidi="ru-RU"/>
              </w:rPr>
              <w:t>.</w:t>
            </w:r>
          </w:p>
        </w:tc>
        <w:tc>
          <w:tcPr>
            <w:tcW w:w="6277" w:type="dxa"/>
          </w:tcPr>
          <w:p w:rsidR="00DD626C" w:rsidRPr="00076BA3" w:rsidRDefault="00DD626C" w:rsidP="00BF46AD">
            <w:pPr>
              <w:ind w:right="-8"/>
              <w:rPr>
                <w:rFonts w:ascii="Times New Roman" w:hAnsi="Times New Roman" w:cs="Times New Roman"/>
                <w:b/>
                <w:sz w:val="24"/>
                <w:szCs w:val="24"/>
                <w:lang w:bidi="ru-RU"/>
              </w:rPr>
            </w:pPr>
            <w:proofErr w:type="spellStart"/>
            <w:r w:rsidRPr="00076BA3">
              <w:rPr>
                <w:rFonts w:ascii="Times New Roman" w:hAnsi="Times New Roman" w:cs="Times New Roman"/>
                <w:b/>
                <w:sz w:val="24"/>
                <w:szCs w:val="24"/>
                <w:lang w:bidi="ru-RU"/>
              </w:rPr>
              <w:t>Список</w:t>
            </w:r>
            <w:proofErr w:type="spellEnd"/>
            <w:r w:rsidRPr="00076BA3">
              <w:rPr>
                <w:rFonts w:ascii="Times New Roman" w:hAnsi="Times New Roman" w:cs="Times New Roman"/>
                <w:b/>
                <w:sz w:val="24"/>
                <w:szCs w:val="24"/>
                <w:lang w:bidi="ru-RU"/>
              </w:rPr>
              <w:t xml:space="preserve"> </w:t>
            </w:r>
            <w:proofErr w:type="spellStart"/>
            <w:r w:rsidRPr="00076BA3">
              <w:rPr>
                <w:rFonts w:ascii="Times New Roman" w:hAnsi="Times New Roman" w:cs="Times New Roman"/>
                <w:b/>
                <w:sz w:val="24"/>
                <w:szCs w:val="24"/>
                <w:lang w:bidi="ru-RU"/>
              </w:rPr>
              <w:t>литературы</w:t>
            </w:r>
            <w:proofErr w:type="spellEnd"/>
          </w:p>
        </w:tc>
        <w:tc>
          <w:tcPr>
            <w:tcW w:w="1850" w:type="dxa"/>
          </w:tcPr>
          <w:p w:rsidR="00DD626C" w:rsidRPr="00076BA3" w:rsidRDefault="00DD626C" w:rsidP="00DD626C">
            <w:pPr>
              <w:ind w:right="-8"/>
              <w:jc w:val="center"/>
              <w:rPr>
                <w:rFonts w:ascii="Times New Roman" w:hAnsi="Times New Roman" w:cs="Times New Roman"/>
                <w:sz w:val="24"/>
                <w:szCs w:val="28"/>
                <w:lang w:val="ru-RU" w:bidi="ru-RU"/>
              </w:rPr>
            </w:pPr>
            <w:r w:rsidRPr="00076BA3">
              <w:rPr>
                <w:rFonts w:ascii="Times New Roman" w:hAnsi="Times New Roman" w:cs="Times New Roman"/>
                <w:sz w:val="24"/>
                <w:szCs w:val="28"/>
                <w:lang w:val="ru-RU" w:bidi="ru-RU"/>
              </w:rPr>
              <w:t>1</w:t>
            </w:r>
            <w:r>
              <w:rPr>
                <w:rFonts w:ascii="Times New Roman" w:hAnsi="Times New Roman" w:cs="Times New Roman"/>
                <w:sz w:val="24"/>
                <w:szCs w:val="28"/>
                <w:lang w:val="ru-RU" w:bidi="ru-RU"/>
              </w:rPr>
              <w:t>3</w:t>
            </w:r>
          </w:p>
        </w:tc>
      </w:tr>
    </w:tbl>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pStyle w:val="a3"/>
        <w:jc w:val="center"/>
        <w:rPr>
          <w:b/>
          <w:sz w:val="28"/>
          <w:szCs w:val="28"/>
        </w:rPr>
      </w:pPr>
    </w:p>
    <w:p w:rsidR="00153F69" w:rsidRDefault="00153F69" w:rsidP="00153F69">
      <w:pPr>
        <w:shd w:val="clear" w:color="auto" w:fill="FFFFFF"/>
        <w:suppressAutoHyphens/>
        <w:spacing w:line="360" w:lineRule="auto"/>
      </w:pPr>
    </w:p>
    <w:p w:rsidR="00153F69" w:rsidRDefault="00153F69" w:rsidP="00153F69">
      <w:pPr>
        <w:shd w:val="clear" w:color="auto" w:fill="FFFFFF"/>
        <w:suppressAutoHyphens/>
        <w:spacing w:line="360" w:lineRule="auto"/>
        <w:rPr>
          <w:rFonts w:ascii="Times New Roman" w:eastAsia="SimSun" w:hAnsi="Times New Roman" w:cs="Times New Roman"/>
          <w:b/>
          <w:kern w:val="1"/>
          <w:sz w:val="24"/>
          <w:szCs w:val="24"/>
          <w:lang w:eastAsia="hi-IN" w:bidi="hi-IN"/>
        </w:rPr>
      </w:pPr>
    </w:p>
    <w:p w:rsidR="00153F69" w:rsidRPr="0001640F" w:rsidRDefault="00153F69" w:rsidP="00153F69">
      <w:pPr>
        <w:shd w:val="clear" w:color="auto" w:fill="FFFFFF"/>
        <w:suppressAutoHyphens/>
        <w:spacing w:line="360" w:lineRule="auto"/>
        <w:ind w:left="567"/>
        <w:jc w:val="center"/>
        <w:rPr>
          <w:rFonts w:ascii="Times New Roman" w:hAnsi="Times New Roman" w:cs="Times New Roman"/>
          <w:b/>
          <w:sz w:val="24"/>
        </w:rPr>
      </w:pPr>
      <w:r w:rsidRPr="0001640F">
        <w:rPr>
          <w:rFonts w:ascii="Times New Roman" w:hAnsi="Times New Roman" w:cs="Times New Roman"/>
          <w:b/>
          <w:sz w:val="24"/>
        </w:rPr>
        <w:t>Нормативно-правовая база</w:t>
      </w:r>
    </w:p>
    <w:p w:rsidR="00153F69" w:rsidRPr="0001640F" w:rsidRDefault="00153F69" w:rsidP="00153F69">
      <w:pPr>
        <w:tabs>
          <w:tab w:val="left" w:pos="851"/>
        </w:tabs>
        <w:spacing w:line="360" w:lineRule="auto"/>
        <w:ind w:firstLine="284"/>
        <w:jc w:val="both"/>
        <w:rPr>
          <w:rFonts w:ascii="Times New Roman" w:eastAsia="Calibri" w:hAnsi="Times New Roman" w:cs="Times New Roman"/>
          <w:sz w:val="24"/>
          <w:szCs w:val="24"/>
        </w:rPr>
      </w:pPr>
      <w:r w:rsidRPr="0001640F">
        <w:rPr>
          <w:rFonts w:ascii="Times New Roman" w:eastAsia="Calibri" w:hAnsi="Times New Roman" w:cs="Times New Roman"/>
          <w:sz w:val="24"/>
          <w:szCs w:val="24"/>
        </w:rPr>
        <w:tab/>
      </w:r>
    </w:p>
    <w:p w:rsidR="00153F69" w:rsidRPr="0001640F" w:rsidRDefault="00153F69" w:rsidP="00153F69">
      <w:pPr>
        <w:shd w:val="clear" w:color="auto" w:fill="FFFFFF"/>
        <w:tabs>
          <w:tab w:val="left" w:pos="0"/>
        </w:tabs>
        <w:suppressAutoHyphens/>
        <w:spacing w:line="360" w:lineRule="auto"/>
        <w:ind w:firstLine="709"/>
        <w:jc w:val="both"/>
        <w:rPr>
          <w:rFonts w:ascii="Times New Roman" w:eastAsia="SimSun" w:hAnsi="Times New Roman" w:cs="Times New Roman"/>
          <w:kern w:val="1"/>
          <w:sz w:val="24"/>
          <w:szCs w:val="24"/>
          <w:lang w:eastAsia="hi-IN" w:bidi="hi-IN"/>
        </w:rPr>
      </w:pPr>
      <w:r w:rsidRPr="0001640F">
        <w:rPr>
          <w:rFonts w:ascii="Times New Roman" w:eastAsia="SimSun" w:hAnsi="Times New Roman" w:cs="Times New Roman"/>
          <w:kern w:val="1"/>
          <w:sz w:val="24"/>
          <w:szCs w:val="24"/>
          <w:lang w:eastAsia="hi-IN" w:bidi="hi-IN"/>
        </w:rPr>
        <w:t>Дополнительная общеразвивающая модульная программа по виду спорта «</w:t>
      </w:r>
      <w:r w:rsidR="00022513">
        <w:rPr>
          <w:rFonts w:ascii="Times New Roman" w:eastAsia="SimSun" w:hAnsi="Times New Roman" w:cs="Times New Roman"/>
          <w:kern w:val="1"/>
          <w:sz w:val="24"/>
          <w:szCs w:val="24"/>
          <w:lang w:eastAsia="hi-IN" w:bidi="hi-IN"/>
        </w:rPr>
        <w:t>Ф</w:t>
      </w:r>
      <w:r>
        <w:rPr>
          <w:rFonts w:ascii="Times New Roman" w:eastAsia="SimSun" w:hAnsi="Times New Roman" w:cs="Times New Roman"/>
          <w:kern w:val="1"/>
          <w:sz w:val="24"/>
          <w:szCs w:val="24"/>
          <w:lang w:eastAsia="hi-IN" w:bidi="hi-IN"/>
        </w:rPr>
        <w:t>утбол</w:t>
      </w:r>
      <w:r w:rsidRPr="0001640F">
        <w:rPr>
          <w:rFonts w:ascii="Times New Roman" w:eastAsia="SimSun" w:hAnsi="Times New Roman" w:cs="Times New Roman"/>
          <w:kern w:val="1"/>
          <w:sz w:val="24"/>
          <w:szCs w:val="24"/>
          <w:lang w:eastAsia="hi-IN" w:bidi="hi-IN"/>
        </w:rPr>
        <w:t>» (далее Программа)   разработана на основании:</w:t>
      </w:r>
    </w:p>
    <w:p w:rsidR="00153F69" w:rsidRPr="0001640F" w:rsidRDefault="00153F69" w:rsidP="00153F69">
      <w:pPr>
        <w:shd w:val="clear" w:color="auto" w:fill="FFFFFF"/>
        <w:tabs>
          <w:tab w:val="left" w:pos="851"/>
        </w:tabs>
        <w:spacing w:line="360" w:lineRule="auto"/>
        <w:ind w:firstLine="567"/>
        <w:jc w:val="both"/>
        <w:rPr>
          <w:rFonts w:ascii="Times New Roman" w:hAnsi="Times New Roman" w:cs="Times New Roman"/>
          <w:sz w:val="24"/>
          <w:szCs w:val="24"/>
        </w:rPr>
      </w:pPr>
      <w:r w:rsidRPr="0001640F">
        <w:rPr>
          <w:rFonts w:ascii="Times New Roman" w:hAnsi="Times New Roman" w:cs="Times New Roman"/>
          <w:sz w:val="24"/>
          <w:szCs w:val="24"/>
        </w:rPr>
        <w:t>- Федерального закона от 29.12.2012 г. № 273-ФЗ «Об образовании в Российской Федерации»;</w:t>
      </w:r>
    </w:p>
    <w:p w:rsidR="00153F69" w:rsidRPr="0001640F" w:rsidRDefault="00153F69" w:rsidP="00153F69">
      <w:pPr>
        <w:shd w:val="clear" w:color="auto" w:fill="FFFFFF"/>
        <w:tabs>
          <w:tab w:val="left" w:pos="851"/>
        </w:tabs>
        <w:spacing w:line="360" w:lineRule="auto"/>
        <w:ind w:firstLine="567"/>
        <w:jc w:val="both"/>
        <w:rPr>
          <w:rFonts w:ascii="Times New Roman" w:hAnsi="Times New Roman" w:cs="Times New Roman"/>
          <w:sz w:val="24"/>
          <w:szCs w:val="24"/>
        </w:rPr>
      </w:pPr>
      <w:r w:rsidRPr="0001640F">
        <w:rPr>
          <w:rFonts w:ascii="Times New Roman" w:hAnsi="Times New Roman" w:cs="Times New Roman"/>
          <w:sz w:val="24"/>
          <w:szCs w:val="24"/>
        </w:rPr>
        <w:t>- Федерального закона от 04.12.2007 г. № 329-ФЗ «О физической культуре и спорте в Российской Федерации»;</w:t>
      </w:r>
    </w:p>
    <w:p w:rsidR="00153F69" w:rsidRPr="0001640F" w:rsidRDefault="00153F69" w:rsidP="00153F69">
      <w:pPr>
        <w:numPr>
          <w:ilvl w:val="0"/>
          <w:numId w:val="3"/>
        </w:numPr>
        <w:suppressAutoHyphens/>
        <w:autoSpaceDE/>
        <w:autoSpaceDN/>
        <w:adjustRightInd/>
        <w:spacing w:line="360" w:lineRule="auto"/>
        <w:ind w:right="20" w:firstLine="491"/>
        <w:jc w:val="both"/>
        <w:rPr>
          <w:rFonts w:ascii="Times New Roman" w:hAnsi="Times New Roman" w:cs="Times New Roman"/>
          <w:kern w:val="2"/>
          <w:sz w:val="24"/>
          <w:szCs w:val="24"/>
          <w:lang w:eastAsia="hi-IN" w:bidi="hi-IN"/>
        </w:rPr>
      </w:pPr>
      <w:r w:rsidRPr="0001640F">
        <w:rPr>
          <w:rFonts w:ascii="Times New Roman" w:eastAsia="SimSun" w:hAnsi="Times New Roman" w:cs="Times New Roman"/>
          <w:kern w:val="2"/>
          <w:sz w:val="24"/>
          <w:szCs w:val="24"/>
          <w:lang w:eastAsia="hi-IN" w:bidi="hi-IN"/>
        </w:rPr>
        <w:t>Приказа Министерства образования и науки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153F69" w:rsidRPr="00DC6974" w:rsidRDefault="00153F69" w:rsidP="00DC6974">
      <w:pPr>
        <w:numPr>
          <w:ilvl w:val="0"/>
          <w:numId w:val="3"/>
        </w:numPr>
        <w:tabs>
          <w:tab w:val="num" w:pos="-1246"/>
        </w:tabs>
        <w:suppressAutoHyphens/>
        <w:autoSpaceDE/>
        <w:autoSpaceDN/>
        <w:adjustRightInd/>
        <w:spacing w:line="360" w:lineRule="auto"/>
        <w:ind w:right="20" w:firstLine="283"/>
        <w:jc w:val="both"/>
        <w:rPr>
          <w:rFonts w:ascii="Times New Roman" w:hAnsi="Times New Roman" w:cs="Times New Roman"/>
          <w:kern w:val="2"/>
          <w:sz w:val="24"/>
          <w:szCs w:val="24"/>
          <w:lang w:eastAsia="hi-IN" w:bidi="hi-IN"/>
        </w:rPr>
      </w:pPr>
      <w:r w:rsidRPr="0001640F">
        <w:rPr>
          <w:rFonts w:ascii="Times New Roman" w:hAnsi="Times New Roman" w:cs="Times New Roman"/>
          <w:kern w:val="2"/>
          <w:sz w:val="24"/>
          <w:szCs w:val="24"/>
          <w:lang w:eastAsia="hi-IN" w:bidi="hi-IN"/>
        </w:rPr>
        <w:t>Приказа Министерства спорта Российской Федерации от 27.12.2013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153F69" w:rsidRPr="0001640F" w:rsidRDefault="00153F69" w:rsidP="00153F69">
      <w:pPr>
        <w:shd w:val="clear" w:color="auto" w:fill="FFFFFF"/>
        <w:suppressAutoHyphens/>
        <w:spacing w:line="360" w:lineRule="auto"/>
        <w:ind w:left="567"/>
        <w:jc w:val="center"/>
        <w:rPr>
          <w:rFonts w:ascii="Times New Roman" w:eastAsia="SimSun" w:hAnsi="Times New Roman" w:cs="Times New Roman"/>
          <w:b/>
          <w:kern w:val="1"/>
          <w:sz w:val="24"/>
          <w:szCs w:val="24"/>
          <w:lang w:eastAsia="hi-IN" w:bidi="hi-IN"/>
        </w:rPr>
      </w:pPr>
      <w:r w:rsidRPr="0001640F">
        <w:rPr>
          <w:rFonts w:ascii="Times New Roman" w:eastAsia="SimSun" w:hAnsi="Times New Roman" w:cs="Times New Roman"/>
          <w:b/>
          <w:kern w:val="1"/>
          <w:sz w:val="24"/>
          <w:szCs w:val="24"/>
          <w:lang w:eastAsia="hi-IN" w:bidi="hi-IN"/>
        </w:rPr>
        <w:t>Раздел 1. «Комплекс основных характеристик образования: объем, содержание,</w:t>
      </w:r>
    </w:p>
    <w:p w:rsidR="00153F69" w:rsidRDefault="00153F69" w:rsidP="00153F69">
      <w:pPr>
        <w:shd w:val="clear" w:color="auto" w:fill="FFFFFF"/>
        <w:suppressAutoHyphens/>
        <w:spacing w:line="360" w:lineRule="auto"/>
        <w:ind w:left="567"/>
        <w:jc w:val="center"/>
        <w:rPr>
          <w:rFonts w:ascii="Times New Roman" w:eastAsia="SimSun" w:hAnsi="Times New Roman" w:cs="Times New Roman"/>
          <w:b/>
          <w:kern w:val="1"/>
          <w:sz w:val="24"/>
          <w:szCs w:val="24"/>
          <w:lang w:eastAsia="hi-IN" w:bidi="hi-IN"/>
        </w:rPr>
      </w:pPr>
      <w:r w:rsidRPr="0001640F">
        <w:rPr>
          <w:rFonts w:ascii="Times New Roman" w:eastAsia="SimSun" w:hAnsi="Times New Roman" w:cs="Times New Roman"/>
          <w:b/>
          <w:kern w:val="1"/>
          <w:sz w:val="24"/>
          <w:szCs w:val="24"/>
          <w:lang w:eastAsia="hi-IN" w:bidi="hi-IN"/>
        </w:rPr>
        <w:t>планируемые результаты».</w:t>
      </w:r>
    </w:p>
    <w:p w:rsidR="00153F69" w:rsidRDefault="00153F69" w:rsidP="00153F69">
      <w:pPr>
        <w:shd w:val="clear" w:color="auto" w:fill="FFFFFF"/>
        <w:suppressAutoHyphens/>
        <w:spacing w:line="360" w:lineRule="auto"/>
        <w:ind w:left="567"/>
        <w:jc w:val="center"/>
        <w:rPr>
          <w:rFonts w:ascii="Times New Roman" w:eastAsia="SimSun" w:hAnsi="Times New Roman" w:cs="Times New Roman"/>
          <w:b/>
          <w:kern w:val="1"/>
          <w:sz w:val="24"/>
          <w:szCs w:val="24"/>
          <w:lang w:eastAsia="hi-IN" w:bidi="hi-IN"/>
        </w:rPr>
      </w:pPr>
      <w:r w:rsidRPr="0001640F">
        <w:rPr>
          <w:rFonts w:ascii="Times New Roman" w:eastAsia="SimSun" w:hAnsi="Times New Roman" w:cs="Times New Roman"/>
          <w:b/>
          <w:kern w:val="1"/>
          <w:sz w:val="24"/>
          <w:szCs w:val="24"/>
          <w:lang w:eastAsia="hi-IN" w:bidi="hi-IN"/>
        </w:rPr>
        <w:t>Пояснительная записка.</w:t>
      </w:r>
    </w:p>
    <w:p w:rsidR="006C2469" w:rsidRDefault="00153F69" w:rsidP="00153F69">
      <w:pPr>
        <w:tabs>
          <w:tab w:val="left" w:pos="851"/>
        </w:tabs>
        <w:spacing w:line="360" w:lineRule="auto"/>
        <w:ind w:firstLine="284"/>
        <w:jc w:val="both"/>
        <w:rPr>
          <w:rFonts w:ascii="Times New Roman" w:eastAsia="Calibri" w:hAnsi="Times New Roman" w:cs="Times New Roman"/>
          <w:sz w:val="24"/>
          <w:szCs w:val="24"/>
        </w:rPr>
      </w:pPr>
      <w:r w:rsidRPr="0001640F">
        <w:rPr>
          <w:rFonts w:ascii="Times New Roman" w:eastAsia="Calibri" w:hAnsi="Times New Roman" w:cs="Times New Roman"/>
          <w:sz w:val="24"/>
          <w:szCs w:val="24"/>
        </w:rPr>
        <w:t xml:space="preserve">Дополнительная общеразвивающая программа  по </w:t>
      </w:r>
      <w:r w:rsidR="006C2469">
        <w:rPr>
          <w:rFonts w:ascii="Times New Roman" w:eastAsia="Calibri" w:hAnsi="Times New Roman" w:cs="Times New Roman"/>
          <w:sz w:val="24"/>
          <w:szCs w:val="24"/>
        </w:rPr>
        <w:t xml:space="preserve">футболу </w:t>
      </w:r>
      <w:r w:rsidRPr="0001640F">
        <w:rPr>
          <w:rFonts w:ascii="Times New Roman" w:eastAsia="Calibri" w:hAnsi="Times New Roman" w:cs="Times New Roman"/>
          <w:sz w:val="24"/>
          <w:szCs w:val="24"/>
        </w:rPr>
        <w:t xml:space="preserve"> </w:t>
      </w:r>
      <w:r w:rsidR="006C2469" w:rsidRPr="006C2469">
        <w:rPr>
          <w:rFonts w:ascii="Times New Roman" w:eastAsia="Calibri" w:hAnsi="Times New Roman" w:cs="Times New Roman"/>
          <w:sz w:val="24"/>
          <w:szCs w:val="24"/>
        </w:rPr>
        <w:t xml:space="preserve">  предназначена для спортивной секции  </w:t>
      </w:r>
      <w:r w:rsidR="00022513">
        <w:rPr>
          <w:rFonts w:ascii="Times New Roman" w:eastAsia="Calibri" w:hAnsi="Times New Roman" w:cs="Times New Roman"/>
          <w:sz w:val="24"/>
          <w:szCs w:val="24"/>
        </w:rPr>
        <w:t xml:space="preserve">школьного </w:t>
      </w:r>
      <w:r w:rsidR="006C2469" w:rsidRPr="006C2469">
        <w:rPr>
          <w:rFonts w:ascii="Times New Roman" w:eastAsia="Calibri" w:hAnsi="Times New Roman" w:cs="Times New Roman"/>
          <w:sz w:val="24"/>
          <w:szCs w:val="24"/>
        </w:rPr>
        <w:t>спортивного клуба «</w:t>
      </w:r>
      <w:r w:rsidR="006C2469">
        <w:rPr>
          <w:rFonts w:ascii="Times New Roman" w:eastAsia="Calibri" w:hAnsi="Times New Roman" w:cs="Times New Roman"/>
          <w:sz w:val="24"/>
          <w:szCs w:val="24"/>
        </w:rPr>
        <w:t>Олимп</w:t>
      </w:r>
      <w:r w:rsidR="006C2469" w:rsidRPr="006C2469">
        <w:rPr>
          <w:rFonts w:ascii="Times New Roman" w:eastAsia="Calibri" w:hAnsi="Times New Roman" w:cs="Times New Roman"/>
          <w:sz w:val="24"/>
          <w:szCs w:val="24"/>
        </w:rPr>
        <w:t>» муниципального бюджетного общеобразовательного учреждения  СОШ №1</w:t>
      </w:r>
      <w:r w:rsidR="006C2469">
        <w:rPr>
          <w:rFonts w:ascii="Times New Roman" w:eastAsia="Calibri" w:hAnsi="Times New Roman" w:cs="Times New Roman"/>
          <w:sz w:val="24"/>
          <w:szCs w:val="24"/>
        </w:rPr>
        <w:t>3</w:t>
      </w:r>
      <w:r w:rsidR="006C2469" w:rsidRPr="006C2469">
        <w:rPr>
          <w:rFonts w:ascii="Times New Roman" w:eastAsia="Calibri" w:hAnsi="Times New Roman" w:cs="Times New Roman"/>
          <w:sz w:val="24"/>
          <w:szCs w:val="24"/>
        </w:rPr>
        <w:t xml:space="preserve"> </w:t>
      </w:r>
      <w:r w:rsidR="006C2469">
        <w:rPr>
          <w:rFonts w:ascii="Times New Roman" w:eastAsia="Calibri" w:hAnsi="Times New Roman" w:cs="Times New Roman"/>
          <w:sz w:val="24"/>
          <w:szCs w:val="24"/>
        </w:rPr>
        <w:t>пос.</w:t>
      </w:r>
      <w:r w:rsidR="00022513">
        <w:rPr>
          <w:rFonts w:ascii="Times New Roman" w:eastAsia="Calibri" w:hAnsi="Times New Roman" w:cs="Times New Roman"/>
          <w:sz w:val="24"/>
          <w:szCs w:val="24"/>
        </w:rPr>
        <w:t xml:space="preserve"> </w:t>
      </w:r>
      <w:r w:rsidR="006C2469">
        <w:rPr>
          <w:rFonts w:ascii="Times New Roman" w:eastAsia="Calibri" w:hAnsi="Times New Roman" w:cs="Times New Roman"/>
          <w:sz w:val="24"/>
          <w:szCs w:val="24"/>
        </w:rPr>
        <w:t>Восточный</w:t>
      </w:r>
      <w:r w:rsidR="006C2469" w:rsidRPr="006C2469">
        <w:rPr>
          <w:rFonts w:ascii="Times New Roman" w:eastAsia="Calibri" w:hAnsi="Times New Roman" w:cs="Times New Roman"/>
          <w:sz w:val="24"/>
          <w:szCs w:val="24"/>
        </w:rPr>
        <w:t xml:space="preserve">. Данная программа является программой дополнительного образования, предназначенной для внеурочной формы дополнительных занятий по физическому воспитанию общеобразовательного учреждения. </w:t>
      </w:r>
      <w:proofErr w:type="gramStart"/>
      <w:r w:rsidR="006C2469" w:rsidRPr="006C2469">
        <w:rPr>
          <w:rFonts w:ascii="Times New Roman" w:eastAsia="Calibri" w:hAnsi="Times New Roman" w:cs="Times New Roman"/>
          <w:sz w:val="24"/>
          <w:szCs w:val="24"/>
        </w:rPr>
        <w:t>Принята</w:t>
      </w:r>
      <w:proofErr w:type="gramEnd"/>
      <w:r w:rsidR="006C2469" w:rsidRPr="006C2469">
        <w:rPr>
          <w:rFonts w:ascii="Times New Roman" w:eastAsia="Calibri" w:hAnsi="Times New Roman" w:cs="Times New Roman"/>
          <w:sz w:val="24"/>
          <w:szCs w:val="24"/>
        </w:rPr>
        <w:t xml:space="preserve"> в общеобразовательном учреждении</w:t>
      </w:r>
      <w:r w:rsidR="006C2469">
        <w:rPr>
          <w:rFonts w:ascii="Times New Roman" w:eastAsia="Calibri" w:hAnsi="Times New Roman" w:cs="Times New Roman"/>
          <w:sz w:val="24"/>
          <w:szCs w:val="24"/>
        </w:rPr>
        <w:t>.</w:t>
      </w:r>
    </w:p>
    <w:p w:rsidR="00153F69" w:rsidRPr="0001640F" w:rsidRDefault="00022513" w:rsidP="00153F69">
      <w:pPr>
        <w:tabs>
          <w:tab w:val="left" w:pos="851"/>
        </w:tabs>
        <w:spacing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Ф</w:t>
      </w:r>
      <w:r w:rsidR="006C2469">
        <w:rPr>
          <w:rFonts w:ascii="Times New Roman" w:eastAsia="Calibri" w:hAnsi="Times New Roman" w:cs="Times New Roman"/>
          <w:sz w:val="24"/>
          <w:szCs w:val="24"/>
        </w:rPr>
        <w:t>утбол</w:t>
      </w:r>
      <w:r w:rsidR="00153F69" w:rsidRPr="0001640F">
        <w:rPr>
          <w:rFonts w:ascii="Times New Roman" w:eastAsia="Calibri" w:hAnsi="Times New Roman" w:cs="Times New Roman"/>
          <w:sz w:val="24"/>
          <w:szCs w:val="24"/>
        </w:rPr>
        <w:t xml:space="preserve"> - это вид спорта, который помогает сформировать настойчивость, смелость, решительность, честность, уверенность в себе, чувство коллективизма. </w:t>
      </w:r>
    </w:p>
    <w:p w:rsidR="00153F69" w:rsidRPr="0001640F" w:rsidRDefault="00153F69" w:rsidP="00153F69">
      <w:pPr>
        <w:shd w:val="clear" w:color="auto" w:fill="FFFFFF"/>
        <w:tabs>
          <w:tab w:val="left" w:pos="851"/>
        </w:tabs>
        <w:spacing w:line="360" w:lineRule="auto"/>
        <w:ind w:firstLine="284"/>
        <w:jc w:val="both"/>
        <w:rPr>
          <w:rFonts w:ascii="Times New Roman" w:hAnsi="Times New Roman" w:cs="Times New Roman"/>
          <w:sz w:val="24"/>
          <w:szCs w:val="24"/>
        </w:rPr>
      </w:pPr>
      <w:r w:rsidRPr="0001640F">
        <w:rPr>
          <w:rFonts w:ascii="Times New Roman" w:eastAsia="Calibri" w:hAnsi="Times New Roman" w:cs="Times New Roman"/>
          <w:sz w:val="24"/>
          <w:szCs w:val="24"/>
        </w:rPr>
        <w:tab/>
        <w:t xml:space="preserve">Преимуществами программы является то, что она предоставляет возможности детям, не получившим ранее практики занятий </w:t>
      </w:r>
      <w:r w:rsidR="006C2469">
        <w:rPr>
          <w:rFonts w:ascii="Times New Roman" w:eastAsia="Calibri" w:hAnsi="Times New Roman" w:cs="Times New Roman"/>
          <w:sz w:val="24"/>
          <w:szCs w:val="24"/>
        </w:rPr>
        <w:t>мини-</w:t>
      </w:r>
      <w:proofErr w:type="gramStart"/>
      <w:r w:rsidR="006C2469">
        <w:rPr>
          <w:rFonts w:ascii="Times New Roman" w:eastAsia="Calibri" w:hAnsi="Times New Roman" w:cs="Times New Roman"/>
          <w:sz w:val="24"/>
          <w:szCs w:val="24"/>
        </w:rPr>
        <w:t>футболом</w:t>
      </w:r>
      <w:r w:rsidRPr="0001640F">
        <w:rPr>
          <w:rFonts w:ascii="Times New Roman" w:eastAsia="Calibri" w:hAnsi="Times New Roman" w:cs="Times New Roman"/>
          <w:sz w:val="24"/>
          <w:szCs w:val="24"/>
        </w:rPr>
        <w:t>, имеющим различный уровень</w:t>
      </w:r>
      <w:r w:rsidRPr="0001640F">
        <w:rPr>
          <w:rFonts w:ascii="Times New Roman" w:hAnsi="Times New Roman" w:cs="Times New Roman"/>
          <w:sz w:val="24"/>
          <w:szCs w:val="24"/>
        </w:rPr>
        <w:t xml:space="preserve"> физической подготовки приобщится</w:t>
      </w:r>
      <w:proofErr w:type="gramEnd"/>
      <w:r w:rsidRPr="0001640F">
        <w:rPr>
          <w:rFonts w:ascii="Times New Roman" w:hAnsi="Times New Roman" w:cs="Times New Roman"/>
          <w:sz w:val="24"/>
          <w:szCs w:val="24"/>
        </w:rPr>
        <w:t xml:space="preserve"> к активным занятиям </w:t>
      </w:r>
      <w:r w:rsidR="006C2469">
        <w:rPr>
          <w:rFonts w:ascii="Times New Roman" w:eastAsia="Calibri" w:hAnsi="Times New Roman" w:cs="Times New Roman"/>
          <w:sz w:val="24"/>
          <w:szCs w:val="24"/>
        </w:rPr>
        <w:t>мини-футболом</w:t>
      </w:r>
      <w:r w:rsidRPr="0001640F">
        <w:rPr>
          <w:rFonts w:ascii="Times New Roman" w:hAnsi="Times New Roman" w:cs="Times New Roman"/>
          <w:sz w:val="24"/>
          <w:szCs w:val="24"/>
        </w:rPr>
        <w:t>, укрепить здоровье, получить социальную практику общения в детском коллективе.</w:t>
      </w:r>
    </w:p>
    <w:p w:rsidR="00153F69" w:rsidRPr="0001640F" w:rsidRDefault="00153F69" w:rsidP="00153F69">
      <w:pPr>
        <w:shd w:val="clear" w:color="auto" w:fill="FFFFFF"/>
        <w:tabs>
          <w:tab w:val="left" w:pos="851"/>
        </w:tabs>
        <w:spacing w:line="360" w:lineRule="auto"/>
        <w:ind w:firstLine="284"/>
        <w:jc w:val="both"/>
        <w:rPr>
          <w:rFonts w:ascii="Times New Roman" w:hAnsi="Times New Roman" w:cs="Times New Roman"/>
          <w:sz w:val="24"/>
          <w:szCs w:val="24"/>
        </w:rPr>
      </w:pPr>
      <w:r w:rsidRPr="0001640F">
        <w:rPr>
          <w:rFonts w:ascii="Times New Roman" w:hAnsi="Times New Roman" w:cs="Times New Roman"/>
          <w:sz w:val="24"/>
          <w:szCs w:val="24"/>
        </w:rPr>
        <w:tab/>
        <w:t xml:space="preserve">Весь учебный материал программы распределен в соответствии с возрастным принципом комплектования групп и рассчитан на последовательное расширение области </w:t>
      </w:r>
      <w:r w:rsidRPr="0001640F">
        <w:rPr>
          <w:rFonts w:ascii="Times New Roman" w:hAnsi="Times New Roman" w:cs="Times New Roman"/>
          <w:sz w:val="24"/>
          <w:szCs w:val="24"/>
        </w:rPr>
        <w:lastRenderedPageBreak/>
        <w:t>теоретических знаний и практических умений и навыков обучающихся.</w:t>
      </w:r>
    </w:p>
    <w:p w:rsidR="00153F69" w:rsidRPr="0001640F" w:rsidRDefault="00153F69" w:rsidP="00153F69">
      <w:pPr>
        <w:shd w:val="clear" w:color="auto" w:fill="FFFFFF"/>
        <w:spacing w:line="360" w:lineRule="auto"/>
        <w:ind w:firstLine="708"/>
        <w:jc w:val="both"/>
        <w:rPr>
          <w:rFonts w:ascii="Times New Roman" w:hAnsi="Times New Roman" w:cs="Times New Roman"/>
          <w:sz w:val="24"/>
          <w:szCs w:val="24"/>
        </w:rPr>
      </w:pPr>
      <w:r w:rsidRPr="0001640F">
        <w:rPr>
          <w:rFonts w:ascii="Times New Roman" w:hAnsi="Times New Roman" w:cs="Times New Roman"/>
          <w:b/>
          <w:sz w:val="24"/>
          <w:szCs w:val="24"/>
        </w:rPr>
        <w:t xml:space="preserve">Актуальность </w:t>
      </w:r>
      <w:r w:rsidRPr="0001640F">
        <w:rPr>
          <w:rFonts w:ascii="Times New Roman" w:hAnsi="Times New Roman" w:cs="Times New Roman"/>
          <w:sz w:val="24"/>
          <w:szCs w:val="24"/>
        </w:rPr>
        <w:t xml:space="preserve"> данной программы характеризуется тем, что в настоящее время со стороны родителей и детей растет спрос на образовательные услуги в области физической культуры и спорта, поскольку дети занимающиеся  спортом с раннего возраста, развиваются быстрее и гармоничнее своих сверстников.</w:t>
      </w:r>
      <w:r w:rsidR="006C2469">
        <w:rPr>
          <w:rFonts w:ascii="Times New Roman" w:hAnsi="Times New Roman" w:cs="Times New Roman"/>
          <w:sz w:val="24"/>
          <w:szCs w:val="24"/>
        </w:rPr>
        <w:t xml:space="preserve"> </w:t>
      </w:r>
      <w:r w:rsidRPr="0001640F">
        <w:rPr>
          <w:rFonts w:ascii="Times New Roman" w:hAnsi="Times New Roman" w:cs="Times New Roman"/>
          <w:sz w:val="24"/>
          <w:szCs w:val="24"/>
        </w:rPr>
        <w:t xml:space="preserve">В ходе реализации программы обучающиеся получают современные знания и навыки в области </w:t>
      </w:r>
      <w:r w:rsidR="006C2469">
        <w:rPr>
          <w:rFonts w:ascii="Times New Roman" w:eastAsia="Calibri" w:hAnsi="Times New Roman" w:cs="Times New Roman"/>
          <w:sz w:val="24"/>
          <w:szCs w:val="24"/>
        </w:rPr>
        <w:t>мини-футбола</w:t>
      </w:r>
      <w:r w:rsidRPr="0001640F">
        <w:rPr>
          <w:rFonts w:ascii="Times New Roman" w:hAnsi="Times New Roman" w:cs="Times New Roman"/>
          <w:sz w:val="24"/>
          <w:szCs w:val="24"/>
        </w:rPr>
        <w:t>.</w:t>
      </w:r>
    </w:p>
    <w:p w:rsidR="00153F69" w:rsidRPr="0001640F" w:rsidRDefault="00153F69" w:rsidP="00153F69">
      <w:pPr>
        <w:shd w:val="clear" w:color="auto" w:fill="FFFFFF"/>
        <w:spacing w:line="360" w:lineRule="auto"/>
        <w:ind w:firstLine="709"/>
        <w:jc w:val="both"/>
        <w:rPr>
          <w:rFonts w:ascii="Times New Roman" w:hAnsi="Times New Roman" w:cs="Times New Roman"/>
          <w:sz w:val="24"/>
          <w:szCs w:val="24"/>
        </w:rPr>
      </w:pPr>
      <w:r w:rsidRPr="0001640F">
        <w:rPr>
          <w:rFonts w:ascii="Times New Roman" w:hAnsi="Times New Roman" w:cs="Times New Roman"/>
          <w:b/>
          <w:sz w:val="24"/>
          <w:szCs w:val="24"/>
        </w:rPr>
        <w:t>Педагогическая целесообразность</w:t>
      </w:r>
      <w:r w:rsidRPr="0001640F">
        <w:rPr>
          <w:rFonts w:ascii="Times New Roman" w:hAnsi="Times New Roman" w:cs="Times New Roman"/>
          <w:sz w:val="24"/>
          <w:szCs w:val="24"/>
        </w:rPr>
        <w:t xml:space="preserve">: программа позволяет планомерно работать с детьми разного возраста, объединяя их по физическим данным и подготовленности. Реализация программы позволяет решить проблему занятости детей, пробуждение интереса к определенному виду спорта. </w:t>
      </w:r>
    </w:p>
    <w:p w:rsidR="00153F69" w:rsidRPr="0001640F" w:rsidRDefault="00153F69" w:rsidP="00153F69">
      <w:pPr>
        <w:spacing w:line="360" w:lineRule="auto"/>
        <w:jc w:val="both"/>
        <w:rPr>
          <w:rFonts w:ascii="Times New Roman" w:hAnsi="Times New Roman" w:cs="Times New Roman"/>
          <w:sz w:val="24"/>
          <w:szCs w:val="24"/>
        </w:rPr>
      </w:pPr>
      <w:r w:rsidRPr="0001640F">
        <w:rPr>
          <w:rFonts w:ascii="Times New Roman" w:hAnsi="Times New Roman" w:cs="Times New Roman"/>
          <w:sz w:val="24"/>
          <w:szCs w:val="24"/>
        </w:rPr>
        <w:t xml:space="preserve">В процессе изучения у ребят формируется потребность в систематических занятиях физическими упражнениями. Дети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чувство коллективизма, волю, целеустремленность, способствуют поддержке при изучении общеобразовательных предметов, так как укрепляют здоровье. Ребята, успешно усвоившие программу, смогут участвовать в соревнованиях по </w:t>
      </w:r>
      <w:r w:rsidR="006C2469">
        <w:rPr>
          <w:rFonts w:ascii="Times New Roman" w:eastAsia="Calibri" w:hAnsi="Times New Roman" w:cs="Times New Roman"/>
          <w:sz w:val="24"/>
          <w:szCs w:val="24"/>
        </w:rPr>
        <w:t>мини-футболу</w:t>
      </w:r>
      <w:r w:rsidRPr="0001640F">
        <w:rPr>
          <w:rFonts w:ascii="Times New Roman" w:hAnsi="Times New Roman" w:cs="Times New Roman"/>
          <w:sz w:val="24"/>
          <w:szCs w:val="24"/>
        </w:rPr>
        <w:t xml:space="preserve"> различного уровня.</w:t>
      </w:r>
    </w:p>
    <w:p w:rsidR="00153F69" w:rsidRPr="0001640F" w:rsidRDefault="00153F69" w:rsidP="00153F69">
      <w:pPr>
        <w:shd w:val="clear" w:color="auto" w:fill="FFFFFF"/>
        <w:spacing w:line="360" w:lineRule="auto"/>
        <w:ind w:firstLine="709"/>
        <w:jc w:val="both"/>
        <w:rPr>
          <w:rFonts w:ascii="Times New Roman" w:hAnsi="Times New Roman" w:cs="Times New Roman"/>
          <w:sz w:val="24"/>
          <w:szCs w:val="24"/>
        </w:rPr>
      </w:pPr>
      <w:r w:rsidRPr="0001640F">
        <w:rPr>
          <w:rFonts w:ascii="Times New Roman" w:hAnsi="Times New Roman" w:cs="Times New Roman"/>
          <w:sz w:val="24"/>
          <w:szCs w:val="24"/>
        </w:rPr>
        <w:t>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 позволит учащимся восполнить недостаток навыков и овладеть необходимыми приемами игры.</w:t>
      </w:r>
      <w:r w:rsidR="006C2469">
        <w:rPr>
          <w:rFonts w:ascii="Times New Roman" w:hAnsi="Times New Roman" w:cs="Times New Roman"/>
          <w:sz w:val="24"/>
          <w:szCs w:val="24"/>
        </w:rPr>
        <w:t xml:space="preserve"> </w:t>
      </w:r>
    </w:p>
    <w:p w:rsidR="008F1A32" w:rsidRPr="0001640F" w:rsidRDefault="00153F69" w:rsidP="008F1A32">
      <w:pPr>
        <w:tabs>
          <w:tab w:val="left" w:pos="0"/>
        </w:tabs>
        <w:spacing w:line="360" w:lineRule="auto"/>
        <w:ind w:right="40" w:firstLine="709"/>
        <w:jc w:val="both"/>
        <w:rPr>
          <w:rFonts w:ascii="Times New Roman" w:eastAsia="SimSun" w:hAnsi="Times New Roman" w:cs="Times New Roman"/>
          <w:kern w:val="1"/>
          <w:sz w:val="24"/>
          <w:szCs w:val="24"/>
          <w:lang w:eastAsia="hi-IN" w:bidi="hi-IN"/>
        </w:rPr>
      </w:pPr>
      <w:r w:rsidRPr="0001640F">
        <w:rPr>
          <w:rFonts w:ascii="Times New Roman" w:eastAsia="SimSun" w:hAnsi="Times New Roman" w:cs="Times New Roman"/>
          <w:b/>
          <w:kern w:val="1"/>
          <w:sz w:val="24"/>
          <w:szCs w:val="24"/>
          <w:lang w:eastAsia="hi-IN" w:bidi="hi-IN"/>
        </w:rPr>
        <w:t>Новизна</w:t>
      </w:r>
      <w:r w:rsidRPr="0001640F">
        <w:rPr>
          <w:rFonts w:ascii="Times New Roman" w:eastAsia="SimSun" w:hAnsi="Times New Roman" w:cs="Times New Roman"/>
          <w:kern w:val="1"/>
          <w:sz w:val="24"/>
          <w:szCs w:val="24"/>
          <w:lang w:eastAsia="hi-IN" w:bidi="hi-IN"/>
        </w:rPr>
        <w:t xml:space="preserve"> данной дополнительной общеразвивающей программы заключается в том, что по форме организации образовательного процесса она является модульной.</w:t>
      </w:r>
    </w:p>
    <w:p w:rsidR="00153F69" w:rsidRPr="0001640F" w:rsidRDefault="00153F69" w:rsidP="00153F69">
      <w:pPr>
        <w:shd w:val="clear" w:color="auto" w:fill="FFFFFF"/>
        <w:tabs>
          <w:tab w:val="left" w:pos="0"/>
        </w:tabs>
        <w:spacing w:line="360" w:lineRule="auto"/>
        <w:ind w:firstLine="709"/>
        <w:jc w:val="both"/>
        <w:rPr>
          <w:rFonts w:ascii="Times New Roman" w:hAnsi="Times New Roman" w:cs="Times New Roman"/>
          <w:sz w:val="24"/>
          <w:szCs w:val="24"/>
        </w:rPr>
      </w:pPr>
      <w:r w:rsidRPr="0001640F">
        <w:rPr>
          <w:rFonts w:ascii="Times New Roman" w:hAnsi="Times New Roman" w:cs="Times New Roman"/>
          <w:sz w:val="24"/>
          <w:szCs w:val="24"/>
        </w:rPr>
        <w:t>Дополнительная общеразвивающая программа состоит из трех модулей: «</w:t>
      </w:r>
      <w:r w:rsidR="006C2469">
        <w:rPr>
          <w:rFonts w:ascii="Times New Roman" w:hAnsi="Times New Roman" w:cs="Times New Roman"/>
          <w:sz w:val="24"/>
          <w:szCs w:val="24"/>
        </w:rPr>
        <w:t>Основы знаний</w:t>
      </w:r>
      <w:r w:rsidRPr="0001640F">
        <w:rPr>
          <w:rFonts w:ascii="Times New Roman" w:hAnsi="Times New Roman" w:cs="Times New Roman"/>
          <w:sz w:val="24"/>
          <w:szCs w:val="24"/>
        </w:rPr>
        <w:t>»,</w:t>
      </w:r>
      <w:r w:rsidR="006C2469">
        <w:rPr>
          <w:rFonts w:ascii="Times New Roman" w:hAnsi="Times New Roman" w:cs="Times New Roman"/>
          <w:sz w:val="24"/>
          <w:szCs w:val="24"/>
        </w:rPr>
        <w:t xml:space="preserve"> </w:t>
      </w:r>
      <w:r w:rsidR="006C2469" w:rsidRPr="006C2469">
        <w:rPr>
          <w:rFonts w:ascii="Times New Roman" w:hAnsi="Times New Roman" w:cs="Times New Roman"/>
          <w:sz w:val="24"/>
          <w:szCs w:val="24"/>
        </w:rPr>
        <w:t>«техника и тактика игры»,</w:t>
      </w:r>
      <w:r w:rsidRPr="0001640F">
        <w:rPr>
          <w:rFonts w:ascii="Times New Roman" w:hAnsi="Times New Roman" w:cs="Times New Roman"/>
          <w:sz w:val="24"/>
          <w:szCs w:val="24"/>
        </w:rPr>
        <w:t xml:space="preserve"> «Общая</w:t>
      </w:r>
      <w:r w:rsidR="006C2469">
        <w:rPr>
          <w:rFonts w:ascii="Times New Roman" w:hAnsi="Times New Roman" w:cs="Times New Roman"/>
          <w:sz w:val="24"/>
          <w:szCs w:val="24"/>
        </w:rPr>
        <w:t xml:space="preserve"> и с</w:t>
      </w:r>
      <w:r w:rsidR="006C2469" w:rsidRPr="0001640F">
        <w:rPr>
          <w:rFonts w:ascii="Times New Roman" w:hAnsi="Times New Roman" w:cs="Times New Roman"/>
          <w:sz w:val="24"/>
          <w:szCs w:val="24"/>
        </w:rPr>
        <w:t>пециальная</w:t>
      </w:r>
      <w:r w:rsidR="006C2469">
        <w:rPr>
          <w:rFonts w:ascii="Times New Roman" w:hAnsi="Times New Roman" w:cs="Times New Roman"/>
          <w:sz w:val="24"/>
          <w:szCs w:val="24"/>
        </w:rPr>
        <w:t xml:space="preserve"> физическая подготовка»</w:t>
      </w:r>
      <w:r w:rsidRPr="0001640F">
        <w:rPr>
          <w:rFonts w:ascii="Times New Roman" w:hAnsi="Times New Roman" w:cs="Times New Roman"/>
          <w:sz w:val="24"/>
          <w:szCs w:val="24"/>
        </w:rPr>
        <w:t>.</w:t>
      </w:r>
      <w:r w:rsidR="006C2469">
        <w:rPr>
          <w:rFonts w:ascii="Times New Roman" w:hAnsi="Times New Roman" w:cs="Times New Roman"/>
          <w:sz w:val="24"/>
          <w:szCs w:val="24"/>
        </w:rPr>
        <w:t xml:space="preserve"> </w:t>
      </w:r>
      <w:r w:rsidRPr="0001640F">
        <w:rPr>
          <w:rFonts w:ascii="Times New Roman" w:hAnsi="Times New Roman" w:cs="Times New Roman"/>
          <w:sz w:val="24"/>
          <w:szCs w:val="24"/>
        </w:rPr>
        <w:t xml:space="preserve">Общий объем учебных часов в годичном цикле подготовки на спортивно – оздоровительном этапе не возрастает на всем протяжении обучения. </w:t>
      </w:r>
    </w:p>
    <w:p w:rsidR="00153F69" w:rsidRPr="0001640F" w:rsidRDefault="00153F69" w:rsidP="00153F69">
      <w:pPr>
        <w:shd w:val="clear" w:color="auto" w:fill="FFFFFF"/>
        <w:suppressAutoHyphens/>
        <w:spacing w:line="360" w:lineRule="auto"/>
        <w:ind w:firstLine="567"/>
        <w:jc w:val="both"/>
        <w:rPr>
          <w:rFonts w:ascii="Times New Roman" w:eastAsia="SimSun" w:hAnsi="Times New Roman" w:cs="Times New Roman"/>
          <w:kern w:val="1"/>
          <w:sz w:val="24"/>
          <w:szCs w:val="24"/>
          <w:lang w:eastAsia="hi-IN" w:bidi="hi-IN"/>
        </w:rPr>
      </w:pPr>
      <w:r w:rsidRPr="0001640F">
        <w:rPr>
          <w:rFonts w:ascii="Times New Roman" w:eastAsia="SimSun" w:hAnsi="Times New Roman" w:cs="Times New Roman"/>
          <w:kern w:val="1"/>
          <w:sz w:val="24"/>
          <w:szCs w:val="24"/>
          <w:lang w:eastAsia="hi-IN" w:bidi="hi-IN"/>
        </w:rPr>
        <w:t>Данная Программа является базовой и рассчитана на весь период обучения на спортивно-оздоровительном этапе  и предполагает первоначальное обучение основам по виду спорта «</w:t>
      </w:r>
      <w:r w:rsidR="006C2469">
        <w:rPr>
          <w:rFonts w:ascii="Times New Roman" w:eastAsia="SimSun" w:hAnsi="Times New Roman" w:cs="Times New Roman"/>
          <w:kern w:val="1"/>
          <w:sz w:val="24"/>
          <w:szCs w:val="24"/>
          <w:lang w:eastAsia="hi-IN" w:bidi="hi-IN"/>
        </w:rPr>
        <w:t>Мини-футбол</w:t>
      </w:r>
      <w:r w:rsidRPr="0001640F">
        <w:rPr>
          <w:rFonts w:ascii="Times New Roman" w:eastAsia="SimSun" w:hAnsi="Times New Roman" w:cs="Times New Roman"/>
          <w:kern w:val="1"/>
          <w:sz w:val="24"/>
          <w:szCs w:val="24"/>
          <w:lang w:eastAsia="hi-IN" w:bidi="hi-IN"/>
        </w:rPr>
        <w:t>».</w:t>
      </w:r>
    </w:p>
    <w:p w:rsidR="00153F69" w:rsidRPr="0001640F" w:rsidRDefault="00153F69" w:rsidP="00153F69">
      <w:pPr>
        <w:shd w:val="clear" w:color="auto" w:fill="FFFFFF"/>
        <w:suppressAutoHyphens/>
        <w:spacing w:line="360" w:lineRule="auto"/>
        <w:ind w:firstLine="567"/>
        <w:jc w:val="both"/>
        <w:rPr>
          <w:rFonts w:ascii="Times New Roman" w:eastAsia="SimSun" w:hAnsi="Times New Roman" w:cs="Times New Roman"/>
          <w:color w:val="FF0000"/>
          <w:kern w:val="1"/>
          <w:sz w:val="24"/>
          <w:szCs w:val="24"/>
          <w:lang w:eastAsia="hi-IN" w:bidi="hi-IN"/>
        </w:rPr>
      </w:pPr>
      <w:r w:rsidRPr="0001640F">
        <w:rPr>
          <w:rFonts w:ascii="Times New Roman" w:eastAsia="SimSun" w:hAnsi="Times New Roman" w:cs="Times New Roman"/>
          <w:kern w:val="1"/>
          <w:sz w:val="24"/>
          <w:szCs w:val="24"/>
          <w:lang w:eastAsia="hi-IN" w:bidi="hi-IN"/>
        </w:rPr>
        <w:t>Программа ориентирована на обучение детей</w:t>
      </w:r>
      <w:r>
        <w:rPr>
          <w:rFonts w:ascii="Times New Roman" w:eastAsia="SimSun" w:hAnsi="Times New Roman" w:cs="Times New Roman"/>
          <w:kern w:val="1"/>
          <w:sz w:val="24"/>
          <w:szCs w:val="24"/>
          <w:lang w:eastAsia="hi-IN" w:bidi="hi-IN"/>
        </w:rPr>
        <w:t xml:space="preserve"> </w:t>
      </w:r>
      <w:r w:rsidR="006C2469">
        <w:rPr>
          <w:rFonts w:ascii="Times New Roman" w:eastAsia="SimSun" w:hAnsi="Times New Roman" w:cs="Times New Roman"/>
          <w:kern w:val="1"/>
          <w:sz w:val="24"/>
          <w:szCs w:val="24"/>
          <w:lang w:eastAsia="hi-IN" w:bidi="hi-IN"/>
        </w:rPr>
        <w:t>8</w:t>
      </w:r>
      <w:r w:rsidRPr="0001640F">
        <w:rPr>
          <w:rFonts w:ascii="Times New Roman" w:eastAsia="SimSun" w:hAnsi="Times New Roman" w:cs="Times New Roman"/>
          <w:kern w:val="1"/>
          <w:sz w:val="24"/>
          <w:szCs w:val="24"/>
          <w:lang w:eastAsia="hi-IN" w:bidi="hi-IN"/>
        </w:rPr>
        <w:t>-1</w:t>
      </w:r>
      <w:r w:rsidR="006C2469">
        <w:rPr>
          <w:rFonts w:ascii="Times New Roman" w:eastAsia="SimSun" w:hAnsi="Times New Roman" w:cs="Times New Roman"/>
          <w:kern w:val="1"/>
          <w:sz w:val="24"/>
          <w:szCs w:val="24"/>
          <w:lang w:eastAsia="hi-IN" w:bidi="hi-IN"/>
        </w:rPr>
        <w:t>7</w:t>
      </w:r>
      <w:r w:rsidRPr="0001640F">
        <w:rPr>
          <w:rFonts w:ascii="Times New Roman" w:eastAsia="SimSun" w:hAnsi="Times New Roman" w:cs="Times New Roman"/>
          <w:kern w:val="1"/>
          <w:sz w:val="24"/>
          <w:szCs w:val="24"/>
          <w:lang w:eastAsia="hi-IN" w:bidi="hi-IN"/>
        </w:rPr>
        <w:t xml:space="preserve"> лет. Объем программы – </w:t>
      </w:r>
      <w:r w:rsidRPr="0001640F">
        <w:rPr>
          <w:rFonts w:ascii="Times New Roman" w:eastAsia="SimSun" w:hAnsi="Times New Roman" w:cs="Times New Roman"/>
          <w:color w:val="000000" w:themeColor="text1"/>
          <w:kern w:val="1"/>
          <w:sz w:val="24"/>
          <w:szCs w:val="24"/>
          <w:lang w:eastAsia="hi-IN" w:bidi="hi-IN"/>
        </w:rPr>
        <w:t>234 часа в год. Режим занятий – 3 раза в неделю.</w:t>
      </w:r>
    </w:p>
    <w:p w:rsidR="00153F69" w:rsidRPr="0001640F" w:rsidRDefault="00153F69" w:rsidP="00153F69">
      <w:pPr>
        <w:shd w:val="clear" w:color="auto" w:fill="FFFFFF"/>
        <w:suppressAutoHyphens/>
        <w:spacing w:line="360" w:lineRule="auto"/>
        <w:ind w:firstLine="567"/>
        <w:jc w:val="both"/>
        <w:rPr>
          <w:rFonts w:ascii="Times New Roman" w:eastAsia="SimSun" w:hAnsi="Times New Roman" w:cs="Times New Roman"/>
          <w:kern w:val="1"/>
          <w:sz w:val="24"/>
          <w:szCs w:val="24"/>
          <w:lang w:eastAsia="hi-IN" w:bidi="hi-IN"/>
        </w:rPr>
      </w:pPr>
      <w:r w:rsidRPr="0001640F">
        <w:rPr>
          <w:rFonts w:ascii="Times New Roman" w:eastAsia="SimSun" w:hAnsi="Times New Roman" w:cs="Times New Roman"/>
          <w:kern w:val="1"/>
          <w:sz w:val="24"/>
          <w:szCs w:val="24"/>
          <w:lang w:eastAsia="hi-IN" w:bidi="hi-IN"/>
        </w:rPr>
        <w:t xml:space="preserve">Программа ориентирована на развитие личности обучающихся, формирование и развитие их творческих способностей, удовлетворение индивидуальных потребностей в интеллектуальном, нравственном, физическом совершенствовании, адаптации к жизни в </w:t>
      </w:r>
      <w:r w:rsidRPr="0001640F">
        <w:rPr>
          <w:rFonts w:ascii="Times New Roman" w:eastAsia="SimSun" w:hAnsi="Times New Roman" w:cs="Times New Roman"/>
          <w:kern w:val="1"/>
          <w:sz w:val="24"/>
          <w:szCs w:val="24"/>
          <w:lang w:eastAsia="hi-IN" w:bidi="hi-IN"/>
        </w:rPr>
        <w:lastRenderedPageBreak/>
        <w:t>обществе, организацию свободного времени, профессиональную ориентацию.</w:t>
      </w:r>
    </w:p>
    <w:p w:rsidR="00153F69" w:rsidRPr="0001640F" w:rsidRDefault="00153F69" w:rsidP="00153F69">
      <w:pPr>
        <w:shd w:val="clear" w:color="auto" w:fill="FFFFFF"/>
        <w:spacing w:line="360" w:lineRule="auto"/>
        <w:ind w:firstLine="567"/>
        <w:jc w:val="both"/>
        <w:rPr>
          <w:rFonts w:ascii="Times New Roman" w:hAnsi="Times New Roman" w:cs="Times New Roman"/>
          <w:sz w:val="24"/>
          <w:szCs w:val="24"/>
        </w:rPr>
      </w:pPr>
      <w:r w:rsidRPr="0001640F">
        <w:rPr>
          <w:rFonts w:ascii="Times New Roman" w:hAnsi="Times New Roman" w:cs="Times New Roman"/>
          <w:b/>
          <w:sz w:val="24"/>
          <w:szCs w:val="24"/>
        </w:rPr>
        <w:t>Основная цель программы:</w:t>
      </w:r>
      <w:r>
        <w:rPr>
          <w:rFonts w:ascii="Times New Roman" w:hAnsi="Times New Roman" w:cs="Times New Roman"/>
          <w:b/>
          <w:sz w:val="24"/>
          <w:szCs w:val="24"/>
        </w:rPr>
        <w:t xml:space="preserve"> </w:t>
      </w:r>
      <w:r w:rsidRPr="0001640F">
        <w:rPr>
          <w:rFonts w:ascii="Times New Roman" w:hAnsi="Times New Roman" w:cs="Times New Roman"/>
          <w:sz w:val="24"/>
          <w:szCs w:val="24"/>
        </w:rPr>
        <w:t xml:space="preserve">создание условий для массового привлечения детей и подростков к занятиям </w:t>
      </w:r>
      <w:r w:rsidR="006C2469">
        <w:rPr>
          <w:rFonts w:ascii="Times New Roman" w:hAnsi="Times New Roman" w:cs="Times New Roman"/>
          <w:sz w:val="24"/>
          <w:szCs w:val="24"/>
        </w:rPr>
        <w:t>мини-футболом</w:t>
      </w:r>
      <w:r w:rsidRPr="0001640F">
        <w:rPr>
          <w:rFonts w:ascii="Times New Roman" w:hAnsi="Times New Roman" w:cs="Times New Roman"/>
          <w:sz w:val="24"/>
          <w:szCs w:val="24"/>
        </w:rPr>
        <w:t xml:space="preserve"> в спортивно-оздоровительных группах;  формирование умений и навыков для дальнейшего развития в избранном виде спорта;  обучение детей </w:t>
      </w:r>
      <w:r w:rsidR="006C2469">
        <w:rPr>
          <w:rFonts w:ascii="Times New Roman" w:hAnsi="Times New Roman" w:cs="Times New Roman"/>
          <w:sz w:val="24"/>
          <w:szCs w:val="24"/>
        </w:rPr>
        <w:t>мини-футболу</w:t>
      </w:r>
      <w:r w:rsidRPr="0001640F">
        <w:rPr>
          <w:rFonts w:ascii="Times New Roman" w:hAnsi="Times New Roman" w:cs="Times New Roman"/>
          <w:sz w:val="24"/>
          <w:szCs w:val="24"/>
        </w:rPr>
        <w:t xml:space="preserve"> в доступной для них форме, а также изучение основ техники и тактики </w:t>
      </w:r>
      <w:r w:rsidR="006C2469">
        <w:rPr>
          <w:rFonts w:ascii="Times New Roman" w:hAnsi="Times New Roman" w:cs="Times New Roman"/>
          <w:sz w:val="24"/>
          <w:szCs w:val="24"/>
        </w:rPr>
        <w:t>мини-футбола</w:t>
      </w:r>
      <w:r w:rsidRPr="0001640F">
        <w:rPr>
          <w:rFonts w:ascii="Times New Roman" w:hAnsi="Times New Roman" w:cs="Times New Roman"/>
          <w:sz w:val="24"/>
          <w:szCs w:val="24"/>
        </w:rPr>
        <w:t>.</w:t>
      </w:r>
    </w:p>
    <w:p w:rsidR="00153F69" w:rsidRPr="0001640F" w:rsidRDefault="00153F69" w:rsidP="00153F69">
      <w:pPr>
        <w:shd w:val="clear" w:color="auto" w:fill="FFFFFF"/>
        <w:spacing w:line="360" w:lineRule="auto"/>
        <w:ind w:firstLine="567"/>
        <w:jc w:val="both"/>
        <w:rPr>
          <w:rFonts w:ascii="Times New Roman" w:hAnsi="Times New Roman" w:cs="Times New Roman"/>
          <w:sz w:val="24"/>
          <w:szCs w:val="24"/>
        </w:rPr>
      </w:pPr>
      <w:r w:rsidRPr="0001640F">
        <w:rPr>
          <w:rFonts w:ascii="Times New Roman" w:hAnsi="Times New Roman" w:cs="Times New Roman"/>
          <w:sz w:val="24"/>
          <w:szCs w:val="24"/>
        </w:rPr>
        <w:t xml:space="preserve">Подготовка детей на ознакомительном этапе в спортивно-оздоровительных группах является тем фундаментом, на котором в дальнейшем строится подготовка будущих спортсменов. </w:t>
      </w:r>
    </w:p>
    <w:p w:rsidR="00153F69" w:rsidRPr="0001640F" w:rsidRDefault="00153F69" w:rsidP="00153F69">
      <w:pPr>
        <w:shd w:val="clear" w:color="auto" w:fill="FFFFFF"/>
        <w:spacing w:line="360" w:lineRule="auto"/>
        <w:ind w:firstLine="567"/>
        <w:jc w:val="both"/>
        <w:rPr>
          <w:rFonts w:ascii="Times New Roman" w:hAnsi="Times New Roman" w:cs="Times New Roman"/>
          <w:sz w:val="24"/>
          <w:szCs w:val="24"/>
        </w:rPr>
      </w:pPr>
      <w:r w:rsidRPr="0001640F">
        <w:rPr>
          <w:rFonts w:ascii="Times New Roman" w:hAnsi="Times New Roman" w:cs="Times New Roman"/>
          <w:sz w:val="24"/>
          <w:szCs w:val="24"/>
        </w:rPr>
        <w:t>Работа с детьми традиционно осуществляется в нескольких направлениях: оздоровительном, образовательном и воспитательном.</w:t>
      </w:r>
    </w:p>
    <w:p w:rsidR="00153F69" w:rsidRPr="0001640F" w:rsidRDefault="00153F69" w:rsidP="00153F69">
      <w:pPr>
        <w:shd w:val="clear" w:color="auto" w:fill="FFFFFF"/>
        <w:spacing w:line="360" w:lineRule="auto"/>
        <w:rPr>
          <w:rFonts w:ascii="Times New Roman" w:hAnsi="Times New Roman" w:cs="Times New Roman"/>
          <w:sz w:val="24"/>
          <w:szCs w:val="24"/>
        </w:rPr>
      </w:pPr>
      <w:r w:rsidRPr="0001640F">
        <w:rPr>
          <w:rFonts w:ascii="Times New Roman" w:hAnsi="Times New Roman" w:cs="Times New Roman"/>
          <w:sz w:val="24"/>
          <w:szCs w:val="24"/>
        </w:rPr>
        <w:t>Программа по своей направленности является физкультурно-</w:t>
      </w:r>
      <w:r w:rsidRPr="0001640F">
        <w:rPr>
          <w:rFonts w:ascii="Times New Roman" w:hAnsi="Times New Roman" w:cs="Times New Roman"/>
          <w:sz w:val="24"/>
          <w:szCs w:val="24"/>
        </w:rPr>
        <w:softHyphen/>
        <w:t>спортивной.</w:t>
      </w:r>
    </w:p>
    <w:p w:rsidR="00153F69" w:rsidRPr="0001640F" w:rsidRDefault="00153F69" w:rsidP="00153F69">
      <w:pPr>
        <w:shd w:val="clear" w:color="auto" w:fill="FFFFFF"/>
        <w:spacing w:line="360" w:lineRule="auto"/>
        <w:jc w:val="center"/>
        <w:rPr>
          <w:rFonts w:ascii="Times New Roman" w:hAnsi="Times New Roman" w:cs="Times New Roman"/>
          <w:b/>
          <w:sz w:val="24"/>
          <w:szCs w:val="24"/>
        </w:rPr>
      </w:pPr>
      <w:r w:rsidRPr="0001640F">
        <w:rPr>
          <w:rFonts w:ascii="Times New Roman" w:hAnsi="Times New Roman" w:cs="Times New Roman"/>
          <w:b/>
          <w:sz w:val="24"/>
          <w:szCs w:val="24"/>
        </w:rPr>
        <w:t>Задачи программы:</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 xml:space="preserve">    Игра в футбол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 xml:space="preserve">   Основными задачами программы являются:</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w:t>
      </w:r>
      <w:r w:rsidRPr="00FE589B">
        <w:rPr>
          <w:rFonts w:ascii="Times New Roman" w:hAnsi="Times New Roman" w:cs="Times New Roman"/>
          <w:sz w:val="24"/>
          <w:szCs w:val="24"/>
        </w:rPr>
        <w:tab/>
        <w:t>укрепления здоровья;</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w:t>
      </w:r>
      <w:r w:rsidRPr="00FE589B">
        <w:rPr>
          <w:rFonts w:ascii="Times New Roman" w:hAnsi="Times New Roman" w:cs="Times New Roman"/>
          <w:sz w:val="24"/>
          <w:szCs w:val="24"/>
        </w:rPr>
        <w:tab/>
        <w:t>содействие правильному физическому развитию;</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w:t>
      </w:r>
      <w:r w:rsidRPr="00FE589B">
        <w:rPr>
          <w:rFonts w:ascii="Times New Roman" w:hAnsi="Times New Roman" w:cs="Times New Roman"/>
          <w:sz w:val="24"/>
          <w:szCs w:val="24"/>
        </w:rPr>
        <w:tab/>
        <w:t>приобретение необходимых теоретических знаний;</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w:t>
      </w:r>
      <w:r w:rsidRPr="00FE589B">
        <w:rPr>
          <w:rFonts w:ascii="Times New Roman" w:hAnsi="Times New Roman" w:cs="Times New Roman"/>
          <w:sz w:val="24"/>
          <w:szCs w:val="24"/>
        </w:rPr>
        <w:tab/>
        <w:t>овладение основными приёмами техники и тактики игры;</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w:t>
      </w:r>
      <w:r w:rsidRPr="00FE589B">
        <w:rPr>
          <w:rFonts w:ascii="Times New Roman" w:hAnsi="Times New Roman" w:cs="Times New Roman"/>
          <w:sz w:val="24"/>
          <w:szCs w:val="24"/>
        </w:rPr>
        <w:tab/>
        <w:t>воспитание воли, смелости, настойчивости, дисциплинированности, коллективизма, чувства дружбы;</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w:t>
      </w:r>
      <w:r w:rsidRPr="00FE589B">
        <w:rPr>
          <w:rFonts w:ascii="Times New Roman" w:hAnsi="Times New Roman" w:cs="Times New Roman"/>
          <w:sz w:val="24"/>
          <w:szCs w:val="24"/>
        </w:rPr>
        <w:tab/>
        <w:t>привитие ученикам организаторских навыков;</w:t>
      </w:r>
    </w:p>
    <w:p w:rsidR="00FE589B" w:rsidRP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w:t>
      </w:r>
      <w:r w:rsidRPr="00FE589B">
        <w:rPr>
          <w:rFonts w:ascii="Times New Roman" w:hAnsi="Times New Roman" w:cs="Times New Roman"/>
          <w:sz w:val="24"/>
          <w:szCs w:val="24"/>
        </w:rPr>
        <w:tab/>
        <w:t>повышение специальной, физической, тактической подготовки школьников по футболу (мини-футбол);</w:t>
      </w:r>
    </w:p>
    <w:p w:rsidR="00FE589B" w:rsidRDefault="00FE589B" w:rsidP="00FE589B">
      <w:pPr>
        <w:shd w:val="clear" w:color="auto" w:fill="FFFFFF"/>
        <w:spacing w:line="360" w:lineRule="auto"/>
        <w:ind w:firstLine="567"/>
        <w:jc w:val="both"/>
        <w:rPr>
          <w:rFonts w:ascii="Times New Roman" w:hAnsi="Times New Roman" w:cs="Times New Roman"/>
          <w:sz w:val="24"/>
          <w:szCs w:val="24"/>
        </w:rPr>
      </w:pPr>
      <w:r w:rsidRPr="00FE589B">
        <w:rPr>
          <w:rFonts w:ascii="Times New Roman" w:hAnsi="Times New Roman" w:cs="Times New Roman"/>
          <w:sz w:val="24"/>
          <w:szCs w:val="24"/>
        </w:rPr>
        <w:t>•</w:t>
      </w:r>
      <w:r w:rsidRPr="00FE589B">
        <w:rPr>
          <w:rFonts w:ascii="Times New Roman" w:hAnsi="Times New Roman" w:cs="Times New Roman"/>
          <w:sz w:val="24"/>
          <w:szCs w:val="24"/>
        </w:rPr>
        <w:tab/>
        <w:t>подготовка учащихся к соревнованиям по футболу (мини-футбол).</w:t>
      </w:r>
    </w:p>
    <w:p w:rsidR="00153F69" w:rsidRPr="0001640F" w:rsidRDefault="00153F69" w:rsidP="00FE589B">
      <w:pPr>
        <w:shd w:val="clear" w:color="auto" w:fill="FFFFFF"/>
        <w:spacing w:line="360" w:lineRule="auto"/>
        <w:ind w:firstLine="567"/>
        <w:jc w:val="both"/>
        <w:rPr>
          <w:rFonts w:ascii="Times New Roman" w:hAnsi="Times New Roman" w:cs="Times New Roman"/>
          <w:sz w:val="24"/>
          <w:szCs w:val="24"/>
        </w:rPr>
      </w:pPr>
      <w:r w:rsidRPr="0001640F">
        <w:rPr>
          <w:rFonts w:ascii="Times New Roman" w:hAnsi="Times New Roman" w:cs="Times New Roman"/>
          <w:sz w:val="24"/>
          <w:szCs w:val="24"/>
        </w:rPr>
        <w:t>На спортивно – оздоровительном этапе, который охватывает младший школьный возраст, программа предусматривает оптимальный и плавный переход ребенка от одного уровня на другой, чтобы обеспечить поступательный ход его развития.</w:t>
      </w:r>
    </w:p>
    <w:p w:rsidR="00153F69" w:rsidRPr="0001640F" w:rsidRDefault="00153F69" w:rsidP="00153F69">
      <w:pPr>
        <w:shd w:val="clear" w:color="auto" w:fill="FFFFFF"/>
        <w:spacing w:line="360" w:lineRule="auto"/>
        <w:jc w:val="both"/>
        <w:rPr>
          <w:rFonts w:ascii="Times New Roman" w:hAnsi="Times New Roman" w:cs="Times New Roman"/>
          <w:sz w:val="24"/>
          <w:szCs w:val="24"/>
        </w:rPr>
      </w:pPr>
      <w:r w:rsidRPr="00FE589B">
        <w:rPr>
          <w:rFonts w:ascii="Times New Roman" w:hAnsi="Times New Roman" w:cs="Times New Roman"/>
          <w:b/>
          <w:sz w:val="24"/>
          <w:szCs w:val="24"/>
        </w:rPr>
        <w:t>Отличительной особенностью</w:t>
      </w:r>
      <w:r w:rsidRPr="0001640F">
        <w:rPr>
          <w:rFonts w:ascii="Times New Roman" w:hAnsi="Times New Roman" w:cs="Times New Roman"/>
          <w:sz w:val="24"/>
          <w:szCs w:val="24"/>
        </w:rPr>
        <w:t xml:space="preserve"> программы является то, что она дает возможность каждому ребенку попробовать свои силы в разнообразных видах физкультурно-спортивной деятельности, выбрать приоритетное направление (вид спорта).</w:t>
      </w:r>
    </w:p>
    <w:p w:rsidR="00153F69" w:rsidRPr="0001640F" w:rsidRDefault="00153F69" w:rsidP="00153F69">
      <w:pPr>
        <w:shd w:val="clear" w:color="auto" w:fill="FFFFFF"/>
        <w:spacing w:line="360" w:lineRule="auto"/>
        <w:ind w:firstLine="708"/>
        <w:jc w:val="both"/>
        <w:rPr>
          <w:rFonts w:ascii="Times New Roman" w:hAnsi="Times New Roman" w:cs="Times New Roman"/>
          <w:sz w:val="24"/>
          <w:szCs w:val="24"/>
        </w:rPr>
      </w:pPr>
      <w:r w:rsidRPr="0001640F">
        <w:rPr>
          <w:rFonts w:ascii="Times New Roman" w:hAnsi="Times New Roman" w:cs="Times New Roman"/>
          <w:sz w:val="24"/>
          <w:szCs w:val="24"/>
        </w:rPr>
        <w:t>К занятиям допускаются все лица, желающие заниматься, независимо от их одаренности, способностей, уровня физического развития и подготовленности и не имеющие медицинских противопоказаний.</w:t>
      </w:r>
    </w:p>
    <w:p w:rsidR="00153F69" w:rsidRPr="0001640F" w:rsidRDefault="00153F69" w:rsidP="00153F69">
      <w:pPr>
        <w:spacing w:line="360" w:lineRule="auto"/>
        <w:ind w:firstLine="708"/>
        <w:jc w:val="both"/>
        <w:rPr>
          <w:rFonts w:ascii="Times New Roman" w:hAnsi="Times New Roman" w:cs="Times New Roman"/>
        </w:rPr>
      </w:pPr>
      <w:r w:rsidRPr="0001640F">
        <w:rPr>
          <w:rFonts w:ascii="Times New Roman" w:hAnsi="Times New Roman" w:cs="Times New Roman"/>
          <w:sz w:val="24"/>
          <w:szCs w:val="24"/>
        </w:rPr>
        <w:lastRenderedPageBreak/>
        <w:t xml:space="preserve">На ознакомительном уровне основными задачами являются: сохранность контингента; повышение функциональных возможностей организма, развитие двигательных качеств необходимых для дальнейшего продолжения занятий; формирование основ ЗОЖ; обучение техническим элементам. В процессе занятий учащиеся узнают историю </w:t>
      </w:r>
      <w:r w:rsidR="00DC6974">
        <w:rPr>
          <w:rFonts w:ascii="Times New Roman" w:hAnsi="Times New Roman" w:cs="Times New Roman"/>
          <w:sz w:val="24"/>
          <w:szCs w:val="24"/>
        </w:rPr>
        <w:t>мини-футбола</w:t>
      </w:r>
      <w:r w:rsidRPr="0001640F">
        <w:rPr>
          <w:rFonts w:ascii="Times New Roman" w:hAnsi="Times New Roman" w:cs="Times New Roman"/>
          <w:sz w:val="24"/>
          <w:szCs w:val="24"/>
        </w:rPr>
        <w:t>.</w:t>
      </w:r>
    </w:p>
    <w:p w:rsidR="00DC6974" w:rsidRDefault="00153F69" w:rsidP="00DC6974">
      <w:pPr>
        <w:shd w:val="clear" w:color="auto" w:fill="FFFFFF"/>
        <w:spacing w:line="360" w:lineRule="auto"/>
        <w:ind w:firstLine="708"/>
        <w:jc w:val="both"/>
        <w:rPr>
          <w:rFonts w:ascii="Times New Roman" w:hAnsi="Times New Roman" w:cs="Times New Roman"/>
          <w:sz w:val="24"/>
          <w:szCs w:val="24"/>
        </w:rPr>
      </w:pPr>
      <w:r w:rsidRPr="0001640F">
        <w:rPr>
          <w:rFonts w:ascii="Times New Roman" w:hAnsi="Times New Roman" w:cs="Times New Roman"/>
          <w:sz w:val="24"/>
          <w:szCs w:val="24"/>
        </w:rPr>
        <w:t xml:space="preserve">Программа рассчитана на один учебный год. Весь учебный материал представлен тремя модулями, в которые включены теоретические и практические занятия. </w:t>
      </w:r>
    </w:p>
    <w:p w:rsidR="008F1A32" w:rsidRPr="008F1A32" w:rsidRDefault="008F1A32" w:rsidP="008F1A32">
      <w:pPr>
        <w:shd w:val="clear" w:color="auto" w:fill="FFFFFF"/>
        <w:spacing w:line="360" w:lineRule="auto"/>
        <w:ind w:firstLine="708"/>
        <w:jc w:val="center"/>
        <w:rPr>
          <w:rFonts w:ascii="Times New Roman" w:hAnsi="Times New Roman" w:cs="Times New Roman"/>
          <w:b/>
          <w:sz w:val="24"/>
          <w:szCs w:val="24"/>
        </w:rPr>
      </w:pPr>
      <w:r w:rsidRPr="008F1A32">
        <w:rPr>
          <w:rFonts w:ascii="Times New Roman" w:hAnsi="Times New Roman" w:cs="Times New Roman"/>
          <w:b/>
          <w:sz w:val="24"/>
          <w:szCs w:val="24"/>
        </w:rPr>
        <w:t>Методы и формы обучения</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Большие возможности для учебно-воспитательной работы заложены в принципе совместной деятельности учителя и ученика. Занятия необходимо строить так, чтобы учащиеся сами находили нужное решение, опираясь на свой опыт. Полученные знания и умения. Занятия по технической, тактической, общефизической подготовке проводятся в режиме </w:t>
      </w:r>
      <w:proofErr w:type="gramStart"/>
      <w:r w:rsidRPr="008F1A32">
        <w:rPr>
          <w:rFonts w:ascii="Times New Roman" w:hAnsi="Times New Roman" w:cs="Times New Roman"/>
          <w:sz w:val="24"/>
          <w:szCs w:val="24"/>
        </w:rPr>
        <w:t>учебно-тренировочных</w:t>
      </w:r>
      <w:proofErr w:type="gramEnd"/>
      <w:r w:rsidRPr="008F1A32">
        <w:rPr>
          <w:rFonts w:ascii="Times New Roman" w:hAnsi="Times New Roman" w:cs="Times New Roman"/>
          <w:sz w:val="24"/>
          <w:szCs w:val="24"/>
        </w:rPr>
        <w:t xml:space="preserve"> по </w:t>
      </w:r>
      <w:r>
        <w:rPr>
          <w:rFonts w:ascii="Times New Roman" w:hAnsi="Times New Roman" w:cs="Times New Roman"/>
          <w:sz w:val="24"/>
          <w:szCs w:val="24"/>
        </w:rPr>
        <w:t xml:space="preserve">3 </w:t>
      </w:r>
      <w:r w:rsidRPr="008F1A32">
        <w:rPr>
          <w:rFonts w:ascii="Times New Roman" w:hAnsi="Times New Roman" w:cs="Times New Roman"/>
          <w:sz w:val="24"/>
          <w:szCs w:val="24"/>
        </w:rPr>
        <w:t>часа в неделю.</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Теория проходит в процессе учебно-тренировочных занятий, где подробно разбирается содержание правил игры, игровые ситуации, жесты судей.</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Для повышения интереса занимающихся к занятиям по футболу  и более успешного решения образовательных, воспитательных и оздоровительных задач  применяются  разнообразные формы и методы проведения этих занятий.</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Словесные методы: создают у учащихся предварительные представления об изучаемом движении. Для этой цели используются: объяснение, рассказ, замечание, команды, указание. </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Наглядные методы: применяются главным образом в виде показа упражнения, наглядных пособий. Эти методы помогают создать у учеников конкретные представления об изучаемых действиях.</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Практические методы:</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 методы упражнений;</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 игровой; </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 соревновательный; </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 круговой тренировки.</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Главным из них является метод упражнений, который предусматривает многократное повторение упражнений. Разучивание упражнений осуществляется двумя методами: </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 в целом;</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по частям.</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Игровой и </w:t>
      </w:r>
      <w:proofErr w:type="gramStart"/>
      <w:r w:rsidRPr="008F1A32">
        <w:rPr>
          <w:rFonts w:ascii="Times New Roman" w:hAnsi="Times New Roman" w:cs="Times New Roman"/>
          <w:sz w:val="24"/>
          <w:szCs w:val="24"/>
        </w:rPr>
        <w:t>соревновательный</w:t>
      </w:r>
      <w:proofErr w:type="gramEnd"/>
      <w:r w:rsidRPr="008F1A32">
        <w:rPr>
          <w:rFonts w:ascii="Times New Roman" w:hAnsi="Times New Roman" w:cs="Times New Roman"/>
          <w:sz w:val="24"/>
          <w:szCs w:val="24"/>
        </w:rPr>
        <w:t xml:space="preserve"> методы применяются после того, как у учащихся образовались некоторые навыки игры. </w:t>
      </w:r>
    </w:p>
    <w:p w:rsidR="008F1A32" w:rsidRPr="008F1A32"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Метод круговое тренировки предусматривает выполнение заданий на специально </w:t>
      </w:r>
      <w:r w:rsidRPr="008F1A32">
        <w:rPr>
          <w:rFonts w:ascii="Times New Roman" w:hAnsi="Times New Roman" w:cs="Times New Roman"/>
          <w:sz w:val="24"/>
          <w:szCs w:val="24"/>
        </w:rPr>
        <w:lastRenderedPageBreak/>
        <w:t>подготовленных местах (станциях). Упражнения выполняются с учётом технических и физических способностей занимающихся.</w:t>
      </w:r>
    </w:p>
    <w:p w:rsidR="008F1A32" w:rsidRPr="00DC6974" w:rsidRDefault="008F1A32" w:rsidP="008F1A32">
      <w:pPr>
        <w:shd w:val="clear" w:color="auto" w:fill="FFFFFF"/>
        <w:spacing w:line="360" w:lineRule="auto"/>
        <w:ind w:firstLine="708"/>
        <w:jc w:val="both"/>
        <w:rPr>
          <w:rFonts w:ascii="Times New Roman" w:hAnsi="Times New Roman" w:cs="Times New Roman"/>
          <w:sz w:val="24"/>
          <w:szCs w:val="24"/>
        </w:rPr>
      </w:pPr>
      <w:r w:rsidRPr="008F1A32">
        <w:rPr>
          <w:rFonts w:ascii="Times New Roman" w:hAnsi="Times New Roman" w:cs="Times New Roman"/>
          <w:sz w:val="24"/>
          <w:szCs w:val="24"/>
        </w:rPr>
        <w:t xml:space="preserve">   Формы обучения: индивидуальная, фронтальная, групповая, поточная.</w:t>
      </w:r>
    </w:p>
    <w:p w:rsidR="00DC6974" w:rsidRDefault="00DC6974" w:rsidP="00153F69">
      <w:pPr>
        <w:ind w:left="360"/>
        <w:jc w:val="center"/>
        <w:rPr>
          <w:rFonts w:ascii="Times New Roman" w:hAnsi="Times New Roman" w:cs="Times New Roman"/>
          <w:b/>
          <w:sz w:val="24"/>
          <w:szCs w:val="24"/>
        </w:rPr>
      </w:pPr>
    </w:p>
    <w:p w:rsidR="00DC6974" w:rsidRPr="00B21050" w:rsidRDefault="00DC6974" w:rsidP="00DC6974">
      <w:pPr>
        <w:tabs>
          <w:tab w:val="left" w:pos="2190"/>
        </w:tabs>
        <w:spacing w:line="360" w:lineRule="auto"/>
        <w:jc w:val="center"/>
        <w:rPr>
          <w:rFonts w:ascii="Times New Roman" w:hAnsi="Times New Roman" w:cs="Times New Roman"/>
          <w:b/>
          <w:sz w:val="24"/>
          <w:szCs w:val="24"/>
        </w:rPr>
      </w:pPr>
      <w:r w:rsidRPr="00B21050">
        <w:rPr>
          <w:rFonts w:ascii="Times New Roman" w:hAnsi="Times New Roman" w:cs="Times New Roman"/>
          <w:b/>
          <w:sz w:val="24"/>
          <w:szCs w:val="24"/>
        </w:rPr>
        <w:t>2. Учебный план дополнительной общеразвивающей модульной программы.</w:t>
      </w:r>
    </w:p>
    <w:p w:rsidR="00DC6974" w:rsidRPr="00B21050" w:rsidRDefault="00DC6974" w:rsidP="00DC6974">
      <w:pPr>
        <w:keepNext/>
        <w:spacing w:line="360" w:lineRule="auto"/>
        <w:jc w:val="center"/>
        <w:outlineLvl w:val="1"/>
        <w:rPr>
          <w:rFonts w:ascii="Times New Roman" w:hAnsi="Times New Roman" w:cs="Times New Roman"/>
          <w:b/>
          <w:bCs/>
          <w:iCs/>
          <w:sz w:val="24"/>
          <w:szCs w:val="24"/>
        </w:rPr>
      </w:pPr>
      <w:bookmarkStart w:id="0" w:name="_Toc387063709"/>
      <w:bookmarkStart w:id="1" w:name="_Toc379548833"/>
      <w:bookmarkStart w:id="2" w:name="_Toc379548805"/>
      <w:bookmarkStart w:id="3" w:name="_Toc379548241"/>
      <w:r w:rsidRPr="00B21050">
        <w:rPr>
          <w:rFonts w:ascii="Times New Roman" w:hAnsi="Times New Roman" w:cs="Times New Roman"/>
          <w:b/>
          <w:bCs/>
          <w:iCs/>
          <w:sz w:val="24"/>
          <w:szCs w:val="24"/>
        </w:rPr>
        <w:t>2.1. Особенности осуществления спортивно-оздоровительной подготовки</w:t>
      </w:r>
      <w:bookmarkEnd w:id="0"/>
      <w:bookmarkEnd w:id="1"/>
      <w:bookmarkEnd w:id="2"/>
      <w:bookmarkEnd w:id="3"/>
      <w:r w:rsidRPr="00B21050">
        <w:rPr>
          <w:rFonts w:ascii="Times New Roman" w:hAnsi="Times New Roman" w:cs="Times New Roman"/>
          <w:b/>
          <w:bCs/>
          <w:iCs/>
          <w:sz w:val="24"/>
          <w:szCs w:val="24"/>
        </w:rPr>
        <w:t>.</w:t>
      </w:r>
    </w:p>
    <w:p w:rsidR="00DC6974" w:rsidRPr="00B21050" w:rsidRDefault="00DC6974" w:rsidP="00DC6974">
      <w:pPr>
        <w:spacing w:line="360" w:lineRule="auto"/>
        <w:ind w:firstLine="567"/>
        <w:jc w:val="both"/>
        <w:rPr>
          <w:rFonts w:ascii="Times New Roman" w:eastAsia="Calibri" w:hAnsi="Times New Roman" w:cs="Times New Roman"/>
          <w:sz w:val="24"/>
          <w:szCs w:val="24"/>
        </w:rPr>
      </w:pPr>
      <w:r w:rsidRPr="00B21050">
        <w:rPr>
          <w:rFonts w:ascii="Times New Roman" w:eastAsia="Calibri" w:hAnsi="Times New Roman" w:cs="Times New Roman"/>
          <w:sz w:val="24"/>
          <w:szCs w:val="24"/>
        </w:rPr>
        <w:t>Учебный проце</w:t>
      </w:r>
      <w:proofErr w:type="gramStart"/>
      <w:r w:rsidRPr="00B21050">
        <w:rPr>
          <w:rFonts w:ascii="Times New Roman" w:eastAsia="Calibri" w:hAnsi="Times New Roman" w:cs="Times New Roman"/>
          <w:sz w:val="24"/>
          <w:szCs w:val="24"/>
        </w:rPr>
        <w:t>сс в гр</w:t>
      </w:r>
      <w:proofErr w:type="gramEnd"/>
      <w:r w:rsidRPr="00B21050">
        <w:rPr>
          <w:rFonts w:ascii="Times New Roman" w:eastAsia="Calibri" w:hAnsi="Times New Roman" w:cs="Times New Roman"/>
          <w:sz w:val="24"/>
          <w:szCs w:val="24"/>
        </w:rPr>
        <w:t>уппах  ведется в соответствии с годовым тренировочным планом, рассчитанным на 38 недель.</w:t>
      </w:r>
    </w:p>
    <w:p w:rsidR="00DC6974" w:rsidRPr="00B21050" w:rsidRDefault="00DC6974" w:rsidP="00DC6974">
      <w:pPr>
        <w:spacing w:line="360" w:lineRule="auto"/>
        <w:ind w:firstLine="567"/>
        <w:jc w:val="both"/>
        <w:rPr>
          <w:rFonts w:ascii="Times New Roman" w:eastAsia="Calibri" w:hAnsi="Times New Roman" w:cs="Times New Roman"/>
          <w:color w:val="000000"/>
          <w:sz w:val="24"/>
          <w:szCs w:val="24"/>
        </w:rPr>
      </w:pPr>
      <w:r w:rsidRPr="00B21050">
        <w:rPr>
          <w:rFonts w:ascii="Times New Roman" w:eastAsia="Calibri" w:hAnsi="Times New Roman" w:cs="Times New Roman"/>
          <w:color w:val="000000"/>
          <w:sz w:val="24"/>
          <w:szCs w:val="24"/>
        </w:rPr>
        <w:t xml:space="preserve">Этап спортивно-оздоровительной подготовки обеспечивает относительную стабильность состава обучающихся; динамику прироста показателей общей физической подготовленности, уровень освоения основ гигиены и самоконтроля. </w:t>
      </w:r>
      <w:r w:rsidRPr="00B21050">
        <w:rPr>
          <w:rFonts w:ascii="Times New Roman" w:eastAsia="Calibri" w:hAnsi="Times New Roman" w:cs="Times New Roman"/>
          <w:sz w:val="24"/>
          <w:szCs w:val="24"/>
        </w:rPr>
        <w:t>Укрепление здоровья и гармоничное развитие форм и функций организма занимающихся.</w:t>
      </w:r>
    </w:p>
    <w:p w:rsidR="00DC6974" w:rsidRPr="00B21050" w:rsidRDefault="00DC6974" w:rsidP="00DC6974">
      <w:pPr>
        <w:pStyle w:val="Default"/>
        <w:spacing w:line="360" w:lineRule="auto"/>
        <w:ind w:firstLine="567"/>
        <w:jc w:val="both"/>
        <w:rPr>
          <w:rFonts w:ascii="Times New Roman" w:hAnsi="Times New Roman"/>
        </w:rPr>
      </w:pPr>
      <w:r w:rsidRPr="00B21050">
        <w:rPr>
          <w:rFonts w:ascii="Times New Roman" w:hAnsi="Times New Roman"/>
        </w:rPr>
        <w:t xml:space="preserve">Специфической особенностью тренировочных занятий в спортивно-оздоровительных группах является содействие нормальному физическому развитию, укреплению здоровья и формированию двигательных навыков, умений и связанных с ними знаний. Занятия в этих группах направлены на общее физическое развитие обучающихся, а также нравственных, эстетических качеств. </w:t>
      </w:r>
    </w:p>
    <w:p w:rsidR="00DC6974" w:rsidRPr="00B21050" w:rsidRDefault="00DC6974" w:rsidP="00DC6974">
      <w:pPr>
        <w:suppressAutoHyphens/>
        <w:spacing w:line="360" w:lineRule="auto"/>
        <w:ind w:firstLine="567"/>
        <w:jc w:val="both"/>
        <w:textAlignment w:val="baseline"/>
        <w:rPr>
          <w:rFonts w:ascii="Times New Roman" w:hAnsi="Times New Roman" w:cs="Times New Roman"/>
          <w:color w:val="000000"/>
          <w:kern w:val="3"/>
          <w:sz w:val="24"/>
          <w:szCs w:val="24"/>
        </w:rPr>
      </w:pPr>
      <w:r w:rsidRPr="00B21050">
        <w:rPr>
          <w:rFonts w:ascii="Times New Roman" w:hAnsi="Times New Roman" w:cs="Times New Roman"/>
          <w:sz w:val="24"/>
          <w:szCs w:val="24"/>
        </w:rPr>
        <w:t xml:space="preserve">При занятиях в спортивно-оздоровительных группах </w:t>
      </w:r>
      <w:proofErr w:type="gramStart"/>
      <w:r w:rsidRPr="00B21050">
        <w:rPr>
          <w:rFonts w:ascii="Times New Roman" w:hAnsi="Times New Roman" w:cs="Times New Roman"/>
          <w:sz w:val="24"/>
          <w:szCs w:val="24"/>
        </w:rPr>
        <w:t>необходимы</w:t>
      </w:r>
      <w:proofErr w:type="gramEnd"/>
      <w:r w:rsidRPr="00B21050">
        <w:rPr>
          <w:rFonts w:ascii="Times New Roman" w:hAnsi="Times New Roman" w:cs="Times New Roman"/>
          <w:sz w:val="24"/>
          <w:szCs w:val="24"/>
        </w:rPr>
        <w:t xml:space="preserve">: доброжелательность тренера-преподавателя, активность и эмоциональный настрой обучающихся, доброжелательная и активная среда. Тренеру-преподавателю очень важно формировать у </w:t>
      </w:r>
      <w:proofErr w:type="gramStart"/>
      <w:r w:rsidRPr="00B21050">
        <w:rPr>
          <w:rFonts w:ascii="Times New Roman" w:hAnsi="Times New Roman" w:cs="Times New Roman"/>
          <w:sz w:val="24"/>
          <w:szCs w:val="24"/>
        </w:rPr>
        <w:t>обучающихся</w:t>
      </w:r>
      <w:proofErr w:type="gramEnd"/>
      <w:r w:rsidRPr="00B21050">
        <w:rPr>
          <w:rFonts w:ascii="Times New Roman" w:hAnsi="Times New Roman" w:cs="Times New Roman"/>
          <w:sz w:val="24"/>
          <w:szCs w:val="24"/>
        </w:rPr>
        <w:t xml:space="preserve"> установку на наблюдение и мышление.</w:t>
      </w:r>
    </w:p>
    <w:p w:rsidR="00DC6974" w:rsidRDefault="00DC6974" w:rsidP="00153F69">
      <w:pPr>
        <w:ind w:left="360"/>
        <w:jc w:val="center"/>
        <w:rPr>
          <w:rFonts w:ascii="Times New Roman" w:hAnsi="Times New Roman" w:cs="Times New Roman"/>
          <w:b/>
          <w:sz w:val="24"/>
          <w:szCs w:val="24"/>
        </w:rPr>
      </w:pPr>
    </w:p>
    <w:p w:rsidR="00DC6974" w:rsidRDefault="00DC6974" w:rsidP="00FE589B">
      <w:pPr>
        <w:rPr>
          <w:rFonts w:ascii="Times New Roman" w:hAnsi="Times New Roman" w:cs="Times New Roman"/>
          <w:b/>
          <w:sz w:val="24"/>
          <w:szCs w:val="24"/>
        </w:rPr>
      </w:pPr>
    </w:p>
    <w:p w:rsidR="00DC6974" w:rsidRDefault="00DC6974" w:rsidP="00153F69">
      <w:pPr>
        <w:ind w:left="360"/>
        <w:jc w:val="center"/>
        <w:rPr>
          <w:rFonts w:ascii="Times New Roman" w:hAnsi="Times New Roman" w:cs="Times New Roman"/>
          <w:b/>
          <w:sz w:val="24"/>
          <w:szCs w:val="24"/>
        </w:rPr>
      </w:pPr>
    </w:p>
    <w:p w:rsidR="00153F69" w:rsidRPr="00FE589B" w:rsidRDefault="00153F69" w:rsidP="00153F69">
      <w:pPr>
        <w:ind w:firstLine="720"/>
        <w:jc w:val="center"/>
        <w:rPr>
          <w:rFonts w:ascii="Times New Roman" w:hAnsi="Times New Roman" w:cs="Times New Roman"/>
          <w:b/>
          <w:sz w:val="24"/>
          <w:szCs w:val="36"/>
        </w:rPr>
      </w:pPr>
      <w:r w:rsidRPr="00FE589B">
        <w:rPr>
          <w:rFonts w:ascii="Times New Roman" w:hAnsi="Times New Roman" w:cs="Times New Roman"/>
          <w:b/>
          <w:sz w:val="24"/>
          <w:szCs w:val="36"/>
        </w:rPr>
        <w:t>Учебно-тематический план</w:t>
      </w:r>
    </w:p>
    <w:p w:rsidR="00153F69" w:rsidRPr="00827E04" w:rsidRDefault="00153F69" w:rsidP="00153F69">
      <w:pPr>
        <w:ind w:firstLine="720"/>
        <w:jc w:val="center"/>
        <w:rPr>
          <w:rFonts w:ascii="Times New Roman" w:hAnsi="Times New Roman" w:cs="Times New Roman"/>
          <w:sz w:val="28"/>
          <w:szCs w:val="28"/>
        </w:rPr>
      </w:pPr>
    </w:p>
    <w:tbl>
      <w:tblPr>
        <w:tblW w:w="0" w:type="auto"/>
        <w:jc w:val="center"/>
        <w:tblInd w:w="-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034"/>
      </w:tblGrid>
      <w:tr w:rsidR="00153F69" w:rsidRPr="00FE589B" w:rsidTr="00AF7F90">
        <w:trPr>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p>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Темы</w:t>
            </w:r>
          </w:p>
          <w:p w:rsidR="00153F69" w:rsidRPr="00FE589B" w:rsidRDefault="00153F69" w:rsidP="00AF7F90">
            <w:pPr>
              <w:jc w:val="center"/>
              <w:rPr>
                <w:rFonts w:ascii="Times New Roman" w:hAnsi="Times New Roman" w:cs="Times New Roman"/>
                <w:sz w:val="24"/>
                <w:szCs w:val="28"/>
              </w:rPr>
            </w:pP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p>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Всего</w:t>
            </w:r>
          </w:p>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часов</w:t>
            </w:r>
          </w:p>
        </w:tc>
      </w:tr>
      <w:tr w:rsidR="00153F69" w:rsidRPr="00FE589B" w:rsidTr="00AF7F90">
        <w:trPr>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1.Общая физическая подготовка</w:t>
            </w: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24</w:t>
            </w:r>
          </w:p>
        </w:tc>
      </w:tr>
      <w:tr w:rsidR="00153F69" w:rsidRPr="00FE589B" w:rsidTr="00AF7F90">
        <w:trPr>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2.Специальная физическая подготовка</w:t>
            </w: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20</w:t>
            </w:r>
          </w:p>
        </w:tc>
      </w:tr>
      <w:tr w:rsidR="00153F69" w:rsidRPr="00FE589B" w:rsidTr="00AF7F90">
        <w:trPr>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3.Техническая подготовка</w:t>
            </w: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45</w:t>
            </w:r>
          </w:p>
        </w:tc>
      </w:tr>
      <w:tr w:rsidR="00153F69" w:rsidRPr="00FE589B" w:rsidTr="00AF7F90">
        <w:trPr>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4.Тактическая подготовка</w:t>
            </w: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20</w:t>
            </w:r>
          </w:p>
        </w:tc>
      </w:tr>
      <w:tr w:rsidR="00153F69" w:rsidRPr="00FE589B" w:rsidTr="00AF7F90">
        <w:trPr>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5.Теоретическая подготовка</w:t>
            </w: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6</w:t>
            </w:r>
          </w:p>
        </w:tc>
      </w:tr>
      <w:tr w:rsidR="00153F69" w:rsidRPr="00FE589B" w:rsidTr="00AF7F90">
        <w:trPr>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6.Учебные и тренировочные игры</w:t>
            </w: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36</w:t>
            </w:r>
          </w:p>
        </w:tc>
      </w:tr>
      <w:tr w:rsidR="00153F69" w:rsidRPr="00FE589B" w:rsidTr="00AF7F90">
        <w:trPr>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7.Участие в соревнованиях</w:t>
            </w: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6</w:t>
            </w:r>
          </w:p>
        </w:tc>
      </w:tr>
      <w:tr w:rsidR="00153F69" w:rsidRPr="00FE589B" w:rsidTr="00AF7F90">
        <w:trPr>
          <w:trHeight w:val="385"/>
          <w:jc w:val="center"/>
        </w:trPr>
        <w:tc>
          <w:tcPr>
            <w:tcW w:w="4416"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Общее количество часов</w:t>
            </w:r>
          </w:p>
        </w:tc>
        <w:tc>
          <w:tcPr>
            <w:tcW w:w="4034" w:type="dxa"/>
            <w:shd w:val="clear" w:color="auto" w:fill="auto"/>
          </w:tcPr>
          <w:p w:rsidR="00153F69" w:rsidRPr="00FE589B" w:rsidRDefault="00153F69" w:rsidP="00AF7F90">
            <w:pPr>
              <w:jc w:val="center"/>
              <w:rPr>
                <w:rFonts w:ascii="Times New Roman" w:hAnsi="Times New Roman" w:cs="Times New Roman"/>
                <w:sz w:val="24"/>
                <w:szCs w:val="28"/>
              </w:rPr>
            </w:pPr>
            <w:r w:rsidRPr="00FE589B">
              <w:rPr>
                <w:rFonts w:ascii="Times New Roman" w:hAnsi="Times New Roman" w:cs="Times New Roman"/>
                <w:sz w:val="24"/>
                <w:szCs w:val="28"/>
              </w:rPr>
              <w:t>102</w:t>
            </w:r>
          </w:p>
        </w:tc>
      </w:tr>
    </w:tbl>
    <w:p w:rsidR="00153F69" w:rsidRDefault="00153F69" w:rsidP="00153F69">
      <w:pPr>
        <w:pStyle w:val="a3"/>
        <w:jc w:val="center"/>
        <w:rPr>
          <w:sz w:val="28"/>
          <w:szCs w:val="28"/>
        </w:rPr>
      </w:pPr>
    </w:p>
    <w:p w:rsidR="00153F69" w:rsidRDefault="00153F69" w:rsidP="00153F69">
      <w:pPr>
        <w:pStyle w:val="a3"/>
        <w:rPr>
          <w:sz w:val="28"/>
          <w:szCs w:val="28"/>
        </w:rPr>
      </w:pPr>
    </w:p>
    <w:p w:rsidR="00FE589B" w:rsidRDefault="00FE589B" w:rsidP="00153F69">
      <w:pPr>
        <w:pStyle w:val="a3"/>
        <w:rPr>
          <w:sz w:val="28"/>
          <w:szCs w:val="28"/>
        </w:rPr>
      </w:pPr>
    </w:p>
    <w:p w:rsidR="00FE589B" w:rsidRDefault="00FE589B" w:rsidP="00153F69">
      <w:pPr>
        <w:pStyle w:val="a3"/>
        <w:rPr>
          <w:sz w:val="28"/>
          <w:szCs w:val="28"/>
        </w:rPr>
      </w:pPr>
    </w:p>
    <w:p w:rsidR="00FE589B" w:rsidRDefault="00FE589B" w:rsidP="00153F69">
      <w:pPr>
        <w:pStyle w:val="a3"/>
        <w:rPr>
          <w:sz w:val="28"/>
          <w:szCs w:val="28"/>
        </w:rPr>
      </w:pPr>
    </w:p>
    <w:p w:rsidR="00AF7F90" w:rsidRPr="00AF7F90" w:rsidRDefault="00AF7F90" w:rsidP="00AF7F90">
      <w:pPr>
        <w:jc w:val="center"/>
        <w:outlineLvl w:val="0"/>
        <w:rPr>
          <w:rFonts w:ascii="Times New Roman" w:hAnsi="Times New Roman"/>
          <w:b/>
          <w:bCs/>
          <w:sz w:val="28"/>
          <w:szCs w:val="28"/>
        </w:rPr>
      </w:pPr>
      <w:r w:rsidRPr="00AF7F90">
        <w:rPr>
          <w:rFonts w:ascii="Times New Roman" w:hAnsi="Times New Roman"/>
          <w:b/>
          <w:sz w:val="28"/>
          <w:szCs w:val="28"/>
        </w:rPr>
        <w:t xml:space="preserve">Тематическое планирование по </w:t>
      </w:r>
      <w:r w:rsidRPr="00AF7F90">
        <w:rPr>
          <w:rFonts w:ascii="Times New Roman" w:hAnsi="Times New Roman" w:cs="Times New Roman"/>
          <w:b/>
          <w:sz w:val="28"/>
          <w:szCs w:val="28"/>
        </w:rPr>
        <w:t>футболу</w:t>
      </w:r>
      <w:r w:rsidRPr="00AF7F90">
        <w:rPr>
          <w:rFonts w:ascii="Times New Roman" w:hAnsi="Times New Roman"/>
          <w:b/>
          <w:bCs/>
          <w:sz w:val="28"/>
          <w:szCs w:val="28"/>
        </w:rPr>
        <w:t xml:space="preserve"> </w:t>
      </w:r>
    </w:p>
    <w:p w:rsidR="00AF7F90" w:rsidRDefault="00AF7F90" w:rsidP="00AF7F90">
      <w:pPr>
        <w:jc w:val="center"/>
        <w:outlineLvl w:val="0"/>
        <w:rPr>
          <w:rFonts w:ascii="Times New Roman" w:hAnsi="Times New Roman"/>
          <w:b/>
          <w:bCs/>
          <w:sz w:val="24"/>
          <w:szCs w:val="24"/>
        </w:rPr>
      </w:pPr>
      <w:r w:rsidRPr="00230331">
        <w:rPr>
          <w:rFonts w:ascii="Times New Roman" w:hAnsi="Times New Roman"/>
          <w:b/>
          <w:bCs/>
          <w:sz w:val="24"/>
          <w:szCs w:val="24"/>
        </w:rPr>
        <w:t>Общее количество часов на 20</w:t>
      </w:r>
      <w:r>
        <w:rPr>
          <w:rFonts w:ascii="Times New Roman" w:hAnsi="Times New Roman"/>
          <w:b/>
          <w:bCs/>
          <w:sz w:val="24"/>
          <w:szCs w:val="24"/>
        </w:rPr>
        <w:t>2</w:t>
      </w:r>
      <w:r w:rsidR="00022513">
        <w:rPr>
          <w:rFonts w:ascii="Times New Roman" w:hAnsi="Times New Roman"/>
          <w:b/>
          <w:bCs/>
          <w:sz w:val="24"/>
          <w:szCs w:val="24"/>
        </w:rPr>
        <w:t>5</w:t>
      </w:r>
      <w:r>
        <w:rPr>
          <w:rFonts w:ascii="Times New Roman" w:hAnsi="Times New Roman"/>
          <w:b/>
          <w:bCs/>
          <w:sz w:val="24"/>
          <w:szCs w:val="24"/>
        </w:rPr>
        <w:t>-202</w:t>
      </w:r>
      <w:r w:rsidR="00022513">
        <w:rPr>
          <w:rFonts w:ascii="Times New Roman" w:hAnsi="Times New Roman"/>
          <w:b/>
          <w:bCs/>
          <w:sz w:val="24"/>
          <w:szCs w:val="24"/>
        </w:rPr>
        <w:t>6</w:t>
      </w:r>
      <w:r w:rsidRPr="00230331">
        <w:rPr>
          <w:rFonts w:ascii="Times New Roman" w:hAnsi="Times New Roman"/>
          <w:b/>
          <w:bCs/>
          <w:sz w:val="24"/>
          <w:szCs w:val="24"/>
        </w:rPr>
        <w:t xml:space="preserve"> учебный год  - 102</w:t>
      </w:r>
    </w:p>
    <w:p w:rsidR="00AF7F90" w:rsidRDefault="00AF7F90" w:rsidP="00AF7F90">
      <w:pPr>
        <w:rPr>
          <w:rFonts w:ascii="Times New Roman" w:hAnsi="Times New Roman" w:cs="Times New Roman"/>
          <w:b/>
          <w:sz w:val="36"/>
          <w:szCs w:val="36"/>
        </w:rPr>
      </w:pPr>
    </w:p>
    <w:p w:rsidR="00AF7F90" w:rsidRPr="005E4BA5" w:rsidRDefault="00AF7F90" w:rsidP="00AF7F90">
      <w:pPr>
        <w:ind w:left="360"/>
        <w:jc w:val="center"/>
        <w:rPr>
          <w:rFonts w:ascii="Times New Roman" w:hAnsi="Times New Roman" w:cs="Times New Roman"/>
          <w:b/>
          <w:sz w:val="36"/>
          <w:szCs w:val="36"/>
        </w:rPr>
      </w:pP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079"/>
        <w:gridCol w:w="1259"/>
        <w:gridCol w:w="899"/>
        <w:gridCol w:w="5034"/>
        <w:gridCol w:w="2005"/>
      </w:tblGrid>
      <w:tr w:rsidR="00AF7F90" w:rsidRPr="00FC07B4" w:rsidTr="00AF7F90">
        <w:trPr>
          <w:trHeight w:val="143"/>
        </w:trPr>
        <w:tc>
          <w:tcPr>
            <w:tcW w:w="539"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w:t>
            </w: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п\</w:t>
            </w:r>
            <w:proofErr w:type="gramStart"/>
            <w:r w:rsidRPr="004F28D1">
              <w:rPr>
                <w:rFonts w:ascii="Times New Roman" w:hAnsi="Times New Roman" w:cs="Times New Roman"/>
                <w:sz w:val="24"/>
                <w:szCs w:val="24"/>
              </w:rPr>
              <w:t>п</w:t>
            </w:r>
            <w:proofErr w:type="gramEnd"/>
          </w:p>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proofErr w:type="spellStart"/>
            <w:proofErr w:type="gramStart"/>
            <w:r w:rsidRPr="004F28D1">
              <w:rPr>
                <w:rFonts w:ascii="Times New Roman" w:hAnsi="Times New Roman" w:cs="Times New Roman"/>
                <w:sz w:val="24"/>
                <w:szCs w:val="24"/>
              </w:rPr>
              <w:t>Наиме</w:t>
            </w:r>
            <w:proofErr w:type="spellEnd"/>
            <w:proofErr w:type="gramEnd"/>
            <w:r w:rsidRPr="004F28D1">
              <w:rPr>
                <w:rFonts w:ascii="Times New Roman" w:hAnsi="Times New Roman" w:cs="Times New Roman"/>
                <w:sz w:val="24"/>
                <w:szCs w:val="24"/>
              </w:rPr>
              <w:t>-</w:t>
            </w:r>
          </w:p>
          <w:p w:rsidR="00AF7F90" w:rsidRPr="004F28D1" w:rsidRDefault="00AF7F90" w:rsidP="00AF7F90">
            <w:pPr>
              <w:jc w:val="center"/>
              <w:rPr>
                <w:rFonts w:ascii="Times New Roman" w:hAnsi="Times New Roman" w:cs="Times New Roman"/>
                <w:sz w:val="24"/>
                <w:szCs w:val="24"/>
              </w:rPr>
            </w:pPr>
            <w:proofErr w:type="spellStart"/>
            <w:r w:rsidRPr="004F28D1">
              <w:rPr>
                <w:rFonts w:ascii="Times New Roman" w:hAnsi="Times New Roman" w:cs="Times New Roman"/>
                <w:sz w:val="24"/>
                <w:szCs w:val="24"/>
              </w:rPr>
              <w:t>нование</w:t>
            </w:r>
            <w:proofErr w:type="spellEnd"/>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раздела</w:t>
            </w: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про-</w:t>
            </w: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граммы</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Тема</w:t>
            </w: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занятия</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Кол-</w:t>
            </w: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во</w:t>
            </w: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часов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Элементы содержания</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jc w:val="center"/>
              <w:rPr>
                <w:rFonts w:ascii="Times New Roman" w:hAnsi="Times New Roman" w:cs="Times New Roman"/>
                <w:sz w:val="24"/>
                <w:szCs w:val="24"/>
              </w:rPr>
            </w:pP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Требования</w:t>
            </w:r>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 xml:space="preserve">к уровню </w:t>
            </w:r>
            <w:proofErr w:type="gramStart"/>
            <w:r w:rsidRPr="004F28D1">
              <w:rPr>
                <w:rFonts w:ascii="Times New Roman" w:hAnsi="Times New Roman" w:cs="Times New Roman"/>
                <w:sz w:val="24"/>
                <w:szCs w:val="24"/>
              </w:rPr>
              <w:t>под</w:t>
            </w:r>
            <w:proofErr w:type="gramEnd"/>
            <w:r w:rsidRPr="004F28D1">
              <w:rPr>
                <w:rFonts w:ascii="Times New Roman" w:hAnsi="Times New Roman" w:cs="Times New Roman"/>
                <w:sz w:val="24"/>
                <w:szCs w:val="24"/>
              </w:rPr>
              <w:t>-</w:t>
            </w:r>
          </w:p>
          <w:p w:rsidR="00AF7F90" w:rsidRPr="004F28D1" w:rsidRDefault="00AF7F90" w:rsidP="00AF7F90">
            <w:pPr>
              <w:jc w:val="center"/>
              <w:rPr>
                <w:rFonts w:ascii="Times New Roman" w:hAnsi="Times New Roman" w:cs="Times New Roman"/>
                <w:sz w:val="24"/>
                <w:szCs w:val="24"/>
              </w:rPr>
            </w:pPr>
            <w:proofErr w:type="spellStart"/>
            <w:r w:rsidRPr="004F28D1">
              <w:rPr>
                <w:rFonts w:ascii="Times New Roman" w:hAnsi="Times New Roman" w:cs="Times New Roman"/>
                <w:sz w:val="24"/>
                <w:szCs w:val="24"/>
              </w:rPr>
              <w:t>готовленности</w:t>
            </w:r>
            <w:proofErr w:type="spellEnd"/>
          </w:p>
          <w:p w:rsidR="00AF7F90" w:rsidRPr="004F28D1" w:rsidRDefault="00AF7F90" w:rsidP="00AF7F90">
            <w:pPr>
              <w:jc w:val="center"/>
              <w:rPr>
                <w:rFonts w:ascii="Times New Roman" w:hAnsi="Times New Roman" w:cs="Times New Roman"/>
                <w:sz w:val="24"/>
                <w:szCs w:val="24"/>
              </w:rPr>
            </w:pPr>
            <w:r w:rsidRPr="004F28D1">
              <w:rPr>
                <w:rFonts w:ascii="Times New Roman" w:hAnsi="Times New Roman" w:cs="Times New Roman"/>
                <w:sz w:val="24"/>
                <w:szCs w:val="24"/>
              </w:rPr>
              <w:t>обучающихся</w:t>
            </w:r>
          </w:p>
        </w:tc>
      </w:tr>
      <w:tr w:rsidR="00AF7F90" w:rsidRPr="00FC07B4" w:rsidTr="00AF7F90">
        <w:trPr>
          <w:trHeight w:val="143"/>
        </w:trPr>
        <w:tc>
          <w:tcPr>
            <w:tcW w:w="539"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1</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2</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3</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4</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6</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7</w:t>
            </w:r>
          </w:p>
        </w:tc>
      </w:tr>
      <w:tr w:rsidR="00AF7F90" w:rsidRPr="00FC07B4" w:rsidTr="00AF7F90">
        <w:trPr>
          <w:trHeight w:val="599"/>
        </w:trPr>
        <w:tc>
          <w:tcPr>
            <w:tcW w:w="539"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1</w:t>
            </w:r>
          </w:p>
        </w:tc>
        <w:tc>
          <w:tcPr>
            <w:tcW w:w="1079"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Теория</w:t>
            </w:r>
          </w:p>
        </w:tc>
        <w:tc>
          <w:tcPr>
            <w:tcW w:w="1259"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История </w:t>
            </w:r>
          </w:p>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футбола</w:t>
            </w:r>
          </w:p>
        </w:tc>
        <w:tc>
          <w:tcPr>
            <w:tcW w:w="899"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3</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jc w:val="both"/>
              <w:rPr>
                <w:rFonts w:ascii="Times New Roman" w:hAnsi="Times New Roman" w:cs="Times New Roman"/>
                <w:sz w:val="24"/>
                <w:szCs w:val="24"/>
              </w:rPr>
            </w:pPr>
            <w:r w:rsidRPr="004F28D1">
              <w:rPr>
                <w:rFonts w:ascii="Times New Roman" w:hAnsi="Times New Roman" w:cs="Times New Roman"/>
                <w:sz w:val="24"/>
                <w:szCs w:val="24"/>
              </w:rPr>
              <w:t>Инструктаж по ТБ. История и развитие футбола и мини-футбола в  России. Гигиенические занятия и навыки. Закаливание. Режим и питание спортсмена.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Знать историю футбола</w:t>
            </w:r>
          </w:p>
        </w:tc>
      </w:tr>
      <w:tr w:rsidR="00AF7F90" w:rsidRPr="00FC07B4" w:rsidTr="00AF7F90">
        <w:trPr>
          <w:trHeight w:val="551"/>
        </w:trPr>
        <w:tc>
          <w:tcPr>
            <w:tcW w:w="539"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1079"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1259"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bottom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jc w:val="both"/>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419"/>
        </w:trPr>
        <w:tc>
          <w:tcPr>
            <w:tcW w:w="539"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2</w:t>
            </w:r>
          </w:p>
        </w:tc>
        <w:tc>
          <w:tcPr>
            <w:tcW w:w="1079"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roofErr w:type="spellStart"/>
            <w:proofErr w:type="gramStart"/>
            <w:r w:rsidRPr="004F28D1">
              <w:rPr>
                <w:rFonts w:ascii="Times New Roman" w:hAnsi="Times New Roman" w:cs="Times New Roman"/>
                <w:sz w:val="24"/>
                <w:szCs w:val="24"/>
              </w:rPr>
              <w:t>Техни-ческая</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подго-товка</w:t>
            </w:r>
            <w:proofErr w:type="spellEnd"/>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1259"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899"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3</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Стойка игрока. Перемещение в стойке боком, лицом. Остановка и передача мяча на месте. Учебная игра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363"/>
        </w:trPr>
        <w:tc>
          <w:tcPr>
            <w:tcW w:w="539"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481"/>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3</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Стойка игрока. Перемещение  спиной вперёд. Остановка и передача мяча в движении. Учебная игра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537"/>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1259" w:type="dxa"/>
            <w:vMerge w:val="restart"/>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Ведение мяча</w:t>
            </w: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3</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Ведение мяча   внешней частью и средней частью подъёма. Игра «Квадрат». Учебная игра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54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537"/>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val="restart"/>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3</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Ведение мяча   носком, внутренней стороной стопы. Игра «Квадрат». Учебная игра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54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427"/>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3</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Ведение мяча   с изменением направления.</w:t>
            </w:r>
          </w:p>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Игра «Квадрат». Учебная игра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30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val="restart"/>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r w:rsidRPr="004F28D1">
              <w:rPr>
                <w:rFonts w:ascii="Times New Roman" w:hAnsi="Times New Roman" w:cs="Times New Roman"/>
                <w:sz w:val="24"/>
                <w:szCs w:val="24"/>
              </w:rPr>
              <w:t>Остановка мяча</w:t>
            </w:r>
          </w:p>
          <w:p w:rsidR="00AF7F90" w:rsidRPr="004F28D1" w:rsidRDefault="00AF7F90" w:rsidP="00AF7F90">
            <w:pPr>
              <w:widowControl/>
              <w:autoSpaceDE/>
              <w:autoSpaceDN/>
              <w:adjustRightInd/>
              <w:rPr>
                <w:rFonts w:ascii="Times New Roman" w:hAnsi="Times New Roman" w:cs="Times New Roman"/>
                <w:sz w:val="24"/>
                <w:szCs w:val="24"/>
              </w:rPr>
            </w:pPr>
          </w:p>
          <w:p w:rsidR="00AF7F90" w:rsidRPr="004F28D1" w:rsidRDefault="00AF7F90" w:rsidP="00AF7F90">
            <w:pPr>
              <w:widowControl/>
              <w:autoSpaceDE/>
              <w:autoSpaceDN/>
              <w:adjustRightInd/>
              <w:rPr>
                <w:rFonts w:ascii="Times New Roman" w:hAnsi="Times New Roman" w:cs="Times New Roman"/>
                <w:sz w:val="24"/>
                <w:szCs w:val="24"/>
              </w:rPr>
            </w:pPr>
          </w:p>
          <w:p w:rsidR="00AF7F90" w:rsidRPr="004F28D1" w:rsidRDefault="00AF7F90" w:rsidP="00AF7F90">
            <w:pPr>
              <w:widowControl/>
              <w:autoSpaceDE/>
              <w:autoSpaceDN/>
              <w:adjustRightInd/>
              <w:rPr>
                <w:rFonts w:ascii="Times New Roman" w:hAnsi="Times New Roman" w:cs="Times New Roman"/>
                <w:sz w:val="24"/>
                <w:szCs w:val="24"/>
              </w:rPr>
            </w:pPr>
          </w:p>
          <w:p w:rsidR="00AF7F90" w:rsidRPr="004F28D1" w:rsidRDefault="00AF7F90" w:rsidP="00AF7F90">
            <w:pPr>
              <w:widowControl/>
              <w:autoSpaceDE/>
              <w:autoSpaceDN/>
              <w:adjustRightInd/>
              <w:rPr>
                <w:rFonts w:ascii="Times New Roman" w:hAnsi="Times New Roman" w:cs="Times New Roman"/>
                <w:sz w:val="24"/>
                <w:szCs w:val="24"/>
              </w:rPr>
            </w:pPr>
          </w:p>
          <w:p w:rsidR="00AF7F90" w:rsidRPr="004F28D1" w:rsidRDefault="00AF7F90" w:rsidP="00AF7F90">
            <w:pPr>
              <w:widowControl/>
              <w:autoSpaceDE/>
              <w:autoSpaceDN/>
              <w:adjustRightInd/>
              <w:rPr>
                <w:rFonts w:ascii="Times New Roman" w:hAnsi="Times New Roman" w:cs="Times New Roman"/>
                <w:sz w:val="24"/>
                <w:szCs w:val="24"/>
              </w:rPr>
            </w:pPr>
          </w:p>
          <w:p w:rsidR="00AF7F90" w:rsidRPr="004F28D1" w:rsidRDefault="00AF7F90" w:rsidP="00AF7F90">
            <w:pPr>
              <w:widowControl/>
              <w:autoSpaceDE/>
              <w:autoSpaceDN/>
              <w:adjustRightInd/>
              <w:rPr>
                <w:rFonts w:ascii="Times New Roman" w:hAnsi="Times New Roman" w:cs="Times New Roman"/>
                <w:sz w:val="24"/>
                <w:szCs w:val="24"/>
              </w:rPr>
            </w:pPr>
          </w:p>
          <w:p w:rsidR="00AF7F90" w:rsidRPr="004F28D1" w:rsidRDefault="00AF7F90" w:rsidP="00AF7F90">
            <w:pPr>
              <w:widowControl/>
              <w:autoSpaceDE/>
              <w:autoSpaceDN/>
              <w:adjustRightInd/>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Остановка опускающегося мяча. Развитие двигательных качеств. Учебная игра.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84"/>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397"/>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3</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Остановка мяча бедром и лбом.  Элементы акробатики. Учебная игра.</w:t>
            </w: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82"/>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432"/>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3</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Остановка мяча грудью. Жонглирование. Учебная игра. </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549"/>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val="restart"/>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Удары по мячу</w:t>
            </w: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Удары по мячу внешней стороной стопы и внешней частью  подъёма. 6-10минутный бег. Учебная игра.</w:t>
            </w: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84"/>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84"/>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Техника игры вратаря. Учебная игра.</w:t>
            </w: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lastRenderedPageBreak/>
              <w:t xml:space="preserve">Уметь </w:t>
            </w:r>
            <w:proofErr w:type="spellStart"/>
            <w:proofErr w:type="gramStart"/>
            <w:r w:rsidRPr="004F28D1">
              <w:rPr>
                <w:rFonts w:ascii="Times New Roman" w:hAnsi="Times New Roman" w:cs="Times New Roman"/>
                <w:sz w:val="24"/>
                <w:szCs w:val="24"/>
              </w:rPr>
              <w:t>выпол-</w:t>
            </w:r>
            <w:r w:rsidRPr="004F28D1">
              <w:rPr>
                <w:rFonts w:ascii="Times New Roman" w:hAnsi="Times New Roman" w:cs="Times New Roman"/>
                <w:sz w:val="24"/>
                <w:szCs w:val="24"/>
              </w:rPr>
              <w:lastRenderedPageBreak/>
              <w:t>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98"/>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Удары по катящемуся мячу.  «Квадрат». СФП. Учебная игра.</w:t>
            </w: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98"/>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84"/>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Удары по прыгающему и летящему мячу. Развитие двигательных качеств. Учебная игра.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98"/>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Удары по мячу носком, пяткой. Жонглирование.</w:t>
            </w:r>
            <w:r>
              <w:rPr>
                <w:rFonts w:ascii="Times New Roman" w:hAnsi="Times New Roman" w:cs="Times New Roman"/>
                <w:sz w:val="24"/>
                <w:szCs w:val="24"/>
              </w:rPr>
              <w:t xml:space="preserve">   </w:t>
            </w:r>
            <w:r w:rsidRPr="004F28D1">
              <w:rPr>
                <w:rFonts w:ascii="Times New Roman" w:hAnsi="Times New Roman" w:cs="Times New Roman"/>
                <w:sz w:val="24"/>
                <w:szCs w:val="24"/>
              </w:rPr>
              <w:t>Учебная игра.</w:t>
            </w: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84"/>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val="restart"/>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r w:rsidRPr="004F28D1">
              <w:rPr>
                <w:rFonts w:ascii="Times New Roman" w:hAnsi="Times New Roman" w:cs="Times New Roman"/>
                <w:sz w:val="24"/>
                <w:szCs w:val="24"/>
              </w:rPr>
              <w:t>Тактическая подготовка</w:t>
            </w:r>
          </w:p>
        </w:tc>
        <w:tc>
          <w:tcPr>
            <w:tcW w:w="1259" w:type="dxa"/>
            <w:vMerge w:val="restart"/>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Остановка, передача мяча </w:t>
            </w: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Удары по мячу с </w:t>
            </w:r>
            <w:proofErr w:type="spellStart"/>
            <w:r w:rsidRPr="004F28D1">
              <w:rPr>
                <w:rFonts w:ascii="Times New Roman" w:hAnsi="Times New Roman" w:cs="Times New Roman"/>
                <w:sz w:val="24"/>
                <w:szCs w:val="24"/>
              </w:rPr>
              <w:t>полулёта</w:t>
            </w:r>
            <w:proofErr w:type="spellEnd"/>
            <w:r w:rsidRPr="004F28D1">
              <w:rPr>
                <w:rFonts w:ascii="Times New Roman" w:hAnsi="Times New Roman" w:cs="Times New Roman"/>
                <w:sz w:val="24"/>
                <w:szCs w:val="24"/>
              </w:rPr>
              <w:t>. Элементы акробатики. Учебная игра.</w:t>
            </w: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84"/>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Удары по мячу головой. Эстафеты. </w:t>
            </w:r>
          </w:p>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Учебная игра.</w:t>
            </w: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98"/>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98"/>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Обманные движения (финты). Игра «</w:t>
            </w:r>
            <w:proofErr w:type="spellStart"/>
            <w:r w:rsidRPr="004F28D1">
              <w:rPr>
                <w:rFonts w:ascii="Times New Roman" w:hAnsi="Times New Roman" w:cs="Times New Roman"/>
                <w:sz w:val="24"/>
                <w:szCs w:val="24"/>
              </w:rPr>
              <w:t>Квадрат»</w:t>
            </w:r>
            <w:proofErr w:type="gramStart"/>
            <w:r w:rsidRPr="004F28D1">
              <w:rPr>
                <w:rFonts w:ascii="Times New Roman" w:hAnsi="Times New Roman" w:cs="Times New Roman"/>
                <w:sz w:val="24"/>
                <w:szCs w:val="24"/>
              </w:rPr>
              <w:t>.У</w:t>
            </w:r>
            <w:proofErr w:type="gramEnd"/>
            <w:r w:rsidRPr="004F28D1">
              <w:rPr>
                <w:rFonts w:ascii="Times New Roman" w:hAnsi="Times New Roman" w:cs="Times New Roman"/>
                <w:sz w:val="24"/>
                <w:szCs w:val="24"/>
              </w:rPr>
              <w:t>чебная</w:t>
            </w:r>
            <w:proofErr w:type="spellEnd"/>
            <w:r w:rsidRPr="004F28D1">
              <w:rPr>
                <w:rFonts w:ascii="Times New Roman" w:hAnsi="Times New Roman" w:cs="Times New Roman"/>
                <w:sz w:val="24"/>
                <w:szCs w:val="24"/>
              </w:rPr>
              <w:t xml:space="preserve"> игра</w:t>
            </w: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98"/>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6</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Отбор мяча. Вбрасывание. СФП. </w:t>
            </w:r>
          </w:p>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Учебная игра</w:t>
            </w: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313"/>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9</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Индивидуальные действия в защите и в нападении. Тактика</w:t>
            </w:r>
            <w:r>
              <w:rPr>
                <w:rFonts w:ascii="Times New Roman" w:hAnsi="Times New Roman" w:cs="Times New Roman"/>
                <w:sz w:val="24"/>
                <w:szCs w:val="24"/>
              </w:rPr>
              <w:t xml:space="preserve"> игры</w:t>
            </w:r>
            <w:r w:rsidRPr="004F28D1">
              <w:rPr>
                <w:rFonts w:ascii="Times New Roman" w:hAnsi="Times New Roman" w:cs="Times New Roman"/>
                <w:sz w:val="24"/>
                <w:szCs w:val="24"/>
              </w:rPr>
              <w:t xml:space="preserve"> вратаря. Учебная игра</w:t>
            </w:r>
          </w:p>
          <w:p w:rsidR="00AF7F90" w:rsidRPr="004F28D1" w:rsidRDefault="00AF7F90" w:rsidP="00AF7F90">
            <w:pPr>
              <w:rPr>
                <w:rFonts w:ascii="Times New Roman" w:hAnsi="Times New Roman" w:cs="Times New Roman"/>
                <w:sz w:val="24"/>
                <w:szCs w:val="24"/>
              </w:rPr>
            </w:pP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373"/>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val="restart"/>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9</w:t>
            </w:r>
          </w:p>
        </w:tc>
        <w:tc>
          <w:tcPr>
            <w:tcW w:w="5034"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Групповые действия в защите и в нападении. Учебная игра</w:t>
            </w:r>
          </w:p>
          <w:p w:rsidR="00AF7F90" w:rsidRPr="004F28D1" w:rsidRDefault="00AF7F90" w:rsidP="00AF7F90">
            <w:pPr>
              <w:rPr>
                <w:rFonts w:ascii="Times New Roman" w:hAnsi="Times New Roman" w:cs="Times New Roman"/>
                <w:sz w:val="24"/>
                <w:szCs w:val="24"/>
              </w:rPr>
            </w:pPr>
          </w:p>
        </w:tc>
        <w:tc>
          <w:tcPr>
            <w:tcW w:w="2005" w:type="dxa"/>
            <w:vMerge w:val="restart"/>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sidRPr="004F28D1">
              <w:rPr>
                <w:rFonts w:ascii="Times New Roman" w:hAnsi="Times New Roman" w:cs="Times New Roman"/>
                <w:sz w:val="24"/>
                <w:szCs w:val="24"/>
              </w:rPr>
              <w:t xml:space="preserve">Уметь </w:t>
            </w:r>
            <w:proofErr w:type="spellStart"/>
            <w:proofErr w:type="gramStart"/>
            <w:r w:rsidRPr="004F28D1">
              <w:rPr>
                <w:rFonts w:ascii="Times New Roman" w:hAnsi="Times New Roman" w:cs="Times New Roman"/>
                <w:sz w:val="24"/>
                <w:szCs w:val="24"/>
              </w:rPr>
              <w:t>выпол-нять</w:t>
            </w:r>
            <w:proofErr w:type="spellEnd"/>
            <w:proofErr w:type="gramEnd"/>
            <w:r w:rsidRPr="004F28D1">
              <w:rPr>
                <w:rFonts w:ascii="Times New Roman" w:hAnsi="Times New Roman" w:cs="Times New Roman"/>
                <w:sz w:val="24"/>
                <w:szCs w:val="24"/>
              </w:rPr>
              <w:t xml:space="preserve"> </w:t>
            </w:r>
            <w:proofErr w:type="spellStart"/>
            <w:r w:rsidRPr="004F28D1">
              <w:rPr>
                <w:rFonts w:ascii="Times New Roman" w:hAnsi="Times New Roman" w:cs="Times New Roman"/>
                <w:sz w:val="24"/>
                <w:szCs w:val="24"/>
              </w:rPr>
              <w:t>техничес</w:t>
            </w:r>
            <w:proofErr w:type="spellEnd"/>
            <w:r w:rsidRPr="004F28D1">
              <w:rPr>
                <w:rFonts w:ascii="Times New Roman" w:hAnsi="Times New Roman" w:cs="Times New Roman"/>
                <w:sz w:val="24"/>
                <w:szCs w:val="24"/>
              </w:rPr>
              <w:t>-кие приёмы</w:t>
            </w: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top w:val="single" w:sz="4" w:space="0" w:color="auto"/>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trHeight w:val="276"/>
        </w:trPr>
        <w:tc>
          <w:tcPr>
            <w:tcW w:w="53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07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1259" w:type="dxa"/>
            <w:vMerge/>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p>
        </w:tc>
        <w:tc>
          <w:tcPr>
            <w:tcW w:w="899" w:type="dxa"/>
            <w:vMerge/>
            <w:tcBorders>
              <w:left w:val="single" w:sz="4" w:space="0" w:color="auto"/>
              <w:right w:val="single" w:sz="4" w:space="0" w:color="auto"/>
            </w:tcBorders>
            <w:shd w:val="clear" w:color="auto" w:fill="auto"/>
          </w:tcPr>
          <w:p w:rsidR="00AF7F90" w:rsidRDefault="00AF7F90" w:rsidP="00AF7F90">
            <w:pPr>
              <w:rPr>
                <w:rFonts w:ascii="Times New Roman" w:hAnsi="Times New Roman" w:cs="Times New Roman"/>
                <w:sz w:val="24"/>
                <w:szCs w:val="24"/>
              </w:rPr>
            </w:pPr>
          </w:p>
        </w:tc>
        <w:tc>
          <w:tcPr>
            <w:tcW w:w="5034"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p>
        </w:tc>
      </w:tr>
      <w:tr w:rsidR="00AF7F90" w:rsidRPr="00FC07B4" w:rsidTr="00AF7F90">
        <w:trPr>
          <w:gridAfter w:val="2"/>
          <w:wAfter w:w="7039" w:type="dxa"/>
          <w:trHeight w:val="416"/>
        </w:trPr>
        <w:tc>
          <w:tcPr>
            <w:tcW w:w="2877" w:type="dxa"/>
            <w:gridSpan w:val="3"/>
            <w:tcBorders>
              <w:left w:val="single" w:sz="4" w:space="0" w:color="auto"/>
              <w:right w:val="single" w:sz="4" w:space="0" w:color="auto"/>
            </w:tcBorders>
            <w:shd w:val="clear" w:color="auto" w:fill="auto"/>
            <w:vAlign w:val="center"/>
          </w:tcPr>
          <w:p w:rsidR="00AF7F90" w:rsidRPr="004F28D1" w:rsidRDefault="00AF7F90" w:rsidP="00AF7F90">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t>Всего часов:</w:t>
            </w:r>
          </w:p>
        </w:tc>
        <w:tc>
          <w:tcPr>
            <w:tcW w:w="899" w:type="dxa"/>
            <w:tcBorders>
              <w:left w:val="single" w:sz="4" w:space="0" w:color="auto"/>
              <w:right w:val="single" w:sz="4" w:space="0" w:color="auto"/>
            </w:tcBorders>
            <w:shd w:val="clear" w:color="auto" w:fill="auto"/>
          </w:tcPr>
          <w:p w:rsidR="00AF7F90" w:rsidRPr="004F28D1" w:rsidRDefault="00AF7F90" w:rsidP="00AF7F90">
            <w:pPr>
              <w:rPr>
                <w:rFonts w:ascii="Times New Roman" w:hAnsi="Times New Roman" w:cs="Times New Roman"/>
                <w:sz w:val="24"/>
                <w:szCs w:val="24"/>
              </w:rPr>
            </w:pPr>
            <w:r>
              <w:rPr>
                <w:rFonts w:ascii="Times New Roman" w:hAnsi="Times New Roman" w:cs="Times New Roman"/>
                <w:sz w:val="24"/>
                <w:szCs w:val="24"/>
              </w:rPr>
              <w:t>102</w:t>
            </w:r>
          </w:p>
        </w:tc>
      </w:tr>
    </w:tbl>
    <w:p w:rsidR="00AF7F90" w:rsidRDefault="00AF7F90" w:rsidP="00AF7F90">
      <w:pPr>
        <w:rPr>
          <w:rFonts w:ascii="Times New Roman" w:hAnsi="Times New Roman" w:cs="Times New Roman"/>
          <w:b/>
          <w:sz w:val="28"/>
          <w:szCs w:val="28"/>
        </w:rPr>
      </w:pPr>
    </w:p>
    <w:p w:rsidR="00AF7F90" w:rsidRDefault="00AF7F90" w:rsidP="00DD626C">
      <w:pPr>
        <w:rPr>
          <w:rFonts w:ascii="Times New Roman" w:hAnsi="Times New Roman" w:cs="Times New Roman"/>
          <w:b/>
          <w:sz w:val="28"/>
          <w:szCs w:val="28"/>
        </w:rPr>
      </w:pPr>
      <w:r>
        <w:rPr>
          <w:rFonts w:ascii="Times New Roman" w:hAnsi="Times New Roman" w:cs="Times New Roman"/>
          <w:b/>
          <w:sz w:val="28"/>
          <w:szCs w:val="28"/>
        </w:rPr>
        <w:t xml:space="preserve">Педагог дополнительного образования                                 _____________________                    </w:t>
      </w:r>
      <w:r w:rsidR="00DD626C">
        <w:rPr>
          <w:rFonts w:ascii="Times New Roman" w:hAnsi="Times New Roman" w:cs="Times New Roman"/>
          <w:b/>
          <w:sz w:val="28"/>
          <w:szCs w:val="28"/>
        </w:rPr>
        <w:t xml:space="preserve">                           </w:t>
      </w:r>
      <w:r>
        <w:rPr>
          <w:rFonts w:ascii="Times New Roman" w:hAnsi="Times New Roman" w:cs="Times New Roman"/>
          <w:b/>
          <w:sz w:val="28"/>
          <w:szCs w:val="28"/>
        </w:rPr>
        <w:t xml:space="preserve">            А.В. Галкин</w:t>
      </w:r>
    </w:p>
    <w:p w:rsidR="00AF7F90" w:rsidRDefault="00AF7F90" w:rsidP="00AF7F90">
      <w:pPr>
        <w:jc w:val="center"/>
        <w:rPr>
          <w:rFonts w:ascii="Times New Roman" w:hAnsi="Times New Roman" w:cs="Times New Roman"/>
          <w:b/>
          <w:sz w:val="28"/>
          <w:szCs w:val="28"/>
        </w:rPr>
      </w:pPr>
    </w:p>
    <w:p w:rsidR="00AF7F90" w:rsidRDefault="00AF7F90" w:rsidP="00153F69">
      <w:pPr>
        <w:pStyle w:val="a3"/>
        <w:rPr>
          <w:sz w:val="28"/>
          <w:szCs w:val="28"/>
        </w:rPr>
      </w:pPr>
    </w:p>
    <w:p w:rsidR="00153F69" w:rsidRPr="00FE589B" w:rsidRDefault="00153F69" w:rsidP="00FE589B">
      <w:pPr>
        <w:spacing w:line="360" w:lineRule="auto"/>
        <w:jc w:val="center"/>
        <w:rPr>
          <w:rFonts w:ascii="Times New Roman" w:hAnsi="Times New Roman" w:cs="Times New Roman"/>
          <w:b/>
          <w:sz w:val="24"/>
          <w:szCs w:val="24"/>
        </w:rPr>
      </w:pPr>
      <w:r w:rsidRPr="00FE589B">
        <w:rPr>
          <w:rFonts w:ascii="Times New Roman" w:hAnsi="Times New Roman" w:cs="Times New Roman"/>
          <w:b/>
          <w:sz w:val="24"/>
          <w:szCs w:val="24"/>
        </w:rPr>
        <w:t>Система формы контроля уровня достижений учащихся</w:t>
      </w:r>
    </w:p>
    <w:p w:rsidR="00153F69" w:rsidRPr="00FE589B" w:rsidRDefault="00153F69" w:rsidP="00FE589B">
      <w:pPr>
        <w:spacing w:line="360" w:lineRule="auto"/>
        <w:rPr>
          <w:rFonts w:ascii="Times New Roman" w:hAnsi="Times New Roman" w:cs="Times New Roman"/>
          <w:sz w:val="24"/>
          <w:szCs w:val="24"/>
        </w:rPr>
      </w:pPr>
      <w:r w:rsidRPr="00FE589B">
        <w:rPr>
          <w:rFonts w:ascii="Times New Roman" w:hAnsi="Times New Roman" w:cs="Times New Roman"/>
          <w:sz w:val="24"/>
          <w:szCs w:val="24"/>
        </w:rPr>
        <w:t xml:space="preserve">   Умения и навыки проверяются во время участия учащихся в школьном этапе спартакиады    «</w:t>
      </w:r>
      <w:proofErr w:type="spellStart"/>
      <w:r w:rsidR="00AF7F90">
        <w:rPr>
          <w:rFonts w:ascii="Times New Roman" w:hAnsi="Times New Roman" w:cs="Times New Roman"/>
          <w:sz w:val="24"/>
          <w:szCs w:val="24"/>
        </w:rPr>
        <w:t>Всекубанская</w:t>
      </w:r>
      <w:proofErr w:type="spellEnd"/>
      <w:r w:rsidR="00AF7F90">
        <w:rPr>
          <w:rFonts w:ascii="Times New Roman" w:hAnsi="Times New Roman" w:cs="Times New Roman"/>
          <w:sz w:val="24"/>
          <w:szCs w:val="24"/>
        </w:rPr>
        <w:t xml:space="preserve"> спартакиада школьных спортивных лиг». Подведение итогов по </w:t>
      </w:r>
      <w:r w:rsidRPr="00FE589B">
        <w:rPr>
          <w:rFonts w:ascii="Times New Roman" w:hAnsi="Times New Roman" w:cs="Times New Roman"/>
          <w:sz w:val="24"/>
          <w:szCs w:val="24"/>
        </w:rPr>
        <w:t>общефизической подготовке 2 раза в год (декабрь, май), учащиеся выполняют контрольные нормативы.</w:t>
      </w:r>
    </w:p>
    <w:p w:rsidR="00153F69" w:rsidRPr="00AF7F90" w:rsidRDefault="00153F69" w:rsidP="00153F69">
      <w:pPr>
        <w:ind w:firstLine="720"/>
        <w:jc w:val="center"/>
        <w:rPr>
          <w:rFonts w:ascii="Times New Roman" w:hAnsi="Times New Roman" w:cs="Times New Roman"/>
          <w:b/>
          <w:sz w:val="44"/>
          <w:szCs w:val="36"/>
        </w:rPr>
      </w:pPr>
    </w:p>
    <w:p w:rsidR="00DC6974" w:rsidRPr="00DC6974" w:rsidRDefault="00FE589B" w:rsidP="00DC6974">
      <w:pPr>
        <w:widowControl/>
        <w:shd w:val="clear" w:color="auto" w:fill="FFFFFF"/>
        <w:autoSpaceDE/>
        <w:autoSpaceDN/>
        <w:adjustRightInd/>
        <w:spacing w:after="150"/>
        <w:jc w:val="center"/>
        <w:rPr>
          <w:rFonts w:ascii="Times New Roman" w:hAnsi="Times New Roman" w:cs="Times New Roman"/>
          <w:b/>
          <w:color w:val="000000"/>
          <w:sz w:val="24"/>
          <w:szCs w:val="21"/>
        </w:rPr>
      </w:pPr>
      <w:r w:rsidRPr="00AF7F90">
        <w:rPr>
          <w:rFonts w:ascii="Times New Roman" w:hAnsi="Times New Roman" w:cs="Times New Roman"/>
          <w:b/>
          <w:color w:val="000000"/>
          <w:sz w:val="24"/>
          <w:szCs w:val="21"/>
        </w:rPr>
        <w:t>Контрольные нормативы</w:t>
      </w:r>
      <w:r w:rsidR="00AF7F90" w:rsidRPr="00AF7F90">
        <w:rPr>
          <w:rFonts w:ascii="Times New Roman" w:hAnsi="Times New Roman" w:cs="Times New Roman"/>
          <w:b/>
          <w:color w:val="000000"/>
          <w:sz w:val="24"/>
          <w:szCs w:val="21"/>
        </w:rPr>
        <w:t xml:space="preserve"> по ОФП</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2038"/>
        <w:gridCol w:w="1589"/>
        <w:gridCol w:w="866"/>
        <w:gridCol w:w="1124"/>
        <w:gridCol w:w="972"/>
        <w:gridCol w:w="866"/>
        <w:gridCol w:w="21"/>
        <w:gridCol w:w="1105"/>
        <w:gridCol w:w="972"/>
      </w:tblGrid>
      <w:tr w:rsidR="00FE589B" w:rsidRPr="00FE589B" w:rsidTr="00FE589B">
        <w:trPr>
          <w:trHeight w:val="248"/>
        </w:trPr>
        <w:tc>
          <w:tcPr>
            <w:tcW w:w="664" w:type="dxa"/>
            <w:vMerge w:val="restart"/>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w:t>
            </w:r>
          </w:p>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п\п</w:t>
            </w:r>
          </w:p>
        </w:tc>
        <w:tc>
          <w:tcPr>
            <w:tcW w:w="2038" w:type="dxa"/>
            <w:vMerge w:val="restart"/>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Нормативы</w:t>
            </w:r>
            <w:proofErr w:type="spellEnd"/>
          </w:p>
        </w:tc>
        <w:tc>
          <w:tcPr>
            <w:tcW w:w="1589" w:type="dxa"/>
            <w:vMerge w:val="restart"/>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Единица</w:t>
            </w:r>
            <w:proofErr w:type="spellEnd"/>
            <w:r w:rsidRPr="00FE589B">
              <w:rPr>
                <w:rFonts w:ascii="Times New Roman" w:hAnsi="Times New Roman" w:cs="Times New Roman"/>
                <w:sz w:val="24"/>
                <w:szCs w:val="24"/>
                <w:lang w:val="en-US"/>
              </w:rPr>
              <w:t xml:space="preserve"> </w:t>
            </w:r>
            <w:proofErr w:type="spellStart"/>
            <w:r w:rsidRPr="00FE589B">
              <w:rPr>
                <w:rFonts w:ascii="Times New Roman" w:hAnsi="Times New Roman" w:cs="Times New Roman"/>
                <w:sz w:val="24"/>
                <w:szCs w:val="24"/>
                <w:lang w:val="en-US"/>
              </w:rPr>
              <w:t>измерения</w:t>
            </w:r>
            <w:proofErr w:type="spellEnd"/>
          </w:p>
        </w:tc>
        <w:tc>
          <w:tcPr>
            <w:tcW w:w="2962" w:type="dxa"/>
            <w:gridSpan w:val="3"/>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 xml:space="preserve">ОФП – 7 </w:t>
            </w:r>
            <w:proofErr w:type="spellStart"/>
            <w:r w:rsidRPr="00FE589B">
              <w:rPr>
                <w:rFonts w:ascii="Times New Roman" w:hAnsi="Times New Roman" w:cs="Times New Roman"/>
                <w:sz w:val="24"/>
                <w:szCs w:val="24"/>
                <w:lang w:val="en-US"/>
              </w:rPr>
              <w:t>лет</w:t>
            </w:r>
            <w:proofErr w:type="spellEnd"/>
          </w:p>
        </w:tc>
        <w:tc>
          <w:tcPr>
            <w:tcW w:w="2963" w:type="dxa"/>
            <w:gridSpan w:val="4"/>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 xml:space="preserve">ОФП – </w:t>
            </w:r>
            <w:r w:rsidRPr="00FE589B">
              <w:rPr>
                <w:rFonts w:ascii="Times New Roman" w:hAnsi="Times New Roman" w:cs="Times New Roman"/>
                <w:sz w:val="24"/>
                <w:szCs w:val="24"/>
              </w:rPr>
              <w:t>8</w:t>
            </w:r>
            <w:r w:rsidRPr="00FE589B">
              <w:rPr>
                <w:rFonts w:ascii="Times New Roman" w:hAnsi="Times New Roman" w:cs="Times New Roman"/>
                <w:sz w:val="24"/>
                <w:szCs w:val="24"/>
                <w:lang w:val="en-US"/>
              </w:rPr>
              <w:t xml:space="preserve"> </w:t>
            </w:r>
            <w:proofErr w:type="spellStart"/>
            <w:r w:rsidRPr="00FE589B">
              <w:rPr>
                <w:rFonts w:ascii="Times New Roman" w:hAnsi="Times New Roman" w:cs="Times New Roman"/>
                <w:sz w:val="24"/>
                <w:szCs w:val="24"/>
                <w:lang w:val="en-US"/>
              </w:rPr>
              <w:t>лет</w:t>
            </w:r>
            <w:proofErr w:type="spellEnd"/>
          </w:p>
        </w:tc>
      </w:tr>
      <w:tr w:rsidR="00FE589B" w:rsidRPr="00FE589B" w:rsidTr="00FE589B">
        <w:trPr>
          <w:trHeight w:val="302"/>
        </w:trPr>
        <w:tc>
          <w:tcPr>
            <w:tcW w:w="664" w:type="dxa"/>
            <w:vMerge/>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2038" w:type="dxa"/>
            <w:vMerge/>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1589" w:type="dxa"/>
            <w:vMerge/>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proofErr w:type="spellStart"/>
            <w:r w:rsidRPr="00FE589B">
              <w:rPr>
                <w:rFonts w:ascii="Times New Roman" w:hAnsi="Times New Roman" w:cs="Times New Roman"/>
                <w:sz w:val="24"/>
                <w:szCs w:val="24"/>
              </w:rPr>
              <w:t>Выс</w:t>
            </w:r>
            <w:proofErr w:type="spellEnd"/>
            <w:r w:rsidRPr="00FE589B">
              <w:rPr>
                <w:rFonts w:ascii="Times New Roman" w:hAnsi="Times New Roman" w:cs="Times New Roman"/>
                <w:sz w:val="24"/>
                <w:szCs w:val="24"/>
              </w:rPr>
              <w:t>.</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proofErr w:type="spellStart"/>
            <w:r w:rsidRPr="00FE589B">
              <w:rPr>
                <w:rFonts w:ascii="Times New Roman" w:hAnsi="Times New Roman" w:cs="Times New Roman"/>
                <w:sz w:val="24"/>
                <w:szCs w:val="24"/>
              </w:rPr>
              <w:t>Средн</w:t>
            </w:r>
            <w:proofErr w:type="spellEnd"/>
            <w:r w:rsidRPr="00FE589B">
              <w:rPr>
                <w:rFonts w:ascii="Times New Roman" w:hAnsi="Times New Roman" w:cs="Times New Roman"/>
                <w:sz w:val="24"/>
                <w:szCs w:val="24"/>
              </w:rPr>
              <w:t>.</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proofErr w:type="spellStart"/>
            <w:r w:rsidRPr="00FE589B">
              <w:rPr>
                <w:rFonts w:ascii="Times New Roman" w:hAnsi="Times New Roman" w:cs="Times New Roman"/>
                <w:sz w:val="24"/>
                <w:szCs w:val="24"/>
              </w:rPr>
              <w:t>Низк</w:t>
            </w:r>
            <w:proofErr w:type="spellEnd"/>
            <w:r w:rsidRPr="00FE589B">
              <w:rPr>
                <w:rFonts w:ascii="Times New Roman" w:hAnsi="Times New Roman" w:cs="Times New Roman"/>
                <w:sz w:val="24"/>
                <w:szCs w:val="24"/>
              </w:rPr>
              <w:t>.</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proofErr w:type="spellStart"/>
            <w:r w:rsidRPr="00FE589B">
              <w:rPr>
                <w:rFonts w:ascii="Times New Roman" w:hAnsi="Times New Roman" w:cs="Times New Roman"/>
                <w:sz w:val="24"/>
                <w:szCs w:val="24"/>
              </w:rPr>
              <w:t>Выс</w:t>
            </w:r>
            <w:proofErr w:type="spellEnd"/>
            <w:r w:rsidRPr="00FE589B">
              <w:rPr>
                <w:rFonts w:ascii="Times New Roman" w:hAnsi="Times New Roman" w:cs="Times New Roman"/>
                <w:sz w:val="24"/>
                <w:szCs w:val="24"/>
              </w:rPr>
              <w:t>.</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proofErr w:type="spellStart"/>
            <w:r w:rsidRPr="00FE589B">
              <w:rPr>
                <w:rFonts w:ascii="Times New Roman" w:hAnsi="Times New Roman" w:cs="Times New Roman"/>
                <w:sz w:val="24"/>
                <w:szCs w:val="24"/>
              </w:rPr>
              <w:t>Средн</w:t>
            </w:r>
            <w:proofErr w:type="spellEnd"/>
            <w:r w:rsidRPr="00FE589B">
              <w:rPr>
                <w:rFonts w:ascii="Times New Roman" w:hAnsi="Times New Roman" w:cs="Times New Roman"/>
                <w:sz w:val="24"/>
                <w:szCs w:val="24"/>
              </w:rPr>
              <w:t>.</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proofErr w:type="spellStart"/>
            <w:r w:rsidRPr="00FE589B">
              <w:rPr>
                <w:rFonts w:ascii="Times New Roman" w:hAnsi="Times New Roman" w:cs="Times New Roman"/>
                <w:sz w:val="24"/>
                <w:szCs w:val="24"/>
              </w:rPr>
              <w:t>Низк</w:t>
            </w:r>
            <w:proofErr w:type="spellEnd"/>
            <w:r w:rsidRPr="00FE589B">
              <w:rPr>
                <w:rFonts w:ascii="Times New Roman" w:hAnsi="Times New Roman" w:cs="Times New Roman"/>
                <w:sz w:val="24"/>
                <w:szCs w:val="24"/>
              </w:rPr>
              <w:t>.</w:t>
            </w:r>
          </w:p>
        </w:tc>
      </w:tr>
      <w:tr w:rsidR="00FE589B" w:rsidRPr="00FE589B" w:rsidTr="00FE589B">
        <w:trPr>
          <w:trHeight w:val="558"/>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2038" w:type="dxa"/>
          </w:tcPr>
          <w:p w:rsidR="00FE589B" w:rsidRPr="00FE589B" w:rsidRDefault="00FE589B" w:rsidP="00FE589B">
            <w:pPr>
              <w:widowControl/>
              <w:autoSpaceDE/>
              <w:autoSpaceDN/>
              <w:adjustRightInd/>
              <w:jc w:val="center"/>
              <w:rPr>
                <w:rFonts w:ascii="Times New Roman" w:hAnsi="Times New Roman" w:cs="Times New Roman"/>
                <w:sz w:val="24"/>
                <w:szCs w:val="24"/>
                <w:u w:val="single"/>
                <w:lang w:val="en-US"/>
              </w:rPr>
            </w:pPr>
            <w:r w:rsidRPr="00FE589B">
              <w:rPr>
                <w:rFonts w:ascii="Times New Roman" w:hAnsi="Times New Roman" w:cs="Times New Roman"/>
                <w:sz w:val="24"/>
                <w:szCs w:val="24"/>
                <w:u w:val="single"/>
                <w:lang w:val="en-US"/>
              </w:rPr>
              <w:t>МАЛЬЧИКИ</w:t>
            </w:r>
          </w:p>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866" w:type="dxa"/>
          </w:tcPr>
          <w:p w:rsidR="00FE589B" w:rsidRPr="00FE589B" w:rsidRDefault="00FE589B" w:rsidP="00FE589B">
            <w:pPr>
              <w:widowControl/>
              <w:autoSpaceDE/>
              <w:autoSpaceDN/>
              <w:adjustRightInd/>
              <w:rPr>
                <w:rFonts w:ascii="Times New Roman" w:hAnsi="Times New Roman" w:cs="Times New Roman"/>
                <w:sz w:val="24"/>
                <w:szCs w:val="24"/>
                <w:lang w:val="en-US"/>
              </w:rPr>
            </w:pPr>
          </w:p>
        </w:tc>
        <w:tc>
          <w:tcPr>
            <w:tcW w:w="1126" w:type="dxa"/>
            <w:gridSpan w:val="2"/>
          </w:tcPr>
          <w:p w:rsidR="00FE589B" w:rsidRPr="00FE589B" w:rsidRDefault="00FE589B" w:rsidP="00FE589B">
            <w:pPr>
              <w:widowControl/>
              <w:autoSpaceDE/>
              <w:autoSpaceDN/>
              <w:adjustRightInd/>
              <w:rPr>
                <w:rFonts w:ascii="Times New Roman" w:hAnsi="Times New Roman" w:cs="Times New Roman"/>
                <w:sz w:val="24"/>
                <w:szCs w:val="24"/>
                <w:lang w:val="en-US"/>
              </w:rPr>
            </w:pPr>
          </w:p>
        </w:tc>
        <w:tc>
          <w:tcPr>
            <w:tcW w:w="972" w:type="dxa"/>
          </w:tcPr>
          <w:p w:rsidR="00FE589B" w:rsidRPr="00FE589B" w:rsidRDefault="00FE589B" w:rsidP="00FE589B">
            <w:pPr>
              <w:widowControl/>
              <w:autoSpaceDE/>
              <w:autoSpaceDN/>
              <w:adjustRightInd/>
              <w:rPr>
                <w:rFonts w:ascii="Times New Roman" w:hAnsi="Times New Roman" w:cs="Times New Roman"/>
                <w:sz w:val="24"/>
                <w:szCs w:val="24"/>
                <w:lang w:val="en-US"/>
              </w:rPr>
            </w:pPr>
          </w:p>
        </w:tc>
      </w:tr>
      <w:tr w:rsidR="00FE589B" w:rsidRPr="00FE589B" w:rsidTr="00FE589B">
        <w:trPr>
          <w:trHeight w:val="252"/>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1.</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Бег</w:t>
            </w:r>
            <w:proofErr w:type="spellEnd"/>
            <w:r w:rsidRPr="00FE589B">
              <w:rPr>
                <w:rFonts w:ascii="Times New Roman" w:hAnsi="Times New Roman" w:cs="Times New Roman"/>
                <w:sz w:val="24"/>
                <w:szCs w:val="24"/>
                <w:lang w:val="en-US"/>
              </w:rPr>
              <w:t xml:space="preserve"> </w:t>
            </w:r>
            <w:smartTag w:uri="urn:schemas-microsoft-com:office:smarttags" w:element="metricconverter">
              <w:smartTagPr>
                <w:attr w:name="ProductID" w:val="30 м"/>
              </w:smartTagPr>
              <w:r w:rsidRPr="00FE589B">
                <w:rPr>
                  <w:rFonts w:ascii="Times New Roman" w:hAnsi="Times New Roman" w:cs="Times New Roman"/>
                  <w:sz w:val="24"/>
                  <w:szCs w:val="24"/>
                  <w:lang w:val="en-US"/>
                </w:rPr>
                <w:t>30 м</w:t>
              </w:r>
            </w:smartTag>
            <w:r w:rsidRPr="00FE589B">
              <w:rPr>
                <w:rFonts w:ascii="Times New Roman" w:hAnsi="Times New Roman" w:cs="Times New Roman"/>
                <w:sz w:val="24"/>
                <w:szCs w:val="24"/>
                <w:lang w:val="en-US"/>
              </w:rPr>
              <w:t>.</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proofErr w:type="gramStart"/>
            <w:r w:rsidRPr="00FE589B">
              <w:rPr>
                <w:rFonts w:ascii="Times New Roman" w:hAnsi="Times New Roman" w:cs="Times New Roman"/>
                <w:sz w:val="24"/>
                <w:szCs w:val="24"/>
                <w:lang w:val="en-US"/>
              </w:rPr>
              <w:t>сек</w:t>
            </w:r>
            <w:proofErr w:type="spellEnd"/>
            <w:proofErr w:type="gramEnd"/>
            <w:r w:rsidRPr="00FE589B">
              <w:rPr>
                <w:rFonts w:ascii="Times New Roman" w:hAnsi="Times New Roman" w:cs="Times New Roman"/>
                <w:sz w:val="24"/>
                <w:szCs w:val="24"/>
                <w:lang w:val="en-US"/>
              </w:rPr>
              <w:t>.</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6,4</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7,0</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7,3</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5,9</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6,7</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7,0</w:t>
            </w:r>
          </w:p>
        </w:tc>
      </w:tr>
      <w:tr w:rsidR="00FE589B" w:rsidRPr="00FE589B" w:rsidTr="00FE589B">
        <w:trPr>
          <w:trHeight w:val="558"/>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2.</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Челночный бег 3х10 м.</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proofErr w:type="gramStart"/>
            <w:r w:rsidRPr="00FE589B">
              <w:rPr>
                <w:rFonts w:ascii="Times New Roman" w:hAnsi="Times New Roman" w:cs="Times New Roman"/>
                <w:sz w:val="24"/>
                <w:szCs w:val="24"/>
                <w:lang w:val="en-US"/>
              </w:rPr>
              <w:t>сек</w:t>
            </w:r>
            <w:proofErr w:type="spellEnd"/>
            <w:proofErr w:type="gramEnd"/>
            <w:r w:rsidRPr="00FE589B">
              <w:rPr>
                <w:rFonts w:ascii="Times New Roman" w:hAnsi="Times New Roman" w:cs="Times New Roman"/>
                <w:sz w:val="24"/>
                <w:szCs w:val="24"/>
                <w:lang w:val="en-US"/>
              </w:rPr>
              <w:t>.</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9,8</w:t>
            </w:r>
          </w:p>
        </w:tc>
        <w:tc>
          <w:tcPr>
            <w:tcW w:w="1124"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 xml:space="preserve">   10,2</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11,0</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9,2</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lang w:val="en-US"/>
              </w:rPr>
              <w:t>10,</w:t>
            </w:r>
            <w:r w:rsidRPr="00FE589B">
              <w:rPr>
                <w:rFonts w:ascii="Times New Roman" w:hAnsi="Times New Roman" w:cs="Times New Roman"/>
                <w:sz w:val="24"/>
                <w:szCs w:val="24"/>
              </w:rPr>
              <w:t>1</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lang w:val="en-US"/>
              </w:rPr>
              <w:t>1</w:t>
            </w:r>
            <w:r w:rsidRPr="00FE589B">
              <w:rPr>
                <w:rFonts w:ascii="Times New Roman" w:hAnsi="Times New Roman" w:cs="Times New Roman"/>
                <w:sz w:val="24"/>
                <w:szCs w:val="24"/>
              </w:rPr>
              <w:t>0,6</w:t>
            </w:r>
          </w:p>
        </w:tc>
      </w:tr>
      <w:tr w:rsidR="00FE589B" w:rsidRPr="00FE589B" w:rsidTr="00FE589B">
        <w:trPr>
          <w:trHeight w:val="837"/>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3.</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Прыжки в длину с места.</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см</w:t>
            </w:r>
            <w:proofErr w:type="spellEnd"/>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130</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115</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100</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140</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120</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110</w:t>
            </w:r>
          </w:p>
        </w:tc>
      </w:tr>
      <w:tr w:rsidR="00FE589B" w:rsidRPr="00FE589B" w:rsidTr="00FE589B">
        <w:trPr>
          <w:trHeight w:val="1383"/>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4.</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 xml:space="preserve">Сгибание и разгибание рук  от опоры высотой  </w:t>
            </w:r>
            <w:smartTag w:uri="urn:schemas-microsoft-com:office:smarttags" w:element="metricconverter">
              <w:smartTagPr>
                <w:attr w:name="ProductID" w:val="50 см"/>
              </w:smartTagPr>
              <w:r w:rsidRPr="00FE589B">
                <w:rPr>
                  <w:rFonts w:ascii="Times New Roman" w:hAnsi="Times New Roman" w:cs="Times New Roman"/>
                  <w:sz w:val="24"/>
                  <w:szCs w:val="24"/>
                </w:rPr>
                <w:t>50 см</w:t>
              </w:r>
            </w:smartTag>
            <w:r w:rsidRPr="00FE589B">
              <w:rPr>
                <w:rFonts w:ascii="Times New Roman" w:hAnsi="Times New Roman" w:cs="Times New Roman"/>
                <w:sz w:val="24"/>
                <w:szCs w:val="24"/>
              </w:rPr>
              <w:t>.</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кол-во</w:t>
            </w:r>
            <w:proofErr w:type="spellEnd"/>
            <w:r w:rsidRPr="00FE589B">
              <w:rPr>
                <w:rFonts w:ascii="Times New Roman" w:hAnsi="Times New Roman" w:cs="Times New Roman"/>
                <w:sz w:val="24"/>
                <w:szCs w:val="24"/>
                <w:lang w:val="en-US"/>
              </w:rPr>
              <w:t xml:space="preserve"> </w:t>
            </w:r>
            <w:proofErr w:type="spellStart"/>
            <w:r w:rsidRPr="00FE589B">
              <w:rPr>
                <w:rFonts w:ascii="Times New Roman" w:hAnsi="Times New Roman" w:cs="Times New Roman"/>
                <w:sz w:val="24"/>
                <w:szCs w:val="24"/>
                <w:lang w:val="en-US"/>
              </w:rPr>
              <w:t>раз</w:t>
            </w:r>
            <w:proofErr w:type="spellEnd"/>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10</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5</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12</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8</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6</w:t>
            </w:r>
          </w:p>
        </w:tc>
      </w:tr>
      <w:tr w:rsidR="00FE589B" w:rsidRPr="00FE589B" w:rsidTr="00FE589B">
        <w:trPr>
          <w:trHeight w:val="837"/>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5.</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Подтягивание на низкой перекладине</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кол-во</w:t>
            </w:r>
            <w:proofErr w:type="spellEnd"/>
            <w:r w:rsidRPr="00FE589B">
              <w:rPr>
                <w:rFonts w:ascii="Times New Roman" w:hAnsi="Times New Roman" w:cs="Times New Roman"/>
                <w:sz w:val="24"/>
                <w:szCs w:val="24"/>
                <w:lang w:val="en-US"/>
              </w:rPr>
              <w:t xml:space="preserve"> </w:t>
            </w:r>
            <w:proofErr w:type="spellStart"/>
            <w:r w:rsidRPr="00FE589B">
              <w:rPr>
                <w:rFonts w:ascii="Times New Roman" w:hAnsi="Times New Roman" w:cs="Times New Roman"/>
                <w:sz w:val="24"/>
                <w:szCs w:val="24"/>
                <w:lang w:val="en-US"/>
              </w:rPr>
              <w:t>раз</w:t>
            </w:r>
            <w:proofErr w:type="spellEnd"/>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10</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8</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4</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12</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9</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6</w:t>
            </w:r>
          </w:p>
        </w:tc>
      </w:tr>
      <w:tr w:rsidR="00FE589B" w:rsidRPr="00FE589B" w:rsidTr="00FE589B">
        <w:trPr>
          <w:trHeight w:val="279"/>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rPr>
              <w:t>6</w:t>
            </w:r>
            <w:r w:rsidRPr="00FE589B">
              <w:rPr>
                <w:rFonts w:ascii="Times New Roman" w:hAnsi="Times New Roman" w:cs="Times New Roman"/>
                <w:sz w:val="24"/>
                <w:szCs w:val="24"/>
                <w:lang w:val="en-US"/>
              </w:rPr>
              <w:t>.</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Бег</w:t>
            </w:r>
            <w:proofErr w:type="spellEnd"/>
            <w:r w:rsidRPr="00FE589B">
              <w:rPr>
                <w:rFonts w:ascii="Times New Roman" w:hAnsi="Times New Roman" w:cs="Times New Roman"/>
                <w:sz w:val="24"/>
                <w:szCs w:val="24"/>
                <w:lang w:val="en-US"/>
              </w:rPr>
              <w:t xml:space="preserve"> </w:t>
            </w:r>
            <w:r w:rsidRPr="00FE589B">
              <w:rPr>
                <w:rFonts w:ascii="Times New Roman" w:hAnsi="Times New Roman" w:cs="Times New Roman"/>
                <w:sz w:val="24"/>
                <w:szCs w:val="24"/>
              </w:rPr>
              <w:t>500</w:t>
            </w:r>
            <w:r w:rsidRPr="00FE589B">
              <w:rPr>
                <w:rFonts w:ascii="Times New Roman" w:hAnsi="Times New Roman" w:cs="Times New Roman"/>
                <w:sz w:val="24"/>
                <w:szCs w:val="24"/>
                <w:lang w:val="en-US"/>
              </w:rPr>
              <w:t xml:space="preserve">  м.</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proofErr w:type="gramStart"/>
            <w:r w:rsidRPr="00FE589B">
              <w:rPr>
                <w:rFonts w:ascii="Times New Roman" w:hAnsi="Times New Roman" w:cs="Times New Roman"/>
                <w:sz w:val="24"/>
                <w:szCs w:val="24"/>
                <w:lang w:val="en-US"/>
              </w:rPr>
              <w:t>мин</w:t>
            </w:r>
            <w:proofErr w:type="spellEnd"/>
            <w:proofErr w:type="gramEnd"/>
            <w:r w:rsidRPr="00FE589B">
              <w:rPr>
                <w:rFonts w:ascii="Times New Roman" w:hAnsi="Times New Roman" w:cs="Times New Roman"/>
                <w:sz w:val="24"/>
                <w:szCs w:val="24"/>
                <w:lang w:val="en-US"/>
              </w:rPr>
              <w:t xml:space="preserve">. </w:t>
            </w:r>
            <w:proofErr w:type="spellStart"/>
            <w:proofErr w:type="gramStart"/>
            <w:r w:rsidRPr="00FE589B">
              <w:rPr>
                <w:rFonts w:ascii="Times New Roman" w:hAnsi="Times New Roman" w:cs="Times New Roman"/>
                <w:sz w:val="24"/>
                <w:szCs w:val="24"/>
                <w:lang w:val="en-US"/>
              </w:rPr>
              <w:t>сек</w:t>
            </w:r>
            <w:proofErr w:type="spellEnd"/>
            <w:proofErr w:type="gramEnd"/>
            <w:r w:rsidRPr="00FE589B">
              <w:rPr>
                <w:rFonts w:ascii="Times New Roman" w:hAnsi="Times New Roman" w:cs="Times New Roman"/>
                <w:sz w:val="24"/>
                <w:szCs w:val="24"/>
                <w:lang w:val="en-US"/>
              </w:rPr>
              <w:t>.</w:t>
            </w:r>
          </w:p>
        </w:tc>
        <w:tc>
          <w:tcPr>
            <w:tcW w:w="5925" w:type="dxa"/>
            <w:gridSpan w:val="7"/>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Без учёта времени</w:t>
            </w:r>
          </w:p>
        </w:tc>
      </w:tr>
      <w:tr w:rsidR="00FE589B" w:rsidRPr="00FE589B" w:rsidTr="00FE589B">
        <w:trPr>
          <w:trHeight w:val="558"/>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2038" w:type="dxa"/>
          </w:tcPr>
          <w:p w:rsidR="00FE589B" w:rsidRPr="00FE589B" w:rsidRDefault="00FE589B" w:rsidP="00FE589B">
            <w:pPr>
              <w:widowControl/>
              <w:autoSpaceDE/>
              <w:autoSpaceDN/>
              <w:adjustRightInd/>
              <w:jc w:val="center"/>
              <w:rPr>
                <w:rFonts w:ascii="Times New Roman" w:hAnsi="Times New Roman" w:cs="Times New Roman"/>
                <w:sz w:val="24"/>
                <w:szCs w:val="24"/>
                <w:u w:val="single"/>
                <w:lang w:val="en-US"/>
              </w:rPr>
            </w:pPr>
            <w:r w:rsidRPr="00FE589B">
              <w:rPr>
                <w:rFonts w:ascii="Times New Roman" w:hAnsi="Times New Roman" w:cs="Times New Roman"/>
                <w:sz w:val="24"/>
                <w:szCs w:val="24"/>
                <w:u w:val="single"/>
                <w:lang w:val="en-US"/>
              </w:rPr>
              <w:t>ДЕВОЧКИ</w:t>
            </w:r>
          </w:p>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
        </w:tc>
      </w:tr>
      <w:tr w:rsidR="00FE589B" w:rsidRPr="00FE589B" w:rsidTr="00FE589B">
        <w:trPr>
          <w:trHeight w:val="279"/>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1.</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Бег</w:t>
            </w:r>
            <w:proofErr w:type="spellEnd"/>
            <w:r w:rsidRPr="00FE589B">
              <w:rPr>
                <w:rFonts w:ascii="Times New Roman" w:hAnsi="Times New Roman" w:cs="Times New Roman"/>
                <w:sz w:val="24"/>
                <w:szCs w:val="24"/>
                <w:lang w:val="en-US"/>
              </w:rPr>
              <w:t xml:space="preserve"> </w:t>
            </w:r>
            <w:smartTag w:uri="urn:schemas-microsoft-com:office:smarttags" w:element="metricconverter">
              <w:smartTagPr>
                <w:attr w:name="ProductID" w:val="30 м"/>
              </w:smartTagPr>
              <w:r w:rsidRPr="00FE589B">
                <w:rPr>
                  <w:rFonts w:ascii="Times New Roman" w:hAnsi="Times New Roman" w:cs="Times New Roman"/>
                  <w:sz w:val="24"/>
                  <w:szCs w:val="24"/>
                  <w:lang w:val="en-US"/>
                </w:rPr>
                <w:t>30 м</w:t>
              </w:r>
            </w:smartTag>
            <w:r w:rsidRPr="00FE589B">
              <w:rPr>
                <w:rFonts w:ascii="Times New Roman" w:hAnsi="Times New Roman" w:cs="Times New Roman"/>
                <w:sz w:val="24"/>
                <w:szCs w:val="24"/>
                <w:lang w:val="en-US"/>
              </w:rPr>
              <w:t>.</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proofErr w:type="gramStart"/>
            <w:r w:rsidRPr="00FE589B">
              <w:rPr>
                <w:rFonts w:ascii="Times New Roman" w:hAnsi="Times New Roman" w:cs="Times New Roman"/>
                <w:sz w:val="24"/>
                <w:szCs w:val="24"/>
                <w:lang w:val="en-US"/>
              </w:rPr>
              <w:t>сек</w:t>
            </w:r>
            <w:proofErr w:type="spellEnd"/>
            <w:proofErr w:type="gramEnd"/>
            <w:r w:rsidRPr="00FE589B">
              <w:rPr>
                <w:rFonts w:ascii="Times New Roman" w:hAnsi="Times New Roman" w:cs="Times New Roman"/>
                <w:sz w:val="24"/>
                <w:szCs w:val="24"/>
                <w:lang w:val="en-US"/>
              </w:rPr>
              <w:t>.</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6,6</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7,2</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7,5</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6,2</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7,0</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7,4</w:t>
            </w:r>
          </w:p>
        </w:tc>
      </w:tr>
      <w:tr w:rsidR="00FE589B" w:rsidRPr="00FE589B" w:rsidTr="00FE589B">
        <w:trPr>
          <w:trHeight w:val="558"/>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2.</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Челночный бег 3х10 м.</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proofErr w:type="gramStart"/>
            <w:r w:rsidRPr="00FE589B">
              <w:rPr>
                <w:rFonts w:ascii="Times New Roman" w:hAnsi="Times New Roman" w:cs="Times New Roman"/>
                <w:sz w:val="24"/>
                <w:szCs w:val="24"/>
                <w:lang w:val="en-US"/>
              </w:rPr>
              <w:t>сек</w:t>
            </w:r>
            <w:proofErr w:type="spellEnd"/>
            <w:proofErr w:type="gramEnd"/>
            <w:r w:rsidRPr="00FE589B">
              <w:rPr>
                <w:rFonts w:ascii="Times New Roman" w:hAnsi="Times New Roman" w:cs="Times New Roman"/>
                <w:sz w:val="24"/>
                <w:szCs w:val="24"/>
                <w:lang w:val="en-US"/>
              </w:rPr>
              <w:t>.</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10,0</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11,0</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11,4</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9,7</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10,7</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10,9</w:t>
            </w:r>
          </w:p>
        </w:tc>
      </w:tr>
      <w:tr w:rsidR="00FE589B" w:rsidRPr="00FE589B" w:rsidTr="00FE589B">
        <w:trPr>
          <w:trHeight w:val="825"/>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3.</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Прыжки в длину с места.</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proofErr w:type="gramStart"/>
            <w:r w:rsidRPr="00FE589B">
              <w:rPr>
                <w:rFonts w:ascii="Times New Roman" w:hAnsi="Times New Roman" w:cs="Times New Roman"/>
                <w:sz w:val="24"/>
                <w:szCs w:val="24"/>
                <w:lang w:val="en-US"/>
              </w:rPr>
              <w:t>см</w:t>
            </w:r>
            <w:proofErr w:type="spellEnd"/>
            <w:proofErr w:type="gramEnd"/>
            <w:r w:rsidRPr="00FE589B">
              <w:rPr>
                <w:rFonts w:ascii="Times New Roman" w:hAnsi="Times New Roman" w:cs="Times New Roman"/>
                <w:sz w:val="24"/>
                <w:szCs w:val="24"/>
                <w:lang w:val="en-US"/>
              </w:rPr>
              <w:t>.</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125</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115</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105</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135</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120</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110</w:t>
            </w:r>
          </w:p>
        </w:tc>
      </w:tr>
      <w:tr w:rsidR="00FE589B" w:rsidRPr="00FE589B" w:rsidTr="00FE589B">
        <w:trPr>
          <w:trHeight w:val="1395"/>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lang w:val="en-US"/>
              </w:rPr>
              <w:t>4.</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 xml:space="preserve">Сгибание и разгибание рук от опоры высотой  </w:t>
            </w:r>
            <w:smartTag w:uri="urn:schemas-microsoft-com:office:smarttags" w:element="metricconverter">
              <w:smartTagPr>
                <w:attr w:name="ProductID" w:val="50 см"/>
              </w:smartTagPr>
              <w:r w:rsidRPr="00FE589B">
                <w:rPr>
                  <w:rFonts w:ascii="Times New Roman" w:hAnsi="Times New Roman" w:cs="Times New Roman"/>
                  <w:sz w:val="24"/>
                  <w:szCs w:val="24"/>
                </w:rPr>
                <w:t>50 см</w:t>
              </w:r>
            </w:smartTag>
            <w:r w:rsidRPr="00FE589B">
              <w:rPr>
                <w:rFonts w:ascii="Times New Roman" w:hAnsi="Times New Roman" w:cs="Times New Roman"/>
                <w:sz w:val="24"/>
                <w:szCs w:val="24"/>
              </w:rPr>
              <w:t>.</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кол-во</w:t>
            </w:r>
            <w:proofErr w:type="spellEnd"/>
            <w:r w:rsidRPr="00FE589B">
              <w:rPr>
                <w:rFonts w:ascii="Times New Roman" w:hAnsi="Times New Roman" w:cs="Times New Roman"/>
                <w:sz w:val="24"/>
                <w:szCs w:val="24"/>
                <w:lang w:val="en-US"/>
              </w:rPr>
              <w:t xml:space="preserve"> </w:t>
            </w:r>
            <w:proofErr w:type="spellStart"/>
            <w:r w:rsidRPr="00FE589B">
              <w:rPr>
                <w:rFonts w:ascii="Times New Roman" w:hAnsi="Times New Roman" w:cs="Times New Roman"/>
                <w:sz w:val="24"/>
                <w:szCs w:val="24"/>
                <w:lang w:val="en-US"/>
              </w:rPr>
              <w:t>раз</w:t>
            </w:r>
            <w:proofErr w:type="spellEnd"/>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7</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5</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3</w:t>
            </w:r>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8</w:t>
            </w:r>
          </w:p>
        </w:tc>
        <w:tc>
          <w:tcPr>
            <w:tcW w:w="1126"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6</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3</w:t>
            </w:r>
          </w:p>
        </w:tc>
      </w:tr>
      <w:tr w:rsidR="00FE589B" w:rsidRPr="00FE589B" w:rsidTr="00FE589B">
        <w:trPr>
          <w:trHeight w:val="837"/>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5.</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rPr>
            </w:pPr>
            <w:r w:rsidRPr="00FE589B">
              <w:rPr>
                <w:rFonts w:ascii="Times New Roman" w:hAnsi="Times New Roman" w:cs="Times New Roman"/>
                <w:sz w:val="24"/>
                <w:szCs w:val="24"/>
              </w:rPr>
              <w:t>Подтягивание на низкой перекладине</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кол-во</w:t>
            </w:r>
            <w:proofErr w:type="spellEnd"/>
            <w:r w:rsidRPr="00FE589B">
              <w:rPr>
                <w:rFonts w:ascii="Times New Roman" w:hAnsi="Times New Roman" w:cs="Times New Roman"/>
                <w:sz w:val="24"/>
                <w:szCs w:val="24"/>
                <w:lang w:val="en-US"/>
              </w:rPr>
              <w:t xml:space="preserve"> </w:t>
            </w:r>
            <w:proofErr w:type="spellStart"/>
            <w:r w:rsidRPr="00FE589B">
              <w:rPr>
                <w:rFonts w:ascii="Times New Roman" w:hAnsi="Times New Roman" w:cs="Times New Roman"/>
                <w:sz w:val="24"/>
                <w:szCs w:val="24"/>
                <w:lang w:val="en-US"/>
              </w:rPr>
              <w:t>раз</w:t>
            </w:r>
            <w:proofErr w:type="spellEnd"/>
          </w:p>
        </w:tc>
        <w:tc>
          <w:tcPr>
            <w:tcW w:w="866"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9</w:t>
            </w:r>
          </w:p>
        </w:tc>
        <w:tc>
          <w:tcPr>
            <w:tcW w:w="1124"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5</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3</w:t>
            </w:r>
          </w:p>
        </w:tc>
        <w:tc>
          <w:tcPr>
            <w:tcW w:w="887" w:type="dxa"/>
            <w:gridSpan w:val="2"/>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11</w:t>
            </w:r>
          </w:p>
        </w:tc>
        <w:tc>
          <w:tcPr>
            <w:tcW w:w="1105"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6</w:t>
            </w:r>
          </w:p>
        </w:tc>
        <w:tc>
          <w:tcPr>
            <w:tcW w:w="972" w:type="dxa"/>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4</w:t>
            </w:r>
          </w:p>
        </w:tc>
      </w:tr>
      <w:tr w:rsidR="00FE589B" w:rsidRPr="00FE589B" w:rsidTr="00FE589B">
        <w:trPr>
          <w:trHeight w:val="291"/>
        </w:trPr>
        <w:tc>
          <w:tcPr>
            <w:tcW w:w="664"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r w:rsidRPr="00FE589B">
              <w:rPr>
                <w:rFonts w:ascii="Times New Roman" w:hAnsi="Times New Roman" w:cs="Times New Roman"/>
                <w:sz w:val="24"/>
                <w:szCs w:val="24"/>
              </w:rPr>
              <w:t>6</w:t>
            </w:r>
            <w:r w:rsidRPr="00FE589B">
              <w:rPr>
                <w:rFonts w:ascii="Times New Roman" w:hAnsi="Times New Roman" w:cs="Times New Roman"/>
                <w:sz w:val="24"/>
                <w:szCs w:val="24"/>
                <w:lang w:val="en-US"/>
              </w:rPr>
              <w:t>.</w:t>
            </w:r>
          </w:p>
        </w:tc>
        <w:tc>
          <w:tcPr>
            <w:tcW w:w="2038" w:type="dxa"/>
          </w:tcPr>
          <w:p w:rsidR="00FE589B" w:rsidRPr="00FE589B" w:rsidRDefault="00FE589B" w:rsidP="00FE589B">
            <w:pPr>
              <w:widowControl/>
              <w:autoSpaceDE/>
              <w:autoSpaceDN/>
              <w:adjustRightInd/>
              <w:rPr>
                <w:rFonts w:ascii="Times New Roman" w:hAnsi="Times New Roman" w:cs="Times New Roman"/>
                <w:sz w:val="24"/>
                <w:szCs w:val="24"/>
                <w:lang w:val="en-US"/>
              </w:rPr>
            </w:pPr>
            <w:proofErr w:type="spellStart"/>
            <w:r w:rsidRPr="00FE589B">
              <w:rPr>
                <w:rFonts w:ascii="Times New Roman" w:hAnsi="Times New Roman" w:cs="Times New Roman"/>
                <w:sz w:val="24"/>
                <w:szCs w:val="24"/>
                <w:lang w:val="en-US"/>
              </w:rPr>
              <w:t>Бег</w:t>
            </w:r>
            <w:proofErr w:type="spellEnd"/>
            <w:r w:rsidRPr="00FE589B">
              <w:rPr>
                <w:rFonts w:ascii="Times New Roman" w:hAnsi="Times New Roman" w:cs="Times New Roman"/>
                <w:sz w:val="24"/>
                <w:szCs w:val="24"/>
                <w:lang w:val="en-US"/>
              </w:rPr>
              <w:t xml:space="preserve"> </w:t>
            </w:r>
            <w:smartTag w:uri="urn:schemas-microsoft-com:office:smarttags" w:element="metricconverter">
              <w:smartTagPr>
                <w:attr w:name="ProductID" w:val="500 м"/>
              </w:smartTagPr>
              <w:r w:rsidRPr="00FE589B">
                <w:rPr>
                  <w:rFonts w:ascii="Times New Roman" w:hAnsi="Times New Roman" w:cs="Times New Roman"/>
                  <w:sz w:val="24"/>
                  <w:szCs w:val="24"/>
                </w:rPr>
                <w:t>500</w:t>
              </w:r>
              <w:r w:rsidRPr="00FE589B">
                <w:rPr>
                  <w:rFonts w:ascii="Times New Roman" w:hAnsi="Times New Roman" w:cs="Times New Roman"/>
                  <w:sz w:val="24"/>
                  <w:szCs w:val="24"/>
                  <w:lang w:val="en-US"/>
                </w:rPr>
                <w:t xml:space="preserve"> м</w:t>
              </w:r>
            </w:smartTag>
            <w:r w:rsidRPr="00FE589B">
              <w:rPr>
                <w:rFonts w:ascii="Times New Roman" w:hAnsi="Times New Roman" w:cs="Times New Roman"/>
                <w:sz w:val="24"/>
                <w:szCs w:val="24"/>
                <w:lang w:val="en-US"/>
              </w:rPr>
              <w:t>.</w:t>
            </w:r>
          </w:p>
        </w:tc>
        <w:tc>
          <w:tcPr>
            <w:tcW w:w="1589" w:type="dxa"/>
          </w:tcPr>
          <w:p w:rsidR="00FE589B" w:rsidRPr="00FE589B" w:rsidRDefault="00FE589B" w:rsidP="00FE589B">
            <w:pPr>
              <w:widowControl/>
              <w:autoSpaceDE/>
              <w:autoSpaceDN/>
              <w:adjustRightInd/>
              <w:jc w:val="center"/>
              <w:rPr>
                <w:rFonts w:ascii="Times New Roman" w:hAnsi="Times New Roman" w:cs="Times New Roman"/>
                <w:sz w:val="24"/>
                <w:szCs w:val="24"/>
                <w:lang w:val="en-US"/>
              </w:rPr>
            </w:pPr>
            <w:proofErr w:type="spellStart"/>
            <w:proofErr w:type="gramStart"/>
            <w:r w:rsidRPr="00FE589B">
              <w:rPr>
                <w:rFonts w:ascii="Times New Roman" w:hAnsi="Times New Roman" w:cs="Times New Roman"/>
                <w:sz w:val="24"/>
                <w:szCs w:val="24"/>
                <w:lang w:val="en-US"/>
              </w:rPr>
              <w:t>мин</w:t>
            </w:r>
            <w:proofErr w:type="spellEnd"/>
            <w:proofErr w:type="gramEnd"/>
            <w:r w:rsidRPr="00FE589B">
              <w:rPr>
                <w:rFonts w:ascii="Times New Roman" w:hAnsi="Times New Roman" w:cs="Times New Roman"/>
                <w:sz w:val="24"/>
                <w:szCs w:val="24"/>
                <w:lang w:val="en-US"/>
              </w:rPr>
              <w:t xml:space="preserve">. </w:t>
            </w:r>
            <w:proofErr w:type="spellStart"/>
            <w:proofErr w:type="gramStart"/>
            <w:r w:rsidRPr="00FE589B">
              <w:rPr>
                <w:rFonts w:ascii="Times New Roman" w:hAnsi="Times New Roman" w:cs="Times New Roman"/>
                <w:sz w:val="24"/>
                <w:szCs w:val="24"/>
                <w:lang w:val="en-US"/>
              </w:rPr>
              <w:t>сек</w:t>
            </w:r>
            <w:proofErr w:type="spellEnd"/>
            <w:proofErr w:type="gramEnd"/>
            <w:r w:rsidRPr="00FE589B">
              <w:rPr>
                <w:rFonts w:ascii="Times New Roman" w:hAnsi="Times New Roman" w:cs="Times New Roman"/>
                <w:sz w:val="24"/>
                <w:szCs w:val="24"/>
                <w:lang w:val="en-US"/>
              </w:rPr>
              <w:t>.</w:t>
            </w:r>
          </w:p>
        </w:tc>
        <w:tc>
          <w:tcPr>
            <w:tcW w:w="5925" w:type="dxa"/>
            <w:gridSpan w:val="7"/>
          </w:tcPr>
          <w:p w:rsidR="00FE589B" w:rsidRPr="00FE589B" w:rsidRDefault="00FE589B" w:rsidP="00FE589B">
            <w:pPr>
              <w:widowControl/>
              <w:autoSpaceDE/>
              <w:autoSpaceDN/>
              <w:adjustRightInd/>
              <w:jc w:val="center"/>
              <w:rPr>
                <w:rFonts w:ascii="Times New Roman" w:hAnsi="Times New Roman" w:cs="Times New Roman"/>
                <w:sz w:val="24"/>
                <w:szCs w:val="24"/>
              </w:rPr>
            </w:pPr>
            <w:r w:rsidRPr="00FE589B">
              <w:rPr>
                <w:rFonts w:ascii="Times New Roman" w:hAnsi="Times New Roman" w:cs="Times New Roman"/>
                <w:sz w:val="24"/>
                <w:szCs w:val="24"/>
              </w:rPr>
              <w:t>Без учёта времени</w:t>
            </w:r>
          </w:p>
        </w:tc>
      </w:tr>
    </w:tbl>
    <w:p w:rsidR="00153F69" w:rsidRDefault="00153F69" w:rsidP="00153F69">
      <w:pPr>
        <w:ind w:left="360"/>
        <w:jc w:val="center"/>
        <w:rPr>
          <w:rFonts w:ascii="Times New Roman" w:hAnsi="Times New Roman" w:cs="Times New Roman"/>
          <w:b/>
          <w:sz w:val="36"/>
          <w:szCs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857"/>
        <w:gridCol w:w="1342"/>
        <w:gridCol w:w="643"/>
        <w:gridCol w:w="670"/>
        <w:gridCol w:w="764"/>
        <w:gridCol w:w="658"/>
        <w:gridCol w:w="656"/>
        <w:gridCol w:w="763"/>
        <w:gridCol w:w="643"/>
        <w:gridCol w:w="658"/>
        <w:gridCol w:w="956"/>
      </w:tblGrid>
      <w:tr w:rsidR="00AF7F90" w:rsidRPr="00AF7F90" w:rsidTr="00AF7F90">
        <w:trPr>
          <w:trHeight w:val="245"/>
        </w:trPr>
        <w:tc>
          <w:tcPr>
            <w:tcW w:w="563" w:type="dxa"/>
            <w:vMerge w:val="restart"/>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w:t>
            </w:r>
          </w:p>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п\п</w:t>
            </w:r>
          </w:p>
        </w:tc>
        <w:tc>
          <w:tcPr>
            <w:tcW w:w="1857" w:type="dxa"/>
            <w:vMerge w:val="restart"/>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Нормативы</w:t>
            </w:r>
            <w:proofErr w:type="spellEnd"/>
          </w:p>
        </w:tc>
        <w:tc>
          <w:tcPr>
            <w:tcW w:w="1342" w:type="dxa"/>
            <w:vMerge w:val="restart"/>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Единица</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измерения</w:t>
            </w:r>
            <w:proofErr w:type="spellEnd"/>
          </w:p>
        </w:tc>
        <w:tc>
          <w:tcPr>
            <w:tcW w:w="2077" w:type="dxa"/>
            <w:gridSpan w:val="3"/>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 xml:space="preserve">12 </w:t>
            </w:r>
            <w:proofErr w:type="spellStart"/>
            <w:r w:rsidRPr="00AF7F90">
              <w:rPr>
                <w:rFonts w:ascii="Times New Roman" w:hAnsi="Times New Roman" w:cs="Times New Roman"/>
                <w:sz w:val="24"/>
                <w:szCs w:val="24"/>
                <w:lang w:val="en-US"/>
              </w:rPr>
              <w:t>лет</w:t>
            </w:r>
            <w:proofErr w:type="spellEnd"/>
          </w:p>
        </w:tc>
        <w:tc>
          <w:tcPr>
            <w:tcW w:w="2077" w:type="dxa"/>
            <w:gridSpan w:val="3"/>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 xml:space="preserve">13 </w:t>
            </w:r>
            <w:proofErr w:type="spellStart"/>
            <w:r w:rsidRPr="00AF7F90">
              <w:rPr>
                <w:rFonts w:ascii="Times New Roman" w:hAnsi="Times New Roman" w:cs="Times New Roman"/>
                <w:sz w:val="24"/>
                <w:szCs w:val="24"/>
                <w:lang w:val="en-US"/>
              </w:rPr>
              <w:t>лет</w:t>
            </w:r>
            <w:proofErr w:type="spellEnd"/>
          </w:p>
        </w:tc>
        <w:tc>
          <w:tcPr>
            <w:tcW w:w="2257" w:type="dxa"/>
            <w:gridSpan w:val="3"/>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 xml:space="preserve">14  </w:t>
            </w:r>
            <w:proofErr w:type="spellStart"/>
            <w:r w:rsidRPr="00AF7F90">
              <w:rPr>
                <w:rFonts w:ascii="Times New Roman" w:hAnsi="Times New Roman" w:cs="Times New Roman"/>
                <w:sz w:val="24"/>
                <w:szCs w:val="24"/>
                <w:lang w:val="en-US"/>
              </w:rPr>
              <w:t>лет</w:t>
            </w:r>
            <w:proofErr w:type="spellEnd"/>
          </w:p>
        </w:tc>
      </w:tr>
      <w:tr w:rsidR="00AF7F90" w:rsidRPr="00AF7F90" w:rsidTr="00AF7F90">
        <w:trPr>
          <w:trHeight w:val="299"/>
        </w:trPr>
        <w:tc>
          <w:tcPr>
            <w:tcW w:w="563" w:type="dxa"/>
            <w:vMerge/>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857" w:type="dxa"/>
            <w:vMerge/>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342" w:type="dxa"/>
            <w:vMerge/>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отл</w:t>
            </w:r>
            <w:proofErr w:type="spellEnd"/>
            <w:proofErr w:type="gramEnd"/>
            <w:r w:rsidRPr="00AF7F90">
              <w:rPr>
                <w:rFonts w:ascii="Times New Roman" w:hAnsi="Times New Roman" w:cs="Times New Roman"/>
                <w:sz w:val="24"/>
                <w:szCs w:val="24"/>
                <w:lang w:val="en-US"/>
              </w:rPr>
              <w:t>.</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хор</w:t>
            </w:r>
            <w:proofErr w:type="spellEnd"/>
            <w:proofErr w:type="gramEnd"/>
            <w:r w:rsidRPr="00AF7F90">
              <w:rPr>
                <w:rFonts w:ascii="Times New Roman" w:hAnsi="Times New Roman" w:cs="Times New Roman"/>
                <w:sz w:val="24"/>
                <w:szCs w:val="24"/>
                <w:lang w:val="en-US"/>
              </w:rPr>
              <w:t>.</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удов</w:t>
            </w:r>
            <w:proofErr w:type="spellEnd"/>
            <w:proofErr w:type="gramEnd"/>
            <w:r w:rsidRPr="00AF7F90">
              <w:rPr>
                <w:rFonts w:ascii="Times New Roman" w:hAnsi="Times New Roman" w:cs="Times New Roman"/>
                <w:sz w:val="24"/>
                <w:szCs w:val="24"/>
                <w:lang w:val="en-US"/>
              </w:rPr>
              <w:t>.</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отл</w:t>
            </w:r>
            <w:proofErr w:type="spellEnd"/>
            <w:proofErr w:type="gramEnd"/>
            <w:r w:rsidRPr="00AF7F90">
              <w:rPr>
                <w:rFonts w:ascii="Times New Roman" w:hAnsi="Times New Roman" w:cs="Times New Roman"/>
                <w:sz w:val="24"/>
                <w:szCs w:val="24"/>
                <w:lang w:val="en-US"/>
              </w:rPr>
              <w:t>.</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хор</w:t>
            </w:r>
            <w:proofErr w:type="spellEnd"/>
            <w:proofErr w:type="gramEnd"/>
            <w:r w:rsidRPr="00AF7F90">
              <w:rPr>
                <w:rFonts w:ascii="Times New Roman" w:hAnsi="Times New Roman" w:cs="Times New Roman"/>
                <w:sz w:val="24"/>
                <w:szCs w:val="24"/>
                <w:lang w:val="en-US"/>
              </w:rPr>
              <w:t>.</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удов</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отл</w:t>
            </w:r>
            <w:proofErr w:type="spellEnd"/>
            <w:proofErr w:type="gramEnd"/>
            <w:r w:rsidRPr="00AF7F90">
              <w:rPr>
                <w:rFonts w:ascii="Times New Roman" w:hAnsi="Times New Roman" w:cs="Times New Roman"/>
                <w:sz w:val="24"/>
                <w:szCs w:val="24"/>
                <w:lang w:val="en-US"/>
              </w:rPr>
              <w:t>.</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хор</w:t>
            </w:r>
            <w:proofErr w:type="spellEnd"/>
            <w:proofErr w:type="gramEnd"/>
            <w:r w:rsidRPr="00AF7F90">
              <w:rPr>
                <w:rFonts w:ascii="Times New Roman" w:hAnsi="Times New Roman" w:cs="Times New Roman"/>
                <w:sz w:val="24"/>
                <w:szCs w:val="24"/>
                <w:lang w:val="en-US"/>
              </w:rPr>
              <w:t>.</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удов</w:t>
            </w:r>
            <w:proofErr w:type="spellEnd"/>
            <w:proofErr w:type="gramEnd"/>
            <w:r w:rsidRPr="00AF7F90">
              <w:rPr>
                <w:rFonts w:ascii="Times New Roman" w:hAnsi="Times New Roman" w:cs="Times New Roman"/>
                <w:sz w:val="24"/>
                <w:szCs w:val="24"/>
                <w:lang w:val="en-US"/>
              </w:rPr>
              <w:t>.</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857" w:type="dxa"/>
          </w:tcPr>
          <w:p w:rsidR="00AF7F90" w:rsidRPr="00AF7F90" w:rsidRDefault="00AF7F90" w:rsidP="00AF7F90">
            <w:pPr>
              <w:widowControl/>
              <w:autoSpaceDE/>
              <w:autoSpaceDN/>
              <w:adjustRightInd/>
              <w:jc w:val="center"/>
              <w:rPr>
                <w:rFonts w:ascii="Times New Roman" w:hAnsi="Times New Roman" w:cs="Times New Roman"/>
                <w:sz w:val="24"/>
                <w:szCs w:val="24"/>
                <w:u w:val="single"/>
                <w:lang w:val="en-US"/>
              </w:rPr>
            </w:pPr>
            <w:r w:rsidRPr="00AF7F90">
              <w:rPr>
                <w:rFonts w:ascii="Times New Roman" w:hAnsi="Times New Roman" w:cs="Times New Roman"/>
                <w:sz w:val="24"/>
                <w:szCs w:val="24"/>
                <w:u w:val="single"/>
                <w:lang w:val="en-US"/>
              </w:rPr>
              <w:t>ЮНОШИ</w:t>
            </w:r>
          </w:p>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rPr>
                <w:rFonts w:ascii="Times New Roman" w:hAnsi="Times New Roman" w:cs="Times New Roman"/>
                <w:sz w:val="24"/>
                <w:szCs w:val="24"/>
                <w:lang w:val="en-US"/>
              </w:rPr>
            </w:pPr>
          </w:p>
        </w:tc>
        <w:tc>
          <w:tcPr>
            <w:tcW w:w="956" w:type="dxa"/>
          </w:tcPr>
          <w:p w:rsidR="00AF7F90" w:rsidRPr="00AF7F90" w:rsidRDefault="00AF7F90" w:rsidP="00AF7F90">
            <w:pPr>
              <w:widowControl/>
              <w:autoSpaceDE/>
              <w:autoSpaceDN/>
              <w:adjustRightInd/>
              <w:rPr>
                <w:rFonts w:ascii="Times New Roman" w:hAnsi="Times New Roman" w:cs="Times New Roman"/>
                <w:sz w:val="24"/>
                <w:szCs w:val="24"/>
                <w:lang w:val="en-US"/>
              </w:rPr>
            </w:pPr>
          </w:p>
        </w:tc>
      </w:tr>
      <w:tr w:rsidR="00AF7F90" w:rsidRPr="00AF7F90" w:rsidTr="00AF7F90">
        <w:trPr>
          <w:trHeight w:val="249"/>
        </w:trPr>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smartTag w:uri="urn:schemas-microsoft-com:office:smarttags" w:element="metricconverter">
              <w:smartTagPr>
                <w:attr w:name="ProductID" w:val="60 м"/>
              </w:smartTagPr>
              <w:r w:rsidRPr="00AF7F90">
                <w:rPr>
                  <w:rFonts w:ascii="Times New Roman" w:hAnsi="Times New Roman" w:cs="Times New Roman"/>
                  <w:sz w:val="24"/>
                  <w:szCs w:val="24"/>
                  <w:lang w:val="en-US"/>
                </w:rPr>
                <w:t>60 м</w:t>
              </w:r>
            </w:smartTag>
            <w:r w:rsidRPr="00AF7F90">
              <w:rPr>
                <w:rFonts w:ascii="Times New Roman" w:hAnsi="Times New Roman" w:cs="Times New Roman"/>
                <w:sz w:val="24"/>
                <w:szCs w:val="24"/>
                <w:lang w:val="en-US"/>
              </w:rPr>
              <w:t>.</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9,8</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10,4</w:t>
            </w:r>
          </w:p>
        </w:tc>
        <w:tc>
          <w:tcPr>
            <w:tcW w:w="764" w:type="dxa"/>
          </w:tcPr>
          <w:p w:rsidR="00AF7F90" w:rsidRPr="00AF7F90" w:rsidRDefault="00AF7F90" w:rsidP="00AF7F90">
            <w:pPr>
              <w:widowControl/>
              <w:autoSpaceDE/>
              <w:autoSpaceDN/>
              <w:adjustRightInd/>
              <w:rPr>
                <w:rFonts w:ascii="Times New Roman" w:hAnsi="Times New Roman" w:cs="Times New Roman"/>
                <w:sz w:val="24"/>
                <w:szCs w:val="24"/>
                <w:lang w:val="en-US"/>
              </w:rPr>
            </w:pPr>
            <w:r w:rsidRPr="00AF7F90">
              <w:rPr>
                <w:rFonts w:ascii="Times New Roman" w:hAnsi="Times New Roman" w:cs="Times New Roman"/>
                <w:sz w:val="24"/>
                <w:szCs w:val="24"/>
                <w:lang w:val="en-US"/>
              </w:rPr>
              <w:t>11,0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9,4</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10,2</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10,8</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9,0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9,7</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10,</w:t>
            </w:r>
            <w:r w:rsidRPr="00AF7F90">
              <w:rPr>
                <w:rFonts w:ascii="Times New Roman" w:hAnsi="Times New Roman" w:cs="Times New Roman"/>
                <w:sz w:val="24"/>
                <w:szCs w:val="24"/>
              </w:rPr>
              <w:t>6</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2.</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Челночный</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3х10 м.</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7,8</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8,6</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7,6</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8,4</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8,8</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7,4</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8,2</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8,6</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3.</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Прыжки в длину с места.</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см</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165</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155</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140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170</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160</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150</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190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170</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155</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4.</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Сгибание и разгибание рук  (</w:t>
            </w:r>
            <w:proofErr w:type="gramStart"/>
            <w:r w:rsidRPr="00AF7F90">
              <w:rPr>
                <w:rFonts w:ascii="Times New Roman" w:hAnsi="Times New Roman" w:cs="Times New Roman"/>
                <w:sz w:val="24"/>
                <w:szCs w:val="24"/>
              </w:rPr>
              <w:t>упор</w:t>
            </w:r>
            <w:proofErr w:type="gramEnd"/>
            <w:r w:rsidRPr="00AF7F90">
              <w:rPr>
                <w:rFonts w:ascii="Times New Roman" w:hAnsi="Times New Roman" w:cs="Times New Roman"/>
                <w:sz w:val="24"/>
                <w:szCs w:val="24"/>
              </w:rPr>
              <w:t xml:space="preserve"> лежа на полу).</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кол-во</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раз</w:t>
            </w:r>
            <w:proofErr w:type="spellEnd"/>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18</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16</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w:t>
            </w:r>
            <w:r w:rsidRPr="00AF7F90">
              <w:rPr>
                <w:rFonts w:ascii="Times New Roman" w:hAnsi="Times New Roman" w:cs="Times New Roman"/>
                <w:sz w:val="24"/>
                <w:szCs w:val="24"/>
              </w:rPr>
              <w:t>2</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20</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w:t>
            </w:r>
            <w:r w:rsidRPr="00AF7F90">
              <w:rPr>
                <w:rFonts w:ascii="Times New Roman" w:hAnsi="Times New Roman" w:cs="Times New Roman"/>
                <w:sz w:val="24"/>
                <w:szCs w:val="24"/>
              </w:rPr>
              <w:t>6</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w:t>
            </w:r>
            <w:r w:rsidRPr="00AF7F90">
              <w:rPr>
                <w:rFonts w:ascii="Times New Roman" w:hAnsi="Times New Roman" w:cs="Times New Roman"/>
                <w:sz w:val="24"/>
                <w:szCs w:val="24"/>
              </w:rPr>
              <w:t>3</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2</w:t>
            </w:r>
            <w:r w:rsidRPr="00AF7F90">
              <w:rPr>
                <w:rFonts w:ascii="Times New Roman" w:hAnsi="Times New Roman" w:cs="Times New Roman"/>
                <w:sz w:val="24"/>
                <w:szCs w:val="24"/>
              </w:rPr>
              <w:t>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w:t>
            </w:r>
            <w:r w:rsidRPr="00AF7F90">
              <w:rPr>
                <w:rFonts w:ascii="Times New Roman" w:hAnsi="Times New Roman" w:cs="Times New Roman"/>
                <w:sz w:val="24"/>
                <w:szCs w:val="24"/>
              </w:rPr>
              <w:t>7</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w:t>
            </w:r>
            <w:r w:rsidRPr="00AF7F90">
              <w:rPr>
                <w:rFonts w:ascii="Times New Roman" w:hAnsi="Times New Roman" w:cs="Times New Roman"/>
                <w:sz w:val="24"/>
                <w:szCs w:val="24"/>
              </w:rPr>
              <w:t>3</w:t>
            </w:r>
          </w:p>
          <w:p w:rsidR="00AF7F90" w:rsidRPr="00AF7F90" w:rsidRDefault="00AF7F90" w:rsidP="00AF7F90">
            <w:pPr>
              <w:widowControl/>
              <w:autoSpaceDE/>
              <w:autoSpaceDN/>
              <w:adjustRightInd/>
              <w:jc w:val="center"/>
              <w:rPr>
                <w:rFonts w:ascii="Times New Roman" w:hAnsi="Times New Roman" w:cs="Times New Roman"/>
                <w:sz w:val="24"/>
                <w:szCs w:val="24"/>
              </w:rPr>
            </w:pP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 xml:space="preserve">Подтягивание на </w:t>
            </w:r>
            <w:proofErr w:type="gramStart"/>
            <w:r w:rsidRPr="00AF7F90">
              <w:rPr>
                <w:rFonts w:ascii="Times New Roman" w:hAnsi="Times New Roman" w:cs="Times New Roman"/>
                <w:sz w:val="24"/>
                <w:szCs w:val="24"/>
              </w:rPr>
              <w:t>высокой</w:t>
            </w:r>
            <w:proofErr w:type="gramEnd"/>
            <w:r w:rsidRPr="00AF7F90">
              <w:rPr>
                <w:rFonts w:ascii="Times New Roman" w:hAnsi="Times New Roman" w:cs="Times New Roman"/>
                <w:sz w:val="24"/>
                <w:szCs w:val="24"/>
              </w:rPr>
              <w:t xml:space="preserve"> перекладе</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кол-во</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раз</w:t>
            </w:r>
            <w:proofErr w:type="spellEnd"/>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2</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6</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2</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7</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rPr>
              <w:t>6</w:t>
            </w:r>
            <w:r w:rsidRPr="00AF7F90">
              <w:rPr>
                <w:rFonts w:ascii="Times New Roman" w:hAnsi="Times New Roman" w:cs="Times New Roman"/>
                <w:sz w:val="24"/>
                <w:szCs w:val="24"/>
                <w:lang w:val="en-US"/>
              </w:rPr>
              <w:t>.</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r w:rsidRPr="00AF7F90">
              <w:rPr>
                <w:rFonts w:ascii="Times New Roman" w:hAnsi="Times New Roman" w:cs="Times New Roman"/>
                <w:sz w:val="24"/>
                <w:szCs w:val="24"/>
              </w:rPr>
              <w:t>800</w:t>
            </w:r>
            <w:r w:rsidRPr="00AF7F90">
              <w:rPr>
                <w:rFonts w:ascii="Times New Roman" w:hAnsi="Times New Roman" w:cs="Times New Roman"/>
                <w:sz w:val="24"/>
                <w:szCs w:val="24"/>
                <w:lang w:val="en-US"/>
              </w:rPr>
              <w:t xml:space="preserve"> м.</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мин</w:t>
            </w:r>
            <w:proofErr w:type="spellEnd"/>
            <w:proofErr w:type="gramEnd"/>
            <w:r w:rsidRPr="00AF7F90">
              <w:rPr>
                <w:rFonts w:ascii="Times New Roman" w:hAnsi="Times New Roman" w:cs="Times New Roman"/>
                <w:sz w:val="24"/>
                <w:szCs w:val="24"/>
                <w:lang w:val="en-US"/>
              </w:rPr>
              <w:t xml:space="preserve">. </w:t>
            </w: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 xml:space="preserve"> 4,20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4,30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5,00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4,15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4,25</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4,50</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4,10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4,15</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4,20</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857" w:type="dxa"/>
          </w:tcPr>
          <w:p w:rsidR="00AF7F90" w:rsidRPr="00AF7F90" w:rsidRDefault="00AF7F90" w:rsidP="00AF7F90">
            <w:pPr>
              <w:widowControl/>
              <w:autoSpaceDE/>
              <w:autoSpaceDN/>
              <w:adjustRightInd/>
              <w:jc w:val="center"/>
              <w:rPr>
                <w:rFonts w:ascii="Times New Roman" w:hAnsi="Times New Roman" w:cs="Times New Roman"/>
                <w:sz w:val="24"/>
                <w:szCs w:val="24"/>
                <w:u w:val="single"/>
                <w:lang w:val="en-US"/>
              </w:rPr>
            </w:pPr>
            <w:r w:rsidRPr="00AF7F90">
              <w:rPr>
                <w:rFonts w:ascii="Times New Roman" w:hAnsi="Times New Roman" w:cs="Times New Roman"/>
                <w:sz w:val="24"/>
                <w:szCs w:val="24"/>
                <w:u w:val="single"/>
                <w:lang w:val="en-US"/>
              </w:rPr>
              <w:t xml:space="preserve">ДЕВУШКИ  </w:t>
            </w:r>
          </w:p>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rPr>
                <w:rFonts w:ascii="Times New Roman" w:hAnsi="Times New Roman" w:cs="Times New Roman"/>
                <w:sz w:val="24"/>
                <w:szCs w:val="24"/>
              </w:rPr>
            </w:pP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smartTag w:uri="urn:schemas-microsoft-com:office:smarttags" w:element="metricconverter">
              <w:smartTagPr>
                <w:attr w:name="ProductID" w:val="60 м"/>
              </w:smartTagPr>
              <w:r w:rsidRPr="00AF7F90">
                <w:rPr>
                  <w:rFonts w:ascii="Times New Roman" w:hAnsi="Times New Roman" w:cs="Times New Roman"/>
                  <w:sz w:val="24"/>
                  <w:szCs w:val="24"/>
                  <w:lang w:val="en-US"/>
                </w:rPr>
                <w:t>60 м</w:t>
              </w:r>
            </w:smartTag>
            <w:r w:rsidRPr="00AF7F90">
              <w:rPr>
                <w:rFonts w:ascii="Times New Roman" w:hAnsi="Times New Roman" w:cs="Times New Roman"/>
                <w:sz w:val="24"/>
                <w:szCs w:val="24"/>
                <w:lang w:val="en-US"/>
              </w:rPr>
              <w:t>.</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10,2</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10,6</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11,2</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9,8</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10,4</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11,0</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9,7</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10,2</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10,7</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2.</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Челночный</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3х10 м.</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8,4</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9,6</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8,2</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8,8</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9,4</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8,6</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9,2</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3.</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Прыжки в длину с места.</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см</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145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155</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145</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170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160</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150</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4.</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Сгибание и разгибание рук в упоре – лёжа на полу</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rPr>
              <w:t xml:space="preserve"> кол-во </w:t>
            </w:r>
            <w:proofErr w:type="spellStart"/>
            <w:r w:rsidRPr="00AF7F90">
              <w:rPr>
                <w:rFonts w:ascii="Times New Roman" w:hAnsi="Times New Roman" w:cs="Times New Roman"/>
                <w:sz w:val="24"/>
                <w:szCs w:val="24"/>
                <w:lang w:val="en-US"/>
              </w:rPr>
              <w:t>раз</w:t>
            </w:r>
            <w:proofErr w:type="spell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7</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10</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7</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11</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8</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Подтягивание на низкой перекладине</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кол-во</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раз</w:t>
            </w:r>
            <w:proofErr w:type="spellEnd"/>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14</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9</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6</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10</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7</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11</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8</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rPr>
              <w:t>6</w:t>
            </w:r>
            <w:r w:rsidRPr="00AF7F90">
              <w:rPr>
                <w:rFonts w:ascii="Times New Roman" w:hAnsi="Times New Roman" w:cs="Times New Roman"/>
                <w:sz w:val="24"/>
                <w:szCs w:val="24"/>
                <w:lang w:val="en-US"/>
              </w:rPr>
              <w:t>.</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r w:rsidRPr="00AF7F90">
              <w:rPr>
                <w:rFonts w:ascii="Times New Roman" w:hAnsi="Times New Roman" w:cs="Times New Roman"/>
                <w:sz w:val="24"/>
                <w:szCs w:val="24"/>
              </w:rPr>
              <w:t>800</w:t>
            </w:r>
            <w:r w:rsidRPr="00AF7F90">
              <w:rPr>
                <w:rFonts w:ascii="Times New Roman" w:hAnsi="Times New Roman" w:cs="Times New Roman"/>
                <w:sz w:val="24"/>
                <w:szCs w:val="24"/>
                <w:lang w:val="en-US"/>
              </w:rPr>
              <w:t xml:space="preserve"> м.</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мин</w:t>
            </w:r>
            <w:proofErr w:type="spellEnd"/>
            <w:proofErr w:type="gramEnd"/>
            <w:r w:rsidRPr="00AF7F90">
              <w:rPr>
                <w:rFonts w:ascii="Times New Roman" w:hAnsi="Times New Roman" w:cs="Times New Roman"/>
                <w:sz w:val="24"/>
                <w:szCs w:val="24"/>
                <w:lang w:val="en-US"/>
              </w:rPr>
              <w:t xml:space="preserve">. </w:t>
            </w: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4,40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4,50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5,05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4,35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4,40</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4,55</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4,25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4,35</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4,50</w:t>
            </w:r>
          </w:p>
        </w:tc>
      </w:tr>
    </w:tbl>
    <w:p w:rsidR="00AF7F90" w:rsidRDefault="00AF7F90" w:rsidP="00153F69">
      <w:pPr>
        <w:ind w:left="360"/>
        <w:jc w:val="center"/>
        <w:rPr>
          <w:rFonts w:ascii="Times New Roman" w:hAnsi="Times New Roman" w:cs="Times New Roman"/>
          <w:b/>
          <w:sz w:val="36"/>
          <w:szCs w:val="36"/>
        </w:rPr>
      </w:pPr>
    </w:p>
    <w:p w:rsidR="00AF7F90" w:rsidRDefault="00AF7F90" w:rsidP="00153F69">
      <w:pPr>
        <w:ind w:left="360"/>
        <w:jc w:val="center"/>
        <w:rPr>
          <w:rFonts w:ascii="Times New Roman" w:hAnsi="Times New Roman" w:cs="Times New Roman"/>
          <w:b/>
          <w:sz w:val="36"/>
          <w:szCs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857"/>
        <w:gridCol w:w="1342"/>
        <w:gridCol w:w="643"/>
        <w:gridCol w:w="670"/>
        <w:gridCol w:w="764"/>
        <w:gridCol w:w="658"/>
        <w:gridCol w:w="656"/>
        <w:gridCol w:w="763"/>
        <w:gridCol w:w="643"/>
        <w:gridCol w:w="658"/>
        <w:gridCol w:w="956"/>
      </w:tblGrid>
      <w:tr w:rsidR="00AF7F90" w:rsidRPr="00AF7F90" w:rsidTr="00AF7F90">
        <w:trPr>
          <w:trHeight w:val="245"/>
        </w:trPr>
        <w:tc>
          <w:tcPr>
            <w:tcW w:w="563" w:type="dxa"/>
            <w:vMerge w:val="restart"/>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w:t>
            </w:r>
          </w:p>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п\п</w:t>
            </w:r>
          </w:p>
        </w:tc>
        <w:tc>
          <w:tcPr>
            <w:tcW w:w="1857" w:type="dxa"/>
            <w:vMerge w:val="restart"/>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Нормативы</w:t>
            </w:r>
            <w:proofErr w:type="spellEnd"/>
          </w:p>
        </w:tc>
        <w:tc>
          <w:tcPr>
            <w:tcW w:w="1342" w:type="dxa"/>
            <w:vMerge w:val="restart"/>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Единица</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измерения</w:t>
            </w:r>
            <w:proofErr w:type="spellEnd"/>
          </w:p>
        </w:tc>
        <w:tc>
          <w:tcPr>
            <w:tcW w:w="2077" w:type="dxa"/>
            <w:gridSpan w:val="3"/>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 xml:space="preserve">15 </w:t>
            </w:r>
            <w:proofErr w:type="spellStart"/>
            <w:r w:rsidRPr="00AF7F90">
              <w:rPr>
                <w:rFonts w:ascii="Times New Roman" w:hAnsi="Times New Roman" w:cs="Times New Roman"/>
                <w:sz w:val="24"/>
                <w:szCs w:val="24"/>
                <w:lang w:val="en-US"/>
              </w:rPr>
              <w:t>лет</w:t>
            </w:r>
            <w:proofErr w:type="spellEnd"/>
          </w:p>
        </w:tc>
        <w:tc>
          <w:tcPr>
            <w:tcW w:w="2077" w:type="dxa"/>
            <w:gridSpan w:val="3"/>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 xml:space="preserve">16 </w:t>
            </w:r>
            <w:proofErr w:type="spellStart"/>
            <w:r w:rsidRPr="00AF7F90">
              <w:rPr>
                <w:rFonts w:ascii="Times New Roman" w:hAnsi="Times New Roman" w:cs="Times New Roman"/>
                <w:sz w:val="24"/>
                <w:szCs w:val="24"/>
                <w:lang w:val="en-US"/>
              </w:rPr>
              <w:t>лет</w:t>
            </w:r>
            <w:proofErr w:type="spellEnd"/>
          </w:p>
        </w:tc>
        <w:tc>
          <w:tcPr>
            <w:tcW w:w="2257" w:type="dxa"/>
            <w:gridSpan w:val="3"/>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 xml:space="preserve">17  </w:t>
            </w:r>
            <w:proofErr w:type="spellStart"/>
            <w:r w:rsidRPr="00AF7F90">
              <w:rPr>
                <w:rFonts w:ascii="Times New Roman" w:hAnsi="Times New Roman" w:cs="Times New Roman"/>
                <w:sz w:val="24"/>
                <w:szCs w:val="24"/>
                <w:lang w:val="en-US"/>
              </w:rPr>
              <w:t>лет</w:t>
            </w:r>
            <w:proofErr w:type="spellEnd"/>
            <w:r w:rsidRPr="00AF7F90">
              <w:rPr>
                <w:rFonts w:ascii="Times New Roman" w:hAnsi="Times New Roman" w:cs="Times New Roman"/>
                <w:sz w:val="24"/>
                <w:szCs w:val="24"/>
              </w:rPr>
              <w:t xml:space="preserve"> и старше</w:t>
            </w:r>
          </w:p>
        </w:tc>
      </w:tr>
      <w:tr w:rsidR="00AF7F90" w:rsidRPr="00AF7F90" w:rsidTr="00AF7F90">
        <w:trPr>
          <w:trHeight w:val="299"/>
        </w:trPr>
        <w:tc>
          <w:tcPr>
            <w:tcW w:w="563" w:type="dxa"/>
            <w:vMerge/>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857" w:type="dxa"/>
            <w:vMerge/>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342" w:type="dxa"/>
            <w:vMerge/>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отл</w:t>
            </w:r>
            <w:proofErr w:type="spellEnd"/>
            <w:proofErr w:type="gramEnd"/>
            <w:r w:rsidRPr="00AF7F90">
              <w:rPr>
                <w:rFonts w:ascii="Times New Roman" w:hAnsi="Times New Roman" w:cs="Times New Roman"/>
                <w:sz w:val="24"/>
                <w:szCs w:val="24"/>
                <w:lang w:val="en-US"/>
              </w:rPr>
              <w:t>.</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хор</w:t>
            </w:r>
            <w:proofErr w:type="spellEnd"/>
            <w:proofErr w:type="gramEnd"/>
            <w:r w:rsidRPr="00AF7F90">
              <w:rPr>
                <w:rFonts w:ascii="Times New Roman" w:hAnsi="Times New Roman" w:cs="Times New Roman"/>
                <w:sz w:val="24"/>
                <w:szCs w:val="24"/>
                <w:lang w:val="en-US"/>
              </w:rPr>
              <w:t>.</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удов</w:t>
            </w:r>
            <w:proofErr w:type="spellEnd"/>
            <w:proofErr w:type="gramEnd"/>
            <w:r w:rsidRPr="00AF7F90">
              <w:rPr>
                <w:rFonts w:ascii="Times New Roman" w:hAnsi="Times New Roman" w:cs="Times New Roman"/>
                <w:sz w:val="24"/>
                <w:szCs w:val="24"/>
                <w:lang w:val="en-US"/>
              </w:rPr>
              <w:t>.</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отл</w:t>
            </w:r>
            <w:proofErr w:type="spellEnd"/>
            <w:proofErr w:type="gramEnd"/>
            <w:r w:rsidRPr="00AF7F90">
              <w:rPr>
                <w:rFonts w:ascii="Times New Roman" w:hAnsi="Times New Roman" w:cs="Times New Roman"/>
                <w:sz w:val="24"/>
                <w:szCs w:val="24"/>
                <w:lang w:val="en-US"/>
              </w:rPr>
              <w:t>.</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хор</w:t>
            </w:r>
            <w:proofErr w:type="spellEnd"/>
            <w:proofErr w:type="gramEnd"/>
            <w:r w:rsidRPr="00AF7F90">
              <w:rPr>
                <w:rFonts w:ascii="Times New Roman" w:hAnsi="Times New Roman" w:cs="Times New Roman"/>
                <w:sz w:val="24"/>
                <w:szCs w:val="24"/>
                <w:lang w:val="en-US"/>
              </w:rPr>
              <w:t>.</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удов</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отл</w:t>
            </w:r>
            <w:proofErr w:type="spellEnd"/>
            <w:proofErr w:type="gramEnd"/>
            <w:r w:rsidRPr="00AF7F90">
              <w:rPr>
                <w:rFonts w:ascii="Times New Roman" w:hAnsi="Times New Roman" w:cs="Times New Roman"/>
                <w:sz w:val="24"/>
                <w:szCs w:val="24"/>
                <w:lang w:val="en-US"/>
              </w:rPr>
              <w:t>.</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хор</w:t>
            </w:r>
            <w:proofErr w:type="spellEnd"/>
            <w:proofErr w:type="gramEnd"/>
            <w:r w:rsidRPr="00AF7F90">
              <w:rPr>
                <w:rFonts w:ascii="Times New Roman" w:hAnsi="Times New Roman" w:cs="Times New Roman"/>
                <w:sz w:val="24"/>
                <w:szCs w:val="24"/>
                <w:lang w:val="en-US"/>
              </w:rPr>
              <w:t>.</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удов</w:t>
            </w:r>
            <w:proofErr w:type="spellEnd"/>
            <w:proofErr w:type="gramEnd"/>
            <w:r w:rsidRPr="00AF7F90">
              <w:rPr>
                <w:rFonts w:ascii="Times New Roman" w:hAnsi="Times New Roman" w:cs="Times New Roman"/>
                <w:sz w:val="24"/>
                <w:szCs w:val="24"/>
                <w:lang w:val="en-US"/>
              </w:rPr>
              <w:t>.</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857" w:type="dxa"/>
          </w:tcPr>
          <w:p w:rsidR="00AF7F90" w:rsidRPr="00AF7F90" w:rsidRDefault="00AF7F90" w:rsidP="00AF7F90">
            <w:pPr>
              <w:widowControl/>
              <w:autoSpaceDE/>
              <w:autoSpaceDN/>
              <w:adjustRightInd/>
              <w:jc w:val="center"/>
              <w:rPr>
                <w:rFonts w:ascii="Times New Roman" w:hAnsi="Times New Roman" w:cs="Times New Roman"/>
                <w:sz w:val="24"/>
                <w:szCs w:val="24"/>
                <w:u w:val="single"/>
                <w:lang w:val="en-US"/>
              </w:rPr>
            </w:pPr>
            <w:r w:rsidRPr="00AF7F90">
              <w:rPr>
                <w:rFonts w:ascii="Times New Roman" w:hAnsi="Times New Roman" w:cs="Times New Roman"/>
                <w:sz w:val="24"/>
                <w:szCs w:val="24"/>
                <w:u w:val="single"/>
                <w:lang w:val="en-US"/>
              </w:rPr>
              <w:t>ЮНОШИ</w:t>
            </w:r>
          </w:p>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rPr>
                <w:rFonts w:ascii="Times New Roman" w:hAnsi="Times New Roman" w:cs="Times New Roman"/>
                <w:sz w:val="24"/>
                <w:szCs w:val="24"/>
                <w:lang w:val="en-US"/>
              </w:rPr>
            </w:pPr>
          </w:p>
        </w:tc>
        <w:tc>
          <w:tcPr>
            <w:tcW w:w="956" w:type="dxa"/>
          </w:tcPr>
          <w:p w:rsidR="00AF7F90" w:rsidRPr="00AF7F90" w:rsidRDefault="00AF7F90" w:rsidP="00AF7F90">
            <w:pPr>
              <w:widowControl/>
              <w:autoSpaceDE/>
              <w:autoSpaceDN/>
              <w:adjustRightInd/>
              <w:rPr>
                <w:rFonts w:ascii="Times New Roman" w:hAnsi="Times New Roman" w:cs="Times New Roman"/>
                <w:sz w:val="24"/>
                <w:szCs w:val="24"/>
                <w:lang w:val="en-US"/>
              </w:rPr>
            </w:pPr>
          </w:p>
        </w:tc>
      </w:tr>
      <w:tr w:rsidR="00AF7F90" w:rsidRPr="00AF7F90" w:rsidTr="00AF7F90">
        <w:trPr>
          <w:trHeight w:val="249"/>
        </w:trPr>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smartTag w:uri="urn:schemas-microsoft-com:office:smarttags" w:element="metricconverter">
              <w:smartTagPr>
                <w:attr w:name="ProductID" w:val="60 м"/>
              </w:smartTagPr>
              <w:r w:rsidRPr="00AF7F90">
                <w:rPr>
                  <w:rFonts w:ascii="Times New Roman" w:hAnsi="Times New Roman" w:cs="Times New Roman"/>
                  <w:sz w:val="24"/>
                  <w:szCs w:val="24"/>
                  <w:lang w:val="en-US"/>
                </w:rPr>
                <w:t>60 м</w:t>
              </w:r>
            </w:smartTag>
            <w:r w:rsidRPr="00AF7F90">
              <w:rPr>
                <w:rFonts w:ascii="Times New Roman" w:hAnsi="Times New Roman" w:cs="Times New Roman"/>
                <w:sz w:val="24"/>
                <w:szCs w:val="24"/>
                <w:lang w:val="en-US"/>
              </w:rPr>
              <w:t>.</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8,4</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9,2</w:t>
            </w:r>
          </w:p>
        </w:tc>
        <w:tc>
          <w:tcPr>
            <w:tcW w:w="764" w:type="dxa"/>
          </w:tcPr>
          <w:p w:rsidR="00AF7F90" w:rsidRPr="00AF7F90" w:rsidRDefault="00AF7F90" w:rsidP="00AF7F90">
            <w:pPr>
              <w:widowControl/>
              <w:autoSpaceDE/>
              <w:autoSpaceDN/>
              <w:adjustRightInd/>
              <w:rPr>
                <w:rFonts w:ascii="Times New Roman" w:hAnsi="Times New Roman" w:cs="Times New Roman"/>
                <w:sz w:val="24"/>
                <w:szCs w:val="24"/>
                <w:lang w:val="en-US"/>
              </w:rPr>
            </w:pPr>
            <w:r w:rsidRPr="00AF7F90">
              <w:rPr>
                <w:rFonts w:ascii="Times New Roman" w:hAnsi="Times New Roman" w:cs="Times New Roman"/>
                <w:sz w:val="24"/>
                <w:szCs w:val="24"/>
                <w:lang w:val="en-US"/>
              </w:rPr>
              <w:t>10,0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956" w:type="dxa"/>
          </w:tcPr>
          <w:p w:rsidR="00AF7F90" w:rsidRPr="00AF7F90" w:rsidRDefault="00AF7F90" w:rsidP="00AF7F90">
            <w:pPr>
              <w:widowControl/>
              <w:autoSpaceDE/>
              <w:autoSpaceDN/>
              <w:adjustRightInd/>
              <w:rPr>
                <w:rFonts w:ascii="Times New Roman" w:hAnsi="Times New Roman" w:cs="Times New Roman"/>
                <w:sz w:val="24"/>
                <w:szCs w:val="24"/>
                <w:lang w:val="en-US"/>
              </w:rPr>
            </w:pP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2.</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smartTag w:uri="urn:schemas-microsoft-com:office:smarttags" w:element="metricconverter">
              <w:smartTagPr>
                <w:attr w:name="ProductID" w:val="100 м"/>
              </w:smartTagPr>
              <w:r w:rsidRPr="00AF7F90">
                <w:rPr>
                  <w:rFonts w:ascii="Times New Roman" w:hAnsi="Times New Roman" w:cs="Times New Roman"/>
                  <w:sz w:val="24"/>
                  <w:szCs w:val="24"/>
                  <w:lang w:val="en-US"/>
                </w:rPr>
                <w:t>100 м</w:t>
              </w:r>
            </w:smartTag>
            <w:r w:rsidRPr="00AF7F90">
              <w:rPr>
                <w:rFonts w:ascii="Times New Roman" w:hAnsi="Times New Roman" w:cs="Times New Roman"/>
                <w:sz w:val="24"/>
                <w:szCs w:val="24"/>
                <w:lang w:val="en-US"/>
              </w:rPr>
              <w:t>.</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14,5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14,9</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15,5</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14,2</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14,5</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15,0</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3.</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Прыжки в длину с места.</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см</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195</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w:t>
            </w:r>
            <w:r w:rsidRPr="00AF7F90">
              <w:rPr>
                <w:rFonts w:ascii="Times New Roman" w:hAnsi="Times New Roman" w:cs="Times New Roman"/>
                <w:sz w:val="24"/>
                <w:szCs w:val="24"/>
              </w:rPr>
              <w:t>80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w:t>
            </w:r>
            <w:r w:rsidRPr="00AF7F90">
              <w:rPr>
                <w:rFonts w:ascii="Times New Roman" w:hAnsi="Times New Roman" w:cs="Times New Roman"/>
                <w:sz w:val="24"/>
                <w:szCs w:val="24"/>
              </w:rPr>
              <w:t>55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2</w:t>
            </w:r>
            <w:r w:rsidRPr="00AF7F90">
              <w:rPr>
                <w:rFonts w:ascii="Times New Roman" w:hAnsi="Times New Roman" w:cs="Times New Roman"/>
                <w:sz w:val="24"/>
                <w:szCs w:val="24"/>
              </w:rPr>
              <w:t>05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190</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1</w:t>
            </w:r>
            <w:r w:rsidRPr="00AF7F90">
              <w:rPr>
                <w:rFonts w:ascii="Times New Roman" w:hAnsi="Times New Roman" w:cs="Times New Roman"/>
                <w:sz w:val="24"/>
                <w:szCs w:val="24"/>
              </w:rPr>
              <w:t>60</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2</w:t>
            </w:r>
            <w:r w:rsidRPr="00AF7F90">
              <w:rPr>
                <w:rFonts w:ascii="Times New Roman" w:hAnsi="Times New Roman" w:cs="Times New Roman"/>
                <w:sz w:val="24"/>
                <w:szCs w:val="24"/>
              </w:rPr>
              <w:t>1</w:t>
            </w:r>
            <w:r w:rsidRPr="00AF7F90">
              <w:rPr>
                <w:rFonts w:ascii="Times New Roman" w:hAnsi="Times New Roman" w:cs="Times New Roman"/>
                <w:sz w:val="24"/>
                <w:szCs w:val="24"/>
                <w:lang w:val="en-US"/>
              </w:rPr>
              <w:t>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2</w:t>
            </w:r>
            <w:r w:rsidRPr="00AF7F90">
              <w:rPr>
                <w:rFonts w:ascii="Times New Roman" w:hAnsi="Times New Roman" w:cs="Times New Roman"/>
                <w:sz w:val="24"/>
                <w:szCs w:val="24"/>
              </w:rPr>
              <w:t>00</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165</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4.</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Сгибание и разгибание рук  из упора лежа.</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кол-во</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раз</w:t>
            </w:r>
            <w:proofErr w:type="spellEnd"/>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2</w:t>
            </w:r>
            <w:r w:rsidRPr="00AF7F90">
              <w:rPr>
                <w:rFonts w:ascii="Times New Roman" w:hAnsi="Times New Roman" w:cs="Times New Roman"/>
                <w:sz w:val="24"/>
                <w:szCs w:val="24"/>
              </w:rPr>
              <w:t>5</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20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30</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2</w:t>
            </w:r>
            <w:r w:rsidRPr="00AF7F90">
              <w:rPr>
                <w:rFonts w:ascii="Times New Roman" w:hAnsi="Times New Roman" w:cs="Times New Roman"/>
                <w:sz w:val="24"/>
                <w:szCs w:val="24"/>
              </w:rPr>
              <w:t>5</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33</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lang w:val="en-US"/>
              </w:rPr>
              <w:t>2</w:t>
            </w:r>
            <w:r w:rsidRPr="00AF7F90">
              <w:rPr>
                <w:rFonts w:ascii="Times New Roman" w:hAnsi="Times New Roman" w:cs="Times New Roman"/>
                <w:sz w:val="24"/>
                <w:szCs w:val="24"/>
              </w:rPr>
              <w:t>5</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5.</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Челночный</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3х10 м.</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7,0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7,9</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8,8</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6,8</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7,6</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8,6</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6,6</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7,5</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8,2</w:t>
            </w:r>
          </w:p>
        </w:tc>
      </w:tr>
      <w:tr w:rsidR="00AF7F90" w:rsidRPr="00AF7F90" w:rsidTr="00AF7F90">
        <w:trPr>
          <w:trHeight w:val="333"/>
        </w:trPr>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6.</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r w:rsidRPr="00AF7F90">
              <w:rPr>
                <w:rFonts w:ascii="Times New Roman" w:hAnsi="Times New Roman" w:cs="Times New Roman"/>
                <w:sz w:val="24"/>
                <w:szCs w:val="24"/>
              </w:rPr>
              <w:t>800</w:t>
            </w:r>
            <w:r w:rsidRPr="00AF7F90">
              <w:rPr>
                <w:rFonts w:ascii="Times New Roman" w:hAnsi="Times New Roman" w:cs="Times New Roman"/>
                <w:sz w:val="24"/>
                <w:szCs w:val="24"/>
                <w:lang w:val="en-US"/>
              </w:rPr>
              <w:t xml:space="preserve"> м.</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мин</w:t>
            </w:r>
            <w:proofErr w:type="spellEnd"/>
            <w:proofErr w:type="gramEnd"/>
            <w:r w:rsidRPr="00AF7F90">
              <w:rPr>
                <w:rFonts w:ascii="Times New Roman" w:hAnsi="Times New Roman" w:cs="Times New Roman"/>
                <w:sz w:val="24"/>
                <w:szCs w:val="24"/>
                <w:lang w:val="en-US"/>
              </w:rPr>
              <w:t xml:space="preserve">. </w:t>
            </w: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3,50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4,10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4,20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3,48</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3,57</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4,15</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3,55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4,00</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4,10</w:t>
            </w:r>
          </w:p>
        </w:tc>
      </w:tr>
      <w:tr w:rsidR="00AF7F90" w:rsidRPr="00AF7F90" w:rsidTr="00AF7F90">
        <w:trPr>
          <w:trHeight w:val="211"/>
        </w:trPr>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7.</w:t>
            </w:r>
          </w:p>
        </w:tc>
        <w:tc>
          <w:tcPr>
            <w:tcW w:w="1857" w:type="dxa"/>
          </w:tcPr>
          <w:p w:rsidR="00AF7F90" w:rsidRPr="00AF7F90" w:rsidRDefault="00AF7F90" w:rsidP="00AF7F90">
            <w:pPr>
              <w:widowControl/>
              <w:autoSpaceDE/>
              <w:autoSpaceDN/>
              <w:adjustRightInd/>
              <w:ind w:right="-156"/>
              <w:rPr>
                <w:rFonts w:ascii="Times New Roman" w:hAnsi="Times New Roman" w:cs="Times New Roman"/>
                <w:sz w:val="24"/>
                <w:szCs w:val="24"/>
              </w:rPr>
            </w:pPr>
            <w:r w:rsidRPr="00AF7F90">
              <w:rPr>
                <w:rFonts w:ascii="Times New Roman" w:hAnsi="Times New Roman" w:cs="Times New Roman"/>
                <w:sz w:val="24"/>
                <w:szCs w:val="24"/>
              </w:rPr>
              <w:t>Подтягивание на высокой перекладине</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кол-во</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раз</w:t>
            </w:r>
            <w:proofErr w:type="spellEnd"/>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8</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6</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10</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8</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12</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9</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6</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857" w:type="dxa"/>
          </w:tcPr>
          <w:p w:rsidR="00AF7F90" w:rsidRPr="00AF7F90" w:rsidRDefault="00AF7F90" w:rsidP="00AF7F90">
            <w:pPr>
              <w:widowControl/>
              <w:autoSpaceDE/>
              <w:autoSpaceDN/>
              <w:adjustRightInd/>
              <w:jc w:val="center"/>
              <w:rPr>
                <w:rFonts w:ascii="Times New Roman" w:hAnsi="Times New Roman" w:cs="Times New Roman"/>
                <w:sz w:val="24"/>
                <w:szCs w:val="24"/>
                <w:u w:val="single"/>
                <w:lang w:val="en-US"/>
              </w:rPr>
            </w:pPr>
            <w:r w:rsidRPr="00AF7F90">
              <w:rPr>
                <w:rFonts w:ascii="Times New Roman" w:hAnsi="Times New Roman" w:cs="Times New Roman"/>
                <w:sz w:val="24"/>
                <w:szCs w:val="24"/>
                <w:u w:val="single"/>
                <w:lang w:val="en-US"/>
              </w:rPr>
              <w:t xml:space="preserve">ДЕВУШКИ  </w:t>
            </w:r>
          </w:p>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smartTag w:uri="urn:schemas-microsoft-com:office:smarttags" w:element="metricconverter">
              <w:smartTagPr>
                <w:attr w:name="ProductID" w:val="60 м"/>
              </w:smartTagPr>
              <w:r w:rsidRPr="00AF7F90">
                <w:rPr>
                  <w:rFonts w:ascii="Times New Roman" w:hAnsi="Times New Roman" w:cs="Times New Roman"/>
                  <w:sz w:val="24"/>
                  <w:szCs w:val="24"/>
                  <w:lang w:val="en-US"/>
                </w:rPr>
                <w:t>60 м</w:t>
              </w:r>
            </w:smartTag>
            <w:r w:rsidRPr="00AF7F90">
              <w:rPr>
                <w:rFonts w:ascii="Times New Roman" w:hAnsi="Times New Roman" w:cs="Times New Roman"/>
                <w:sz w:val="24"/>
                <w:szCs w:val="24"/>
                <w:lang w:val="en-US"/>
              </w:rPr>
              <w:t>.</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9,4</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10,5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2.</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smartTag w:uri="urn:schemas-microsoft-com:office:smarttags" w:element="metricconverter">
              <w:smartTagPr>
                <w:attr w:name="ProductID" w:val="100 м"/>
              </w:smartTagPr>
              <w:r w:rsidRPr="00AF7F90">
                <w:rPr>
                  <w:rFonts w:ascii="Times New Roman" w:hAnsi="Times New Roman" w:cs="Times New Roman"/>
                  <w:sz w:val="24"/>
                  <w:szCs w:val="24"/>
                  <w:lang w:val="en-US"/>
                </w:rPr>
                <w:t>100 м</w:t>
              </w:r>
            </w:smartTag>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16,5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17,0</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17,8</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16,0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16,5</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17,0</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rPr>
              <w:t>3</w:t>
            </w:r>
            <w:r w:rsidRPr="00AF7F90">
              <w:rPr>
                <w:rFonts w:ascii="Times New Roman" w:hAnsi="Times New Roman" w:cs="Times New Roman"/>
                <w:sz w:val="24"/>
                <w:szCs w:val="24"/>
                <w:lang w:val="en-US"/>
              </w:rPr>
              <w:t>.</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Челночный</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3х10 м.</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8,2</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8,4</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9,0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8,0</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8,4</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8,8</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7,8</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8,2</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8,6</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rPr>
              <w:t>4</w:t>
            </w:r>
            <w:r w:rsidRPr="00AF7F90">
              <w:rPr>
                <w:rFonts w:ascii="Times New Roman" w:hAnsi="Times New Roman" w:cs="Times New Roman"/>
                <w:sz w:val="24"/>
                <w:szCs w:val="24"/>
                <w:lang w:val="en-US"/>
              </w:rPr>
              <w:t>.</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Прыжки в длину с места.</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rPr>
            </w:pP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180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170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185</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175</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160</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185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175</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160</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rPr>
              <w:t>5</w:t>
            </w:r>
            <w:r w:rsidRPr="00AF7F90">
              <w:rPr>
                <w:rFonts w:ascii="Times New Roman" w:hAnsi="Times New Roman" w:cs="Times New Roman"/>
                <w:sz w:val="24"/>
                <w:szCs w:val="24"/>
                <w:lang w:val="en-US"/>
              </w:rPr>
              <w:t>.</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Сгибание и разгибание рук в упоре лёжа на полу</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rPr>
            </w:pPr>
            <w:proofErr w:type="spellStart"/>
            <w:r w:rsidRPr="00AF7F90">
              <w:rPr>
                <w:rFonts w:ascii="Times New Roman" w:hAnsi="Times New Roman" w:cs="Times New Roman"/>
                <w:sz w:val="24"/>
                <w:szCs w:val="24"/>
                <w:lang w:val="en-US"/>
              </w:rPr>
              <w:t>кол-во</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раз</w:t>
            </w:r>
            <w:proofErr w:type="spellEnd"/>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12</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9</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14</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10</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15</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10</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5</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r w:rsidRPr="00AF7F90">
              <w:rPr>
                <w:rFonts w:ascii="Times New Roman" w:hAnsi="Times New Roman" w:cs="Times New Roman"/>
                <w:sz w:val="24"/>
                <w:szCs w:val="24"/>
                <w:lang w:val="en-US"/>
              </w:rPr>
              <w:t>6.</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Бег</w:t>
            </w:r>
            <w:proofErr w:type="spellEnd"/>
            <w:r w:rsidRPr="00AF7F90">
              <w:rPr>
                <w:rFonts w:ascii="Times New Roman" w:hAnsi="Times New Roman" w:cs="Times New Roman"/>
                <w:sz w:val="24"/>
                <w:szCs w:val="24"/>
                <w:lang w:val="en-US"/>
              </w:rPr>
              <w:t xml:space="preserve"> </w:t>
            </w:r>
            <w:r w:rsidRPr="00AF7F90">
              <w:rPr>
                <w:rFonts w:ascii="Times New Roman" w:hAnsi="Times New Roman" w:cs="Times New Roman"/>
                <w:sz w:val="24"/>
                <w:szCs w:val="24"/>
              </w:rPr>
              <w:t>800</w:t>
            </w:r>
            <w:r w:rsidRPr="00AF7F90">
              <w:rPr>
                <w:rFonts w:ascii="Times New Roman" w:hAnsi="Times New Roman" w:cs="Times New Roman"/>
                <w:sz w:val="24"/>
                <w:szCs w:val="24"/>
                <w:lang w:val="en-US"/>
              </w:rPr>
              <w:t xml:space="preserve"> м.</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proofErr w:type="gramStart"/>
            <w:r w:rsidRPr="00AF7F90">
              <w:rPr>
                <w:rFonts w:ascii="Times New Roman" w:hAnsi="Times New Roman" w:cs="Times New Roman"/>
                <w:sz w:val="24"/>
                <w:szCs w:val="24"/>
                <w:lang w:val="en-US"/>
              </w:rPr>
              <w:t>мин</w:t>
            </w:r>
            <w:proofErr w:type="spellEnd"/>
            <w:proofErr w:type="gramEnd"/>
            <w:r w:rsidRPr="00AF7F90">
              <w:rPr>
                <w:rFonts w:ascii="Times New Roman" w:hAnsi="Times New Roman" w:cs="Times New Roman"/>
                <w:sz w:val="24"/>
                <w:szCs w:val="24"/>
                <w:lang w:val="en-US"/>
              </w:rPr>
              <w:t xml:space="preserve">. </w:t>
            </w:r>
            <w:proofErr w:type="spellStart"/>
            <w:proofErr w:type="gramStart"/>
            <w:r w:rsidRPr="00AF7F90">
              <w:rPr>
                <w:rFonts w:ascii="Times New Roman" w:hAnsi="Times New Roman" w:cs="Times New Roman"/>
                <w:sz w:val="24"/>
                <w:szCs w:val="24"/>
                <w:lang w:val="en-US"/>
              </w:rPr>
              <w:t>сек</w:t>
            </w:r>
            <w:proofErr w:type="spellEnd"/>
            <w:proofErr w:type="gramEnd"/>
            <w:r w:rsidRPr="00AF7F90">
              <w:rPr>
                <w:rFonts w:ascii="Times New Roman" w:hAnsi="Times New Roman" w:cs="Times New Roman"/>
                <w:sz w:val="24"/>
                <w:szCs w:val="24"/>
                <w:lang w:val="en-US"/>
              </w:rPr>
              <w:t>.</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4,20</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4,30</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4,50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4,10</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4,30</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4,45</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4,10</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4,25</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4,40</w:t>
            </w:r>
          </w:p>
        </w:tc>
      </w:tr>
      <w:tr w:rsidR="00AF7F90" w:rsidRPr="00AF7F90" w:rsidTr="00AF7F90">
        <w:tc>
          <w:tcPr>
            <w:tcW w:w="5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7.</w:t>
            </w:r>
          </w:p>
        </w:tc>
        <w:tc>
          <w:tcPr>
            <w:tcW w:w="1857" w:type="dxa"/>
          </w:tcPr>
          <w:p w:rsidR="00AF7F90" w:rsidRPr="00AF7F90" w:rsidRDefault="00AF7F90" w:rsidP="00AF7F90">
            <w:pPr>
              <w:widowControl/>
              <w:autoSpaceDE/>
              <w:autoSpaceDN/>
              <w:adjustRightInd/>
              <w:rPr>
                <w:rFonts w:ascii="Times New Roman" w:hAnsi="Times New Roman" w:cs="Times New Roman"/>
                <w:sz w:val="24"/>
                <w:szCs w:val="24"/>
              </w:rPr>
            </w:pPr>
            <w:r w:rsidRPr="00AF7F90">
              <w:rPr>
                <w:rFonts w:ascii="Times New Roman" w:hAnsi="Times New Roman" w:cs="Times New Roman"/>
                <w:sz w:val="24"/>
                <w:szCs w:val="24"/>
              </w:rPr>
              <w:t>Подтягивание на низкой перекладине</w:t>
            </w:r>
          </w:p>
        </w:tc>
        <w:tc>
          <w:tcPr>
            <w:tcW w:w="1342" w:type="dxa"/>
          </w:tcPr>
          <w:p w:rsidR="00AF7F90" w:rsidRPr="00AF7F90" w:rsidRDefault="00AF7F90" w:rsidP="00AF7F90">
            <w:pPr>
              <w:widowControl/>
              <w:autoSpaceDE/>
              <w:autoSpaceDN/>
              <w:adjustRightInd/>
              <w:jc w:val="center"/>
              <w:rPr>
                <w:rFonts w:ascii="Times New Roman" w:hAnsi="Times New Roman" w:cs="Times New Roman"/>
                <w:sz w:val="24"/>
                <w:szCs w:val="24"/>
                <w:lang w:val="en-US"/>
              </w:rPr>
            </w:pPr>
            <w:proofErr w:type="spellStart"/>
            <w:r w:rsidRPr="00AF7F90">
              <w:rPr>
                <w:rFonts w:ascii="Times New Roman" w:hAnsi="Times New Roman" w:cs="Times New Roman"/>
                <w:sz w:val="24"/>
                <w:szCs w:val="24"/>
                <w:lang w:val="en-US"/>
              </w:rPr>
              <w:t>кол-во</w:t>
            </w:r>
            <w:proofErr w:type="spellEnd"/>
            <w:r w:rsidRPr="00AF7F90">
              <w:rPr>
                <w:rFonts w:ascii="Times New Roman" w:hAnsi="Times New Roman" w:cs="Times New Roman"/>
                <w:sz w:val="24"/>
                <w:szCs w:val="24"/>
                <w:lang w:val="en-US"/>
              </w:rPr>
              <w:t xml:space="preserve"> </w:t>
            </w:r>
            <w:proofErr w:type="spellStart"/>
            <w:r w:rsidRPr="00AF7F90">
              <w:rPr>
                <w:rFonts w:ascii="Times New Roman" w:hAnsi="Times New Roman" w:cs="Times New Roman"/>
                <w:sz w:val="24"/>
                <w:szCs w:val="24"/>
                <w:lang w:val="en-US"/>
              </w:rPr>
              <w:t>раз</w:t>
            </w:r>
            <w:proofErr w:type="spellEnd"/>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16</w:t>
            </w:r>
          </w:p>
        </w:tc>
        <w:tc>
          <w:tcPr>
            <w:tcW w:w="670"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11</w:t>
            </w:r>
          </w:p>
        </w:tc>
        <w:tc>
          <w:tcPr>
            <w:tcW w:w="764"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8</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17</w:t>
            </w:r>
          </w:p>
        </w:tc>
        <w:tc>
          <w:tcPr>
            <w:tcW w:w="6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12</w:t>
            </w:r>
          </w:p>
        </w:tc>
        <w:tc>
          <w:tcPr>
            <w:tcW w:w="76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9</w:t>
            </w:r>
          </w:p>
        </w:tc>
        <w:tc>
          <w:tcPr>
            <w:tcW w:w="643"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18</w:t>
            </w:r>
          </w:p>
        </w:tc>
        <w:tc>
          <w:tcPr>
            <w:tcW w:w="658"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13</w:t>
            </w:r>
          </w:p>
        </w:tc>
        <w:tc>
          <w:tcPr>
            <w:tcW w:w="956" w:type="dxa"/>
          </w:tcPr>
          <w:p w:rsidR="00AF7F90" w:rsidRPr="00AF7F90" w:rsidRDefault="00AF7F90" w:rsidP="00AF7F90">
            <w:pPr>
              <w:widowControl/>
              <w:autoSpaceDE/>
              <w:autoSpaceDN/>
              <w:adjustRightInd/>
              <w:jc w:val="center"/>
              <w:rPr>
                <w:rFonts w:ascii="Times New Roman" w:hAnsi="Times New Roman" w:cs="Times New Roman"/>
                <w:sz w:val="24"/>
                <w:szCs w:val="24"/>
              </w:rPr>
            </w:pPr>
            <w:r w:rsidRPr="00AF7F90">
              <w:rPr>
                <w:rFonts w:ascii="Times New Roman" w:hAnsi="Times New Roman" w:cs="Times New Roman"/>
                <w:sz w:val="24"/>
                <w:szCs w:val="24"/>
              </w:rPr>
              <w:t>10</w:t>
            </w:r>
          </w:p>
        </w:tc>
      </w:tr>
    </w:tbl>
    <w:p w:rsidR="00AF7F90" w:rsidRDefault="00AF7F90" w:rsidP="00153F69">
      <w:pPr>
        <w:ind w:left="360"/>
        <w:jc w:val="center"/>
        <w:rPr>
          <w:rFonts w:ascii="Times New Roman" w:hAnsi="Times New Roman" w:cs="Times New Roman"/>
          <w:b/>
          <w:sz w:val="36"/>
          <w:szCs w:val="36"/>
        </w:rPr>
      </w:pPr>
    </w:p>
    <w:p w:rsidR="00DD626C" w:rsidRDefault="00DD626C" w:rsidP="00AF7F90">
      <w:pPr>
        <w:pStyle w:val="a5"/>
        <w:keepLines/>
        <w:widowControl w:val="0"/>
        <w:suppressLineNumbers/>
        <w:suppressAutoHyphens/>
        <w:spacing w:line="360" w:lineRule="auto"/>
        <w:jc w:val="center"/>
        <w:rPr>
          <w:b/>
          <w:szCs w:val="24"/>
        </w:rPr>
      </w:pPr>
    </w:p>
    <w:p w:rsidR="00DD626C" w:rsidRPr="002F0321" w:rsidRDefault="00DD626C" w:rsidP="00DD626C">
      <w:pPr>
        <w:spacing w:line="360" w:lineRule="auto"/>
        <w:ind w:firstLine="708"/>
        <w:jc w:val="center"/>
        <w:rPr>
          <w:rFonts w:ascii="Times New Roman" w:hAnsi="Times New Roman" w:cs="Times New Roman"/>
          <w:b/>
          <w:sz w:val="24"/>
          <w:szCs w:val="24"/>
        </w:rPr>
      </w:pPr>
      <w:r w:rsidRPr="002F0321">
        <w:rPr>
          <w:rFonts w:ascii="Times New Roman" w:hAnsi="Times New Roman" w:cs="Times New Roman"/>
          <w:b/>
          <w:sz w:val="24"/>
          <w:szCs w:val="24"/>
        </w:rPr>
        <w:t>Материально-техническая база</w:t>
      </w:r>
    </w:p>
    <w:p w:rsidR="00DD626C" w:rsidRPr="002F0321" w:rsidRDefault="00DD626C" w:rsidP="00DD626C">
      <w:pPr>
        <w:pStyle w:val="a8"/>
        <w:shd w:val="clear" w:color="auto" w:fill="FFFFFF"/>
        <w:spacing w:before="0" w:after="0" w:line="360" w:lineRule="auto"/>
      </w:pPr>
      <w:r w:rsidRPr="002F0321">
        <w:t>1. Спортивный зал;</w:t>
      </w:r>
    </w:p>
    <w:p w:rsidR="00DD626C" w:rsidRPr="002F0321" w:rsidRDefault="00DD626C" w:rsidP="00DD626C">
      <w:pPr>
        <w:shd w:val="clear" w:color="auto" w:fill="FFFFFF"/>
        <w:spacing w:line="360" w:lineRule="auto"/>
        <w:rPr>
          <w:rFonts w:ascii="Times New Roman" w:hAnsi="Times New Roman" w:cs="Times New Roman"/>
          <w:sz w:val="24"/>
          <w:szCs w:val="24"/>
        </w:rPr>
      </w:pPr>
      <w:r w:rsidRPr="002F0321">
        <w:rPr>
          <w:rFonts w:ascii="Times New Roman" w:hAnsi="Times New Roman" w:cs="Times New Roman"/>
          <w:sz w:val="24"/>
          <w:szCs w:val="24"/>
        </w:rPr>
        <w:t xml:space="preserve">2. Спортивная площадка для игры в </w:t>
      </w:r>
      <w:r>
        <w:rPr>
          <w:rFonts w:ascii="Times New Roman" w:hAnsi="Times New Roman" w:cs="Times New Roman"/>
          <w:sz w:val="24"/>
          <w:szCs w:val="24"/>
        </w:rPr>
        <w:t>мини-футбол</w:t>
      </w:r>
      <w:r w:rsidRPr="002F0321">
        <w:rPr>
          <w:rFonts w:ascii="Times New Roman" w:hAnsi="Times New Roman" w:cs="Times New Roman"/>
          <w:sz w:val="24"/>
          <w:szCs w:val="24"/>
        </w:rPr>
        <w:t>.</w:t>
      </w:r>
    </w:p>
    <w:p w:rsidR="00DD626C" w:rsidRPr="002F0321" w:rsidRDefault="00DD626C" w:rsidP="00DD626C">
      <w:pPr>
        <w:shd w:val="clear" w:color="auto" w:fill="FFFFFF"/>
        <w:spacing w:line="360" w:lineRule="auto"/>
        <w:ind w:firstLine="284"/>
        <w:jc w:val="both"/>
        <w:rPr>
          <w:rFonts w:ascii="Times New Roman" w:hAnsi="Times New Roman" w:cs="Times New Roman"/>
          <w:sz w:val="24"/>
          <w:szCs w:val="24"/>
        </w:rPr>
      </w:pPr>
      <w:r w:rsidRPr="002F0321">
        <w:rPr>
          <w:rFonts w:ascii="Times New Roman" w:hAnsi="Times New Roman" w:cs="Times New Roman"/>
          <w:sz w:val="24"/>
          <w:szCs w:val="24"/>
        </w:rPr>
        <w:t xml:space="preserve">Оборудование и инвентарь: комплект индивидуальной экипировки </w:t>
      </w:r>
      <w:r>
        <w:rPr>
          <w:rFonts w:ascii="Times New Roman" w:hAnsi="Times New Roman" w:cs="Times New Roman"/>
          <w:sz w:val="24"/>
          <w:szCs w:val="24"/>
        </w:rPr>
        <w:t>футболист</w:t>
      </w:r>
      <w:proofErr w:type="gramStart"/>
      <w:r>
        <w:rPr>
          <w:rFonts w:ascii="Times New Roman" w:hAnsi="Times New Roman" w:cs="Times New Roman"/>
          <w:sz w:val="24"/>
          <w:szCs w:val="24"/>
        </w:rPr>
        <w:t>а</w:t>
      </w:r>
      <w:r w:rsidRPr="002F0321">
        <w:rPr>
          <w:rFonts w:ascii="Times New Roman" w:hAnsi="Times New Roman" w:cs="Times New Roman"/>
          <w:sz w:val="24"/>
          <w:szCs w:val="24"/>
        </w:rPr>
        <w:t>(</w:t>
      </w:r>
      <w:proofErr w:type="gramEnd"/>
      <w:r w:rsidRPr="002F0321">
        <w:rPr>
          <w:rFonts w:ascii="Times New Roman" w:hAnsi="Times New Roman" w:cs="Times New Roman"/>
          <w:sz w:val="24"/>
          <w:szCs w:val="24"/>
        </w:rPr>
        <w:t xml:space="preserve">спортивная форма),комплект накидок; комплект </w:t>
      </w:r>
      <w:r>
        <w:rPr>
          <w:rFonts w:ascii="Times New Roman" w:hAnsi="Times New Roman" w:cs="Times New Roman"/>
          <w:sz w:val="24"/>
          <w:szCs w:val="24"/>
        </w:rPr>
        <w:t>футбольных</w:t>
      </w:r>
      <w:r w:rsidRPr="002F0321">
        <w:rPr>
          <w:rFonts w:ascii="Times New Roman" w:hAnsi="Times New Roman" w:cs="Times New Roman"/>
          <w:sz w:val="24"/>
          <w:szCs w:val="24"/>
        </w:rPr>
        <w:t xml:space="preserve"> мячей (на команду);набивные мячи; скакалки; компрессор для накачки мячей; стойки и «пирамиды» для обводки.</w:t>
      </w:r>
    </w:p>
    <w:p w:rsidR="00DD626C" w:rsidRPr="002F0321" w:rsidRDefault="00DD626C" w:rsidP="00DD626C">
      <w:pPr>
        <w:shd w:val="clear" w:color="auto" w:fill="FFFFFF"/>
        <w:spacing w:line="359" w:lineRule="atLeast"/>
        <w:ind w:firstLine="284"/>
        <w:rPr>
          <w:rFonts w:ascii="Times New Roman" w:hAnsi="Times New Roman" w:cs="Times New Roman"/>
          <w:sz w:val="24"/>
          <w:szCs w:val="24"/>
        </w:rPr>
      </w:pPr>
      <w:r w:rsidRPr="002F0321">
        <w:rPr>
          <w:rFonts w:ascii="Times New Roman" w:hAnsi="Times New Roman" w:cs="Times New Roman"/>
          <w:sz w:val="24"/>
          <w:szCs w:val="24"/>
        </w:rPr>
        <w:t xml:space="preserve">- Видеоматериалы о технических приёмах в </w:t>
      </w:r>
      <w:r>
        <w:rPr>
          <w:rFonts w:ascii="Times New Roman" w:hAnsi="Times New Roman" w:cs="Times New Roman"/>
          <w:sz w:val="24"/>
          <w:szCs w:val="24"/>
        </w:rPr>
        <w:t>мини-футболе</w:t>
      </w:r>
      <w:r w:rsidRPr="002F0321">
        <w:rPr>
          <w:rFonts w:ascii="Times New Roman" w:hAnsi="Times New Roman" w:cs="Times New Roman"/>
          <w:sz w:val="24"/>
          <w:szCs w:val="24"/>
        </w:rPr>
        <w:t>;</w:t>
      </w:r>
    </w:p>
    <w:p w:rsidR="00DD626C" w:rsidRPr="002F0321" w:rsidRDefault="00DD626C" w:rsidP="00DD626C">
      <w:pPr>
        <w:shd w:val="clear" w:color="auto" w:fill="FFFFFF"/>
        <w:spacing w:line="359" w:lineRule="atLeast"/>
        <w:ind w:firstLine="284"/>
        <w:rPr>
          <w:rFonts w:ascii="Times New Roman" w:hAnsi="Times New Roman" w:cs="Times New Roman"/>
          <w:sz w:val="24"/>
          <w:szCs w:val="24"/>
        </w:rPr>
      </w:pPr>
      <w:r w:rsidRPr="002F0321">
        <w:rPr>
          <w:rFonts w:ascii="Times New Roman" w:hAnsi="Times New Roman" w:cs="Times New Roman"/>
          <w:sz w:val="24"/>
          <w:szCs w:val="24"/>
        </w:rPr>
        <w:t xml:space="preserve">- Правила соревнований по </w:t>
      </w:r>
      <w:r>
        <w:rPr>
          <w:rFonts w:ascii="Times New Roman" w:hAnsi="Times New Roman" w:cs="Times New Roman"/>
          <w:sz w:val="24"/>
          <w:szCs w:val="24"/>
        </w:rPr>
        <w:t>мини-футболу</w:t>
      </w: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DD626C" w:rsidRDefault="00DD626C" w:rsidP="00AF7F90">
      <w:pPr>
        <w:pStyle w:val="a5"/>
        <w:keepLines/>
        <w:widowControl w:val="0"/>
        <w:suppressLineNumbers/>
        <w:suppressAutoHyphens/>
        <w:spacing w:line="360" w:lineRule="auto"/>
        <w:jc w:val="center"/>
        <w:rPr>
          <w:b/>
          <w:szCs w:val="24"/>
        </w:rPr>
      </w:pPr>
    </w:p>
    <w:p w:rsidR="00F43CB1" w:rsidRDefault="00F43CB1" w:rsidP="00AF7F90">
      <w:pPr>
        <w:pStyle w:val="a5"/>
        <w:keepLines/>
        <w:widowControl w:val="0"/>
        <w:suppressLineNumbers/>
        <w:suppressAutoHyphens/>
        <w:spacing w:line="360" w:lineRule="auto"/>
        <w:jc w:val="center"/>
        <w:rPr>
          <w:b/>
          <w:szCs w:val="24"/>
        </w:rPr>
      </w:pPr>
    </w:p>
    <w:p w:rsidR="00F43CB1" w:rsidRDefault="00F43CB1" w:rsidP="00AF7F90">
      <w:pPr>
        <w:pStyle w:val="a5"/>
        <w:keepLines/>
        <w:widowControl w:val="0"/>
        <w:suppressLineNumbers/>
        <w:suppressAutoHyphens/>
        <w:spacing w:line="360" w:lineRule="auto"/>
        <w:jc w:val="center"/>
        <w:rPr>
          <w:b/>
          <w:szCs w:val="24"/>
        </w:rPr>
      </w:pPr>
      <w:bookmarkStart w:id="4" w:name="_GoBack"/>
      <w:bookmarkEnd w:id="4"/>
    </w:p>
    <w:p w:rsidR="00AF7F90" w:rsidRDefault="00AF7F90" w:rsidP="00AF7F90">
      <w:pPr>
        <w:pStyle w:val="a5"/>
        <w:keepLines/>
        <w:widowControl w:val="0"/>
        <w:suppressLineNumbers/>
        <w:suppressAutoHyphens/>
        <w:spacing w:line="360" w:lineRule="auto"/>
        <w:jc w:val="center"/>
        <w:rPr>
          <w:b/>
          <w:szCs w:val="24"/>
        </w:rPr>
      </w:pPr>
      <w:r>
        <w:rPr>
          <w:b/>
          <w:szCs w:val="24"/>
        </w:rPr>
        <w:lastRenderedPageBreak/>
        <w:t>Результат</w:t>
      </w:r>
      <w:r w:rsidRPr="00735055">
        <w:rPr>
          <w:b/>
          <w:szCs w:val="24"/>
        </w:rPr>
        <w:t xml:space="preserve"> </w:t>
      </w:r>
      <w:r>
        <w:rPr>
          <w:b/>
          <w:szCs w:val="24"/>
        </w:rPr>
        <w:t>программы.</w:t>
      </w:r>
    </w:p>
    <w:p w:rsidR="00AF7F90" w:rsidRDefault="00AF7F90" w:rsidP="00AF7F90">
      <w:pPr>
        <w:pStyle w:val="a5"/>
        <w:keepLines/>
        <w:widowControl w:val="0"/>
        <w:suppressLineNumbers/>
        <w:suppressAutoHyphens/>
        <w:spacing w:line="360" w:lineRule="auto"/>
        <w:jc w:val="center"/>
        <w:rPr>
          <w:szCs w:val="24"/>
        </w:rPr>
      </w:pPr>
      <w:r w:rsidRPr="00AF7F90">
        <w:rPr>
          <w:b/>
          <w:szCs w:val="24"/>
        </w:rPr>
        <w:t>Ожидаемые результаты</w:t>
      </w:r>
      <w:r>
        <w:rPr>
          <w:szCs w:val="24"/>
        </w:rPr>
        <w:t>:</w:t>
      </w:r>
    </w:p>
    <w:p w:rsidR="00AF7F90" w:rsidRDefault="00AF7F90" w:rsidP="00AF7F90">
      <w:pPr>
        <w:pStyle w:val="a5"/>
        <w:keepLines/>
        <w:widowControl w:val="0"/>
        <w:suppressLineNumbers/>
        <w:suppressAutoHyphens/>
        <w:spacing w:line="360" w:lineRule="auto"/>
        <w:rPr>
          <w:szCs w:val="24"/>
        </w:rPr>
      </w:pPr>
      <w:r>
        <w:rPr>
          <w:szCs w:val="24"/>
        </w:rPr>
        <w:t>-интерес к систематическим занятиям мини-футболом;</w:t>
      </w:r>
    </w:p>
    <w:p w:rsidR="00AF7F90" w:rsidRDefault="00AF7F90" w:rsidP="00AF7F90">
      <w:pPr>
        <w:pStyle w:val="a5"/>
        <w:keepLines/>
        <w:widowControl w:val="0"/>
        <w:suppressLineNumbers/>
        <w:suppressAutoHyphens/>
        <w:spacing w:line="360" w:lineRule="auto"/>
        <w:rPr>
          <w:szCs w:val="24"/>
        </w:rPr>
      </w:pPr>
      <w:r>
        <w:rPr>
          <w:szCs w:val="24"/>
        </w:rPr>
        <w:t>- укрепление здоровья детей средствами физической культуры;</w:t>
      </w:r>
    </w:p>
    <w:p w:rsidR="00AF7F90" w:rsidRDefault="00AF7F90" w:rsidP="00AF7F90">
      <w:pPr>
        <w:pStyle w:val="a5"/>
        <w:keepLines/>
        <w:widowControl w:val="0"/>
        <w:suppressLineNumbers/>
        <w:suppressAutoHyphens/>
        <w:spacing w:line="360" w:lineRule="auto"/>
        <w:rPr>
          <w:szCs w:val="24"/>
        </w:rPr>
      </w:pPr>
      <w:r>
        <w:rPr>
          <w:szCs w:val="24"/>
        </w:rPr>
        <w:t>- обеспечение общефизической подготовки;</w:t>
      </w:r>
    </w:p>
    <w:p w:rsidR="00AF7F90" w:rsidRDefault="00AF7F90" w:rsidP="00AF7F90">
      <w:pPr>
        <w:pStyle w:val="a5"/>
        <w:keepLines/>
        <w:widowControl w:val="0"/>
        <w:suppressLineNumbers/>
        <w:suppressAutoHyphens/>
        <w:spacing w:line="360" w:lineRule="auto"/>
        <w:rPr>
          <w:szCs w:val="24"/>
        </w:rPr>
      </w:pPr>
      <w:r>
        <w:rPr>
          <w:szCs w:val="24"/>
        </w:rPr>
        <w:t>-овладение основами мини-футбола;</w:t>
      </w:r>
    </w:p>
    <w:p w:rsidR="00AF7F90" w:rsidRDefault="00AF7F90" w:rsidP="00AF7F90">
      <w:pPr>
        <w:pStyle w:val="a5"/>
        <w:keepLines/>
        <w:widowControl w:val="0"/>
        <w:suppressLineNumbers/>
        <w:suppressAutoHyphens/>
        <w:spacing w:line="360" w:lineRule="auto"/>
        <w:rPr>
          <w:szCs w:val="24"/>
        </w:rPr>
      </w:pPr>
      <w:r>
        <w:rPr>
          <w:szCs w:val="24"/>
        </w:rPr>
        <w:t>-соблюдение спортивной этики, дисциплины;</w:t>
      </w:r>
    </w:p>
    <w:p w:rsidR="00AF7F90" w:rsidRPr="00094139" w:rsidRDefault="00AF7F90" w:rsidP="00AF7F90">
      <w:pPr>
        <w:pStyle w:val="a5"/>
        <w:keepLines/>
        <w:widowControl w:val="0"/>
        <w:suppressLineNumbers/>
        <w:suppressAutoHyphens/>
        <w:spacing w:line="360" w:lineRule="auto"/>
        <w:ind w:left="720"/>
        <w:jc w:val="center"/>
        <w:rPr>
          <w:szCs w:val="24"/>
        </w:rPr>
      </w:pPr>
      <w:r w:rsidRPr="00094139">
        <w:rPr>
          <w:szCs w:val="24"/>
        </w:rPr>
        <w:t>Образовательные (предметные):</w:t>
      </w:r>
    </w:p>
    <w:p w:rsidR="00AF7F90" w:rsidRPr="00094139" w:rsidRDefault="00AF7F90" w:rsidP="00AF7F90">
      <w:pPr>
        <w:pStyle w:val="a5"/>
        <w:keepLines/>
        <w:widowControl w:val="0"/>
        <w:suppressLineNumbers/>
        <w:suppressAutoHyphens/>
        <w:spacing w:line="360" w:lineRule="auto"/>
        <w:jc w:val="both"/>
        <w:rPr>
          <w:szCs w:val="24"/>
        </w:rPr>
      </w:pPr>
      <w:r w:rsidRPr="00094139">
        <w:rPr>
          <w:szCs w:val="24"/>
        </w:rPr>
        <w:t xml:space="preserve">- владеть теоретическими и практическими навыками игры в </w:t>
      </w:r>
      <w:r>
        <w:rPr>
          <w:szCs w:val="24"/>
        </w:rPr>
        <w:t>мини-футбол</w:t>
      </w:r>
      <w:r w:rsidRPr="00094139">
        <w:rPr>
          <w:szCs w:val="24"/>
        </w:rPr>
        <w:t>;</w:t>
      </w:r>
    </w:p>
    <w:p w:rsidR="00AF7F90" w:rsidRPr="00094139" w:rsidRDefault="00AF7F90" w:rsidP="00AF7F90">
      <w:pPr>
        <w:pStyle w:val="a5"/>
        <w:keepLines/>
        <w:widowControl w:val="0"/>
        <w:suppressLineNumbers/>
        <w:suppressAutoHyphens/>
        <w:spacing w:line="360" w:lineRule="auto"/>
        <w:jc w:val="both"/>
        <w:rPr>
          <w:szCs w:val="24"/>
        </w:rPr>
      </w:pPr>
      <w:r w:rsidRPr="00094139">
        <w:rPr>
          <w:szCs w:val="24"/>
        </w:rPr>
        <w:t xml:space="preserve">- знать технические приёмы игры в </w:t>
      </w:r>
      <w:r>
        <w:rPr>
          <w:szCs w:val="24"/>
        </w:rPr>
        <w:t>мини-футбол</w:t>
      </w:r>
      <w:r w:rsidRPr="00094139">
        <w:rPr>
          <w:szCs w:val="24"/>
        </w:rPr>
        <w:t>;</w:t>
      </w:r>
    </w:p>
    <w:p w:rsidR="00AF7F90" w:rsidRPr="00094139" w:rsidRDefault="00AF7F90" w:rsidP="00AF7F90">
      <w:pPr>
        <w:pStyle w:val="a5"/>
        <w:keepLines/>
        <w:widowControl w:val="0"/>
        <w:suppressLineNumbers/>
        <w:suppressAutoHyphens/>
        <w:spacing w:line="360" w:lineRule="auto"/>
        <w:jc w:val="both"/>
        <w:rPr>
          <w:szCs w:val="24"/>
        </w:rPr>
      </w:pPr>
      <w:r w:rsidRPr="00094139">
        <w:rPr>
          <w:szCs w:val="24"/>
        </w:rPr>
        <w:t xml:space="preserve">- владеть </w:t>
      </w:r>
      <w:proofErr w:type="gramStart"/>
      <w:r w:rsidRPr="00094139">
        <w:rPr>
          <w:szCs w:val="24"/>
        </w:rPr>
        <w:t>тактическими</w:t>
      </w:r>
      <w:proofErr w:type="gramEnd"/>
      <w:r w:rsidRPr="00094139">
        <w:rPr>
          <w:szCs w:val="24"/>
        </w:rPr>
        <w:t xml:space="preserve"> действиям в нападении и защите;</w:t>
      </w:r>
    </w:p>
    <w:p w:rsidR="00AF7F90" w:rsidRPr="00094139" w:rsidRDefault="00AF7F90" w:rsidP="00AF7F90">
      <w:pPr>
        <w:pStyle w:val="a5"/>
        <w:keepLines/>
        <w:widowControl w:val="0"/>
        <w:suppressLineNumbers/>
        <w:suppressAutoHyphens/>
        <w:spacing w:line="360" w:lineRule="auto"/>
        <w:jc w:val="both"/>
        <w:rPr>
          <w:szCs w:val="24"/>
        </w:rPr>
      </w:pPr>
      <w:r w:rsidRPr="00094139">
        <w:rPr>
          <w:szCs w:val="24"/>
        </w:rPr>
        <w:t>- осуществлять правильные двигательные действия в условиях соревновательной деятельности;</w:t>
      </w:r>
    </w:p>
    <w:p w:rsidR="00AF7F90" w:rsidRPr="00094139" w:rsidRDefault="00AF7F90" w:rsidP="00AF7F90">
      <w:pPr>
        <w:pStyle w:val="a5"/>
        <w:keepLines/>
        <w:widowControl w:val="0"/>
        <w:suppressLineNumbers/>
        <w:suppressAutoHyphens/>
        <w:spacing w:line="360" w:lineRule="auto"/>
        <w:jc w:val="both"/>
        <w:rPr>
          <w:szCs w:val="24"/>
        </w:rPr>
      </w:pPr>
      <w:r w:rsidRPr="00094139">
        <w:rPr>
          <w:szCs w:val="24"/>
        </w:rPr>
        <w:t>- уметь применять правила судейства в организации и проведении соревнований.</w:t>
      </w:r>
    </w:p>
    <w:p w:rsidR="00AF7F90" w:rsidRDefault="00AF7F90" w:rsidP="00AF7F90">
      <w:pPr>
        <w:pStyle w:val="a5"/>
        <w:keepLines/>
        <w:widowControl w:val="0"/>
        <w:suppressLineNumbers/>
        <w:suppressAutoHyphens/>
        <w:spacing w:line="360" w:lineRule="auto"/>
        <w:rPr>
          <w:szCs w:val="24"/>
        </w:rPr>
      </w:pPr>
    </w:p>
    <w:p w:rsidR="00AF7F90" w:rsidRPr="00094139" w:rsidRDefault="00AF7F90" w:rsidP="00AF7F90">
      <w:pPr>
        <w:pStyle w:val="a5"/>
        <w:keepLines/>
        <w:widowControl w:val="0"/>
        <w:suppressLineNumbers/>
        <w:suppressAutoHyphens/>
        <w:spacing w:line="360" w:lineRule="auto"/>
        <w:ind w:left="720"/>
        <w:jc w:val="center"/>
        <w:rPr>
          <w:szCs w:val="24"/>
        </w:rPr>
      </w:pPr>
      <w:r w:rsidRPr="00094139">
        <w:rPr>
          <w:szCs w:val="24"/>
        </w:rPr>
        <w:t>Личностные:</w:t>
      </w:r>
    </w:p>
    <w:p w:rsidR="00AF7F90" w:rsidRPr="00094139" w:rsidRDefault="00AF7F90" w:rsidP="00AF7F90">
      <w:pPr>
        <w:pStyle w:val="a5"/>
        <w:keepLines/>
        <w:widowControl w:val="0"/>
        <w:suppressLineNumbers/>
        <w:suppressAutoHyphens/>
        <w:spacing w:line="360" w:lineRule="auto"/>
        <w:ind w:firstLine="426"/>
        <w:jc w:val="both"/>
        <w:rPr>
          <w:szCs w:val="24"/>
        </w:rPr>
      </w:pPr>
      <w:r w:rsidRPr="00094139">
        <w:rPr>
          <w:szCs w:val="24"/>
        </w:rPr>
        <w:t>- проявлять и применять свои физические качества и индивидуальные спортивные способности: ловкость, силу, скорость, выносливость;</w:t>
      </w:r>
    </w:p>
    <w:p w:rsidR="00AF7F90" w:rsidRPr="00094139" w:rsidRDefault="00AF7F90" w:rsidP="00AF7F90">
      <w:pPr>
        <w:pStyle w:val="a5"/>
        <w:keepLines/>
        <w:widowControl w:val="0"/>
        <w:suppressLineNumbers/>
        <w:suppressAutoHyphens/>
        <w:spacing w:line="360" w:lineRule="auto"/>
        <w:ind w:firstLine="426"/>
        <w:jc w:val="both"/>
        <w:rPr>
          <w:szCs w:val="24"/>
        </w:rPr>
      </w:pPr>
      <w:r w:rsidRPr="00094139">
        <w:rPr>
          <w:szCs w:val="24"/>
        </w:rPr>
        <w:t>- владеть организаторскими навыками;</w:t>
      </w:r>
    </w:p>
    <w:p w:rsidR="00AF7F90" w:rsidRPr="00094139" w:rsidRDefault="00AF7F90" w:rsidP="00AF7F90">
      <w:pPr>
        <w:pStyle w:val="a5"/>
        <w:keepLines/>
        <w:widowControl w:val="0"/>
        <w:suppressLineNumbers/>
        <w:suppressAutoHyphens/>
        <w:spacing w:line="360" w:lineRule="auto"/>
        <w:ind w:firstLine="426"/>
        <w:jc w:val="both"/>
        <w:rPr>
          <w:szCs w:val="24"/>
        </w:rPr>
      </w:pPr>
      <w:r w:rsidRPr="00094139">
        <w:rPr>
          <w:szCs w:val="24"/>
        </w:rPr>
        <w:t>- проявлять ответственность, самостоятельность в командных действиях;</w:t>
      </w:r>
    </w:p>
    <w:p w:rsidR="00AF7F90" w:rsidRPr="00094139" w:rsidRDefault="00AF7F90" w:rsidP="00AF7F90">
      <w:pPr>
        <w:pStyle w:val="a5"/>
        <w:keepLines/>
        <w:widowControl w:val="0"/>
        <w:suppressLineNumbers/>
        <w:suppressAutoHyphens/>
        <w:spacing w:line="360" w:lineRule="auto"/>
        <w:ind w:firstLine="426"/>
        <w:jc w:val="both"/>
        <w:rPr>
          <w:szCs w:val="24"/>
        </w:rPr>
      </w:pPr>
      <w:r w:rsidRPr="00094139">
        <w:rPr>
          <w:szCs w:val="24"/>
        </w:rPr>
        <w:t>- вести здоровый образ жизни.</w:t>
      </w:r>
    </w:p>
    <w:p w:rsidR="00AF7F90" w:rsidRPr="00094139" w:rsidRDefault="00AF7F90" w:rsidP="00AF7F90">
      <w:pPr>
        <w:pStyle w:val="a5"/>
        <w:keepLines/>
        <w:widowControl w:val="0"/>
        <w:suppressLineNumbers/>
        <w:suppressAutoHyphens/>
        <w:spacing w:line="360" w:lineRule="auto"/>
        <w:ind w:left="720"/>
        <w:jc w:val="center"/>
        <w:rPr>
          <w:szCs w:val="24"/>
        </w:rPr>
      </w:pPr>
      <w:proofErr w:type="spellStart"/>
      <w:r w:rsidRPr="00094139">
        <w:rPr>
          <w:szCs w:val="24"/>
        </w:rPr>
        <w:t>Метапредметные</w:t>
      </w:r>
      <w:proofErr w:type="spellEnd"/>
      <w:r w:rsidRPr="00094139">
        <w:rPr>
          <w:szCs w:val="24"/>
        </w:rPr>
        <w:t>:</w:t>
      </w:r>
    </w:p>
    <w:p w:rsidR="00AF7F90" w:rsidRPr="00094139" w:rsidRDefault="00AF7F90" w:rsidP="00AF7F90">
      <w:pPr>
        <w:pStyle w:val="a5"/>
        <w:keepLines/>
        <w:widowControl w:val="0"/>
        <w:suppressLineNumbers/>
        <w:suppressAutoHyphens/>
        <w:spacing w:line="360" w:lineRule="auto"/>
        <w:ind w:firstLine="426"/>
        <w:jc w:val="both"/>
        <w:rPr>
          <w:szCs w:val="24"/>
        </w:rPr>
      </w:pPr>
      <w:r w:rsidRPr="00094139">
        <w:rPr>
          <w:szCs w:val="24"/>
        </w:rPr>
        <w:t>- проявлять устойчивый интерес и стойкое положительное отношение к физической культуре в целом;</w:t>
      </w:r>
    </w:p>
    <w:p w:rsidR="00AF7F90" w:rsidRPr="00094139" w:rsidRDefault="00AF7F90" w:rsidP="00AF7F90">
      <w:pPr>
        <w:pStyle w:val="a5"/>
        <w:keepLines/>
        <w:widowControl w:val="0"/>
        <w:suppressLineNumbers/>
        <w:suppressAutoHyphens/>
        <w:spacing w:line="360" w:lineRule="auto"/>
        <w:ind w:firstLine="426"/>
        <w:jc w:val="both"/>
        <w:rPr>
          <w:szCs w:val="24"/>
        </w:rPr>
      </w:pPr>
      <w:r w:rsidRPr="00094139">
        <w:rPr>
          <w:szCs w:val="24"/>
        </w:rPr>
        <w:t xml:space="preserve">- потребность в регулярных занятиях </w:t>
      </w:r>
      <w:r>
        <w:rPr>
          <w:szCs w:val="24"/>
        </w:rPr>
        <w:t>мини-футболом</w:t>
      </w:r>
      <w:r w:rsidRPr="00094139">
        <w:rPr>
          <w:szCs w:val="24"/>
        </w:rPr>
        <w:t>;</w:t>
      </w:r>
    </w:p>
    <w:p w:rsidR="00AF7F90" w:rsidRDefault="00AF7F90" w:rsidP="00AF7F90">
      <w:pPr>
        <w:pStyle w:val="a5"/>
        <w:keepLines/>
        <w:widowControl w:val="0"/>
        <w:suppressLineNumbers/>
        <w:suppressAutoHyphens/>
        <w:spacing w:line="360" w:lineRule="auto"/>
        <w:ind w:firstLine="426"/>
        <w:jc w:val="both"/>
        <w:rPr>
          <w:szCs w:val="24"/>
        </w:rPr>
      </w:pPr>
      <w:r w:rsidRPr="00094139">
        <w:rPr>
          <w:szCs w:val="24"/>
        </w:rPr>
        <w:t>- проявлять личные способности и коммуникативные навык</w:t>
      </w:r>
      <w:r>
        <w:rPr>
          <w:szCs w:val="24"/>
        </w:rPr>
        <w:t>и в условиях повседневной жизни</w:t>
      </w:r>
    </w:p>
    <w:p w:rsidR="00153F69" w:rsidRDefault="00153F69" w:rsidP="00153F69">
      <w:pPr>
        <w:ind w:left="360"/>
        <w:jc w:val="center"/>
        <w:rPr>
          <w:rFonts w:ascii="Times New Roman" w:hAnsi="Times New Roman" w:cs="Times New Roman"/>
          <w:b/>
          <w:sz w:val="36"/>
          <w:szCs w:val="36"/>
        </w:rPr>
      </w:pPr>
    </w:p>
    <w:p w:rsidR="00153F69" w:rsidRDefault="00153F69" w:rsidP="00AF7F90">
      <w:pPr>
        <w:jc w:val="center"/>
        <w:outlineLvl w:val="0"/>
        <w:rPr>
          <w:rFonts w:ascii="Times New Roman" w:hAnsi="Times New Roman" w:cs="Times New Roman"/>
          <w:b/>
          <w:sz w:val="28"/>
          <w:szCs w:val="28"/>
        </w:rPr>
      </w:pPr>
      <w:r w:rsidRPr="00757A31">
        <w:rPr>
          <w:rFonts w:ascii="Times New Roman" w:hAnsi="Times New Roman"/>
          <w:color w:val="000000"/>
          <w:sz w:val="28"/>
          <w:szCs w:val="28"/>
        </w:rPr>
        <w:t xml:space="preserve">   </w:t>
      </w:r>
    </w:p>
    <w:p w:rsidR="00153F69" w:rsidRDefault="00153F69" w:rsidP="00153F69">
      <w:pPr>
        <w:jc w:val="center"/>
        <w:rPr>
          <w:rFonts w:ascii="Times New Roman" w:hAnsi="Times New Roman" w:cs="Times New Roman"/>
          <w:b/>
          <w:sz w:val="28"/>
          <w:szCs w:val="28"/>
        </w:rPr>
      </w:pPr>
    </w:p>
    <w:p w:rsidR="00153F69" w:rsidRPr="00AF7F90" w:rsidRDefault="00153F69" w:rsidP="00AF7F90">
      <w:pPr>
        <w:spacing w:line="360" w:lineRule="auto"/>
        <w:ind w:left="426"/>
        <w:jc w:val="center"/>
        <w:rPr>
          <w:rFonts w:ascii="Times New Roman" w:hAnsi="Times New Roman" w:cs="Times New Roman"/>
          <w:b/>
          <w:sz w:val="24"/>
          <w:szCs w:val="28"/>
        </w:rPr>
      </w:pPr>
      <w:r w:rsidRPr="00AF7F90">
        <w:rPr>
          <w:rFonts w:ascii="Times New Roman" w:hAnsi="Times New Roman" w:cs="Times New Roman"/>
          <w:b/>
          <w:sz w:val="24"/>
          <w:szCs w:val="28"/>
        </w:rPr>
        <w:t>Список литературы</w:t>
      </w:r>
    </w:p>
    <w:p w:rsidR="00153F69" w:rsidRPr="00AF7F90" w:rsidRDefault="00153F69" w:rsidP="00AF7F90">
      <w:pPr>
        <w:spacing w:line="360" w:lineRule="auto"/>
        <w:ind w:firstLine="720"/>
        <w:jc w:val="center"/>
        <w:rPr>
          <w:rFonts w:ascii="Times New Roman" w:hAnsi="Times New Roman" w:cs="Times New Roman"/>
          <w:sz w:val="24"/>
          <w:szCs w:val="28"/>
        </w:rPr>
      </w:pP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Акимов А.М. Игра футбольного вратаря.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1978.</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Андреев С.Н. Мини-футбол.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1978.</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proofErr w:type="spellStart"/>
      <w:r w:rsidRPr="00AF7F90">
        <w:rPr>
          <w:rFonts w:ascii="Times New Roman" w:hAnsi="Times New Roman" w:cs="Times New Roman"/>
          <w:sz w:val="24"/>
          <w:szCs w:val="28"/>
        </w:rPr>
        <w:lastRenderedPageBreak/>
        <w:t>Буйлин</w:t>
      </w:r>
      <w:proofErr w:type="spellEnd"/>
      <w:r w:rsidRPr="00AF7F90">
        <w:rPr>
          <w:rFonts w:ascii="Times New Roman" w:hAnsi="Times New Roman" w:cs="Times New Roman"/>
          <w:sz w:val="24"/>
          <w:szCs w:val="28"/>
        </w:rPr>
        <w:t xml:space="preserve"> Ю.Ф., </w:t>
      </w:r>
      <w:proofErr w:type="spellStart"/>
      <w:r w:rsidRPr="00AF7F90">
        <w:rPr>
          <w:rFonts w:ascii="Times New Roman" w:hAnsi="Times New Roman" w:cs="Times New Roman"/>
          <w:sz w:val="24"/>
          <w:szCs w:val="28"/>
        </w:rPr>
        <w:t>Курамшин</w:t>
      </w:r>
      <w:proofErr w:type="spellEnd"/>
      <w:r w:rsidRPr="00AF7F90">
        <w:rPr>
          <w:rFonts w:ascii="Times New Roman" w:hAnsi="Times New Roman" w:cs="Times New Roman"/>
          <w:sz w:val="24"/>
          <w:szCs w:val="28"/>
        </w:rPr>
        <w:t xml:space="preserve"> Ю.Ф. Теоретическая подготовка юных спортсменов.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1985.</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Бриль М.С. Отбор в спортивных играх.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1980.</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proofErr w:type="spellStart"/>
      <w:r w:rsidRPr="00AF7F90">
        <w:rPr>
          <w:rFonts w:ascii="Times New Roman" w:hAnsi="Times New Roman" w:cs="Times New Roman"/>
          <w:sz w:val="24"/>
          <w:szCs w:val="28"/>
        </w:rPr>
        <w:t>Гагаева</w:t>
      </w:r>
      <w:proofErr w:type="spellEnd"/>
      <w:r w:rsidRPr="00AF7F90">
        <w:rPr>
          <w:rFonts w:ascii="Times New Roman" w:hAnsi="Times New Roman" w:cs="Times New Roman"/>
          <w:sz w:val="24"/>
          <w:szCs w:val="28"/>
        </w:rPr>
        <w:t xml:space="preserve"> Г.М. Психология футбола.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1979.</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proofErr w:type="spellStart"/>
      <w:r w:rsidRPr="00AF7F90">
        <w:rPr>
          <w:rFonts w:ascii="Times New Roman" w:hAnsi="Times New Roman" w:cs="Times New Roman"/>
          <w:sz w:val="24"/>
          <w:szCs w:val="28"/>
        </w:rPr>
        <w:t>Гриндлер</w:t>
      </w:r>
      <w:proofErr w:type="spellEnd"/>
      <w:r w:rsidRPr="00AF7F90">
        <w:rPr>
          <w:rFonts w:ascii="Times New Roman" w:hAnsi="Times New Roman" w:cs="Times New Roman"/>
          <w:sz w:val="24"/>
          <w:szCs w:val="28"/>
        </w:rPr>
        <w:t xml:space="preserve"> К. и др. Техническая и тактическая подготовка футболистов.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1976.</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proofErr w:type="spellStart"/>
      <w:r w:rsidRPr="00AF7F90">
        <w:rPr>
          <w:rFonts w:ascii="Times New Roman" w:hAnsi="Times New Roman" w:cs="Times New Roman"/>
          <w:sz w:val="24"/>
          <w:szCs w:val="28"/>
        </w:rPr>
        <w:t>Гриндлер</w:t>
      </w:r>
      <w:proofErr w:type="spellEnd"/>
      <w:r w:rsidRPr="00AF7F90">
        <w:rPr>
          <w:rFonts w:ascii="Times New Roman" w:hAnsi="Times New Roman" w:cs="Times New Roman"/>
          <w:sz w:val="24"/>
          <w:szCs w:val="28"/>
        </w:rPr>
        <w:t xml:space="preserve"> К. и др. Физическая подготовка футболистов.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1976.</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Правила игры в футбол.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xml:space="preserve"> (последний выпуск).</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proofErr w:type="spellStart"/>
      <w:r w:rsidRPr="00AF7F90">
        <w:rPr>
          <w:rFonts w:ascii="Times New Roman" w:hAnsi="Times New Roman" w:cs="Times New Roman"/>
          <w:sz w:val="24"/>
          <w:szCs w:val="28"/>
        </w:rPr>
        <w:t>Рогальский</w:t>
      </w:r>
      <w:proofErr w:type="spellEnd"/>
      <w:r w:rsidRPr="00AF7F90">
        <w:rPr>
          <w:rFonts w:ascii="Times New Roman" w:hAnsi="Times New Roman" w:cs="Times New Roman"/>
          <w:sz w:val="24"/>
          <w:szCs w:val="28"/>
        </w:rPr>
        <w:t xml:space="preserve"> Н., </w:t>
      </w:r>
      <w:proofErr w:type="spellStart"/>
      <w:r w:rsidRPr="00AF7F90">
        <w:rPr>
          <w:rFonts w:ascii="Times New Roman" w:hAnsi="Times New Roman" w:cs="Times New Roman"/>
          <w:sz w:val="24"/>
          <w:szCs w:val="28"/>
        </w:rPr>
        <w:t>Дегель</w:t>
      </w:r>
      <w:proofErr w:type="spellEnd"/>
      <w:r w:rsidRPr="00AF7F90">
        <w:rPr>
          <w:rFonts w:ascii="Times New Roman" w:hAnsi="Times New Roman" w:cs="Times New Roman"/>
          <w:sz w:val="24"/>
          <w:szCs w:val="28"/>
        </w:rPr>
        <w:t xml:space="preserve"> Э. Футбол для юношей.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1981.</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 </w:t>
      </w:r>
      <w:proofErr w:type="spellStart"/>
      <w:r w:rsidRPr="00AF7F90">
        <w:rPr>
          <w:rFonts w:ascii="Times New Roman" w:hAnsi="Times New Roman" w:cs="Times New Roman"/>
          <w:sz w:val="24"/>
          <w:szCs w:val="28"/>
        </w:rPr>
        <w:t>Чанади</w:t>
      </w:r>
      <w:proofErr w:type="spellEnd"/>
      <w:r w:rsidRPr="00AF7F90">
        <w:rPr>
          <w:rFonts w:ascii="Times New Roman" w:hAnsi="Times New Roman" w:cs="Times New Roman"/>
          <w:sz w:val="24"/>
          <w:szCs w:val="28"/>
        </w:rPr>
        <w:t xml:space="preserve"> А. Футбол. Техника.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1978.</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 </w:t>
      </w:r>
      <w:proofErr w:type="spellStart"/>
      <w:r w:rsidRPr="00AF7F90">
        <w:rPr>
          <w:rFonts w:ascii="Times New Roman" w:hAnsi="Times New Roman" w:cs="Times New Roman"/>
          <w:sz w:val="24"/>
          <w:szCs w:val="28"/>
        </w:rPr>
        <w:t>Чанади</w:t>
      </w:r>
      <w:proofErr w:type="spellEnd"/>
      <w:r w:rsidRPr="00AF7F90">
        <w:rPr>
          <w:rFonts w:ascii="Times New Roman" w:hAnsi="Times New Roman" w:cs="Times New Roman"/>
          <w:sz w:val="24"/>
          <w:szCs w:val="28"/>
        </w:rPr>
        <w:t xml:space="preserve"> А. Футбол. Стратегия. – М.: </w:t>
      </w:r>
      <w:proofErr w:type="spellStart"/>
      <w:r w:rsidRPr="00AF7F90">
        <w:rPr>
          <w:rFonts w:ascii="Times New Roman" w:hAnsi="Times New Roman" w:cs="Times New Roman"/>
          <w:sz w:val="24"/>
          <w:szCs w:val="28"/>
        </w:rPr>
        <w:t>ФиС</w:t>
      </w:r>
      <w:proofErr w:type="spellEnd"/>
      <w:r w:rsidRPr="00AF7F90">
        <w:rPr>
          <w:rFonts w:ascii="Times New Roman" w:hAnsi="Times New Roman" w:cs="Times New Roman"/>
          <w:sz w:val="24"/>
          <w:szCs w:val="28"/>
        </w:rPr>
        <w:t>, 1881.</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 Филин В.П. Воспитание физических качеств у юных спортсменов. – М., 1974.</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 Голомазов С. В., </w:t>
      </w:r>
      <w:proofErr w:type="spellStart"/>
      <w:r w:rsidRPr="00AF7F90">
        <w:rPr>
          <w:rFonts w:ascii="Times New Roman" w:hAnsi="Times New Roman" w:cs="Times New Roman"/>
          <w:sz w:val="24"/>
          <w:szCs w:val="28"/>
        </w:rPr>
        <w:t>Чирва</w:t>
      </w:r>
      <w:proofErr w:type="spellEnd"/>
      <w:r w:rsidRPr="00AF7F90">
        <w:rPr>
          <w:rFonts w:ascii="Times New Roman" w:hAnsi="Times New Roman" w:cs="Times New Roman"/>
          <w:sz w:val="24"/>
          <w:szCs w:val="28"/>
        </w:rPr>
        <w:t xml:space="preserve"> П. Г. «Теория и практика футбол» </w:t>
      </w:r>
      <w:smartTag w:uri="urn:schemas-microsoft-com:office:smarttags" w:element="metricconverter">
        <w:smartTagPr>
          <w:attr w:name="ProductID" w:val="2008 г"/>
        </w:smartTagPr>
        <w:r w:rsidRPr="00AF7F90">
          <w:rPr>
            <w:rFonts w:ascii="Times New Roman" w:hAnsi="Times New Roman" w:cs="Times New Roman"/>
            <w:sz w:val="24"/>
            <w:szCs w:val="28"/>
          </w:rPr>
          <w:t>2008 г</w:t>
        </w:r>
      </w:smartTag>
      <w:r w:rsidRPr="00AF7F90">
        <w:rPr>
          <w:rFonts w:ascii="Times New Roman" w:hAnsi="Times New Roman" w:cs="Times New Roman"/>
          <w:sz w:val="24"/>
          <w:szCs w:val="28"/>
        </w:rPr>
        <w:t>.</w:t>
      </w:r>
    </w:p>
    <w:p w:rsidR="00153F69" w:rsidRPr="00AF7F90" w:rsidRDefault="00153F69" w:rsidP="00AF7F90">
      <w:pPr>
        <w:widowControl/>
        <w:numPr>
          <w:ilvl w:val="1"/>
          <w:numId w:val="2"/>
        </w:numPr>
        <w:autoSpaceDE/>
        <w:autoSpaceDN/>
        <w:adjustRightInd/>
        <w:spacing w:line="360" w:lineRule="auto"/>
        <w:jc w:val="both"/>
        <w:rPr>
          <w:rFonts w:ascii="Times New Roman" w:hAnsi="Times New Roman" w:cs="Times New Roman"/>
          <w:sz w:val="24"/>
          <w:szCs w:val="28"/>
        </w:rPr>
      </w:pPr>
      <w:r w:rsidRPr="00AF7F90">
        <w:rPr>
          <w:rFonts w:ascii="Times New Roman" w:hAnsi="Times New Roman" w:cs="Times New Roman"/>
          <w:sz w:val="24"/>
          <w:szCs w:val="28"/>
        </w:rPr>
        <w:t xml:space="preserve"> Антипов А., Губов В. «Диагностика и тренировка двигательных способностей»  </w:t>
      </w:r>
      <w:smartTag w:uri="urn:schemas-microsoft-com:office:smarttags" w:element="metricconverter">
        <w:smartTagPr>
          <w:attr w:name="ProductID" w:val="2008 г"/>
        </w:smartTagPr>
        <w:r w:rsidRPr="00AF7F90">
          <w:rPr>
            <w:rFonts w:ascii="Times New Roman" w:hAnsi="Times New Roman" w:cs="Times New Roman"/>
            <w:sz w:val="24"/>
            <w:szCs w:val="28"/>
          </w:rPr>
          <w:t>2008 г</w:t>
        </w:r>
      </w:smartTag>
      <w:r w:rsidRPr="00AF7F90">
        <w:rPr>
          <w:rFonts w:ascii="Times New Roman" w:hAnsi="Times New Roman" w:cs="Times New Roman"/>
          <w:sz w:val="24"/>
          <w:szCs w:val="28"/>
        </w:rPr>
        <w:t>.</w:t>
      </w:r>
    </w:p>
    <w:p w:rsidR="00153F69" w:rsidRPr="00AF7F90" w:rsidRDefault="00153F69" w:rsidP="00AF7F90">
      <w:pPr>
        <w:widowControl/>
        <w:numPr>
          <w:ilvl w:val="1"/>
          <w:numId w:val="2"/>
        </w:numPr>
        <w:autoSpaceDE/>
        <w:autoSpaceDN/>
        <w:adjustRightInd/>
        <w:spacing w:line="360" w:lineRule="auto"/>
        <w:jc w:val="both"/>
        <w:rPr>
          <w:sz w:val="18"/>
        </w:rPr>
      </w:pPr>
      <w:r w:rsidRPr="00AF7F90">
        <w:rPr>
          <w:rFonts w:ascii="Times New Roman" w:hAnsi="Times New Roman" w:cs="Times New Roman"/>
          <w:sz w:val="24"/>
          <w:szCs w:val="28"/>
        </w:rPr>
        <w:t xml:space="preserve"> Голомазов С. В., </w:t>
      </w:r>
      <w:proofErr w:type="spellStart"/>
      <w:r w:rsidRPr="00AF7F90">
        <w:rPr>
          <w:rFonts w:ascii="Times New Roman" w:hAnsi="Times New Roman" w:cs="Times New Roman"/>
          <w:sz w:val="24"/>
          <w:szCs w:val="28"/>
        </w:rPr>
        <w:t>Чирва</w:t>
      </w:r>
      <w:proofErr w:type="spellEnd"/>
      <w:r w:rsidRPr="00AF7F90">
        <w:rPr>
          <w:rFonts w:ascii="Times New Roman" w:hAnsi="Times New Roman" w:cs="Times New Roman"/>
          <w:sz w:val="24"/>
          <w:szCs w:val="28"/>
        </w:rPr>
        <w:t xml:space="preserve"> П. Г. «Методика тренировки техники игры головой» </w:t>
      </w:r>
      <w:smartTag w:uri="urn:schemas-microsoft-com:office:smarttags" w:element="metricconverter">
        <w:smartTagPr>
          <w:attr w:name="ProductID" w:val="2006 г"/>
        </w:smartTagPr>
        <w:r w:rsidRPr="00AF7F90">
          <w:rPr>
            <w:rFonts w:ascii="Times New Roman" w:hAnsi="Times New Roman" w:cs="Times New Roman"/>
            <w:sz w:val="24"/>
            <w:szCs w:val="28"/>
          </w:rPr>
          <w:t>2006 г</w:t>
        </w:r>
      </w:smartTag>
      <w:r w:rsidRPr="00AF7F90">
        <w:rPr>
          <w:rFonts w:ascii="Times New Roman" w:hAnsi="Times New Roman" w:cs="Times New Roman"/>
          <w:sz w:val="24"/>
          <w:szCs w:val="28"/>
        </w:rPr>
        <w:t>.</w:t>
      </w:r>
    </w:p>
    <w:p w:rsidR="008C6ABB" w:rsidRPr="00AF7F90" w:rsidRDefault="008C6ABB" w:rsidP="00AF7F90">
      <w:pPr>
        <w:spacing w:line="360" w:lineRule="auto"/>
        <w:rPr>
          <w:sz w:val="18"/>
        </w:rPr>
      </w:pPr>
    </w:p>
    <w:sectPr w:rsidR="008C6ABB" w:rsidRPr="00AF7F90" w:rsidSect="00153F69">
      <w:pgSz w:w="11906" w:h="16838"/>
      <w:pgMar w:top="1134" w:right="1276"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name w:val="WW8Num18"/>
    <w:lvl w:ilvl="0">
      <w:start w:val="2"/>
      <w:numFmt w:val="bullet"/>
      <w:lvlText w:val="-"/>
      <w:lvlJc w:val="left"/>
      <w:pPr>
        <w:tabs>
          <w:tab w:val="num" w:pos="0"/>
        </w:tabs>
        <w:ind w:left="1287"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1">
    <w:nsid w:val="28975929"/>
    <w:multiLevelType w:val="hybridMultilevel"/>
    <w:tmpl w:val="2C0ACE96"/>
    <w:lvl w:ilvl="0" w:tplc="0419000F">
      <w:start w:val="1"/>
      <w:numFmt w:val="decimal"/>
      <w:lvlText w:val="%1."/>
      <w:lvlJc w:val="left"/>
      <w:pPr>
        <w:tabs>
          <w:tab w:val="num" w:pos="720"/>
        </w:tabs>
        <w:ind w:left="720" w:hanging="360"/>
      </w:pPr>
      <w:rPr>
        <w:rFonts w:hint="default"/>
      </w:rPr>
    </w:lvl>
    <w:lvl w:ilvl="1" w:tplc="D0528AE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AF7850"/>
    <w:multiLevelType w:val="hybridMultilevel"/>
    <w:tmpl w:val="D2582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29"/>
    <w:rsid w:val="00022513"/>
    <w:rsid w:val="00153F69"/>
    <w:rsid w:val="00523929"/>
    <w:rsid w:val="006C2469"/>
    <w:rsid w:val="008C6ABB"/>
    <w:rsid w:val="008F1A32"/>
    <w:rsid w:val="00AA1397"/>
    <w:rsid w:val="00AF7F90"/>
    <w:rsid w:val="00DC6974"/>
    <w:rsid w:val="00DD626C"/>
    <w:rsid w:val="00F43CB1"/>
    <w:rsid w:val="00FE5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Cs/>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69"/>
    <w:pPr>
      <w:widowControl w:val="0"/>
      <w:autoSpaceDE w:val="0"/>
      <w:autoSpaceDN w:val="0"/>
      <w:adjustRightInd w:val="0"/>
      <w:spacing w:after="0" w:line="240" w:lineRule="auto"/>
    </w:pPr>
    <w:rPr>
      <w:rFonts w:ascii="Courier New" w:eastAsia="Times New Roman" w:hAnsi="Courier New" w:cs="Courier New"/>
      <w:iCs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53F69"/>
    <w:pPr>
      <w:spacing w:after="0" w:line="240" w:lineRule="auto"/>
    </w:pPr>
    <w:rPr>
      <w:rFonts w:eastAsia="MS Mincho"/>
      <w:iCs w:val="0"/>
      <w:sz w:val="24"/>
      <w:szCs w:val="24"/>
      <w:lang w:eastAsia="ja-JP"/>
    </w:rPr>
  </w:style>
  <w:style w:type="character" w:customStyle="1" w:styleId="a4">
    <w:name w:val="Без интервала Знак"/>
    <w:link w:val="a3"/>
    <w:locked/>
    <w:rsid w:val="00153F69"/>
    <w:rPr>
      <w:rFonts w:eastAsia="MS Mincho"/>
      <w:iCs w:val="0"/>
      <w:sz w:val="24"/>
      <w:szCs w:val="24"/>
      <w:lang w:eastAsia="ja-JP"/>
    </w:rPr>
  </w:style>
  <w:style w:type="table" w:customStyle="1" w:styleId="TableNormal">
    <w:name w:val="Table Normal"/>
    <w:uiPriority w:val="2"/>
    <w:semiHidden/>
    <w:unhideWhenUsed/>
    <w:qFormat/>
    <w:rsid w:val="00153F69"/>
    <w:pPr>
      <w:widowControl w:val="0"/>
      <w:autoSpaceDE w:val="0"/>
      <w:autoSpaceDN w:val="0"/>
      <w:spacing w:after="0" w:line="240" w:lineRule="auto"/>
    </w:pPr>
    <w:rPr>
      <w:rFonts w:asciiTheme="minorHAnsi" w:eastAsiaTheme="minorEastAsia" w:hAnsiTheme="minorHAnsi" w:cstheme="minorBidi"/>
      <w:iCs w:val="0"/>
      <w:sz w:val="22"/>
      <w:szCs w:val="22"/>
      <w:lang w:val="en-US" w:eastAsia="ru-RU"/>
    </w:rPr>
    <w:tblPr>
      <w:tblInd w:w="0" w:type="dxa"/>
      <w:tblCellMar>
        <w:top w:w="0" w:type="dxa"/>
        <w:left w:w="0" w:type="dxa"/>
        <w:bottom w:w="0" w:type="dxa"/>
        <w:right w:w="0" w:type="dxa"/>
      </w:tblCellMar>
    </w:tblPr>
  </w:style>
  <w:style w:type="paragraph" w:styleId="a5">
    <w:name w:val="Body Text"/>
    <w:basedOn w:val="a"/>
    <w:link w:val="a6"/>
    <w:rsid w:val="00153F69"/>
    <w:pPr>
      <w:widowControl/>
      <w:autoSpaceDE/>
      <w:autoSpaceDN/>
      <w:adjustRightInd/>
    </w:pPr>
    <w:rPr>
      <w:rFonts w:ascii="Times New Roman" w:hAnsi="Times New Roman" w:cs="Times New Roman"/>
      <w:sz w:val="24"/>
    </w:rPr>
  </w:style>
  <w:style w:type="character" w:customStyle="1" w:styleId="a6">
    <w:name w:val="Основной текст Знак"/>
    <w:basedOn w:val="a0"/>
    <w:link w:val="a5"/>
    <w:rsid w:val="00153F69"/>
    <w:rPr>
      <w:rFonts w:eastAsia="Times New Roman"/>
      <w:iCs w:val="0"/>
      <w:sz w:val="24"/>
      <w:szCs w:val="20"/>
      <w:lang w:eastAsia="ru-RU"/>
    </w:rPr>
  </w:style>
  <w:style w:type="table" w:styleId="a7">
    <w:name w:val="Table Grid"/>
    <w:basedOn w:val="a1"/>
    <w:uiPriority w:val="59"/>
    <w:rsid w:val="00153F69"/>
    <w:pPr>
      <w:spacing w:after="0" w:line="240" w:lineRule="auto"/>
    </w:pPr>
    <w:rPr>
      <w:rFonts w:asciiTheme="minorHAnsi" w:eastAsiaTheme="minorEastAsia" w:hAnsiTheme="minorHAnsi" w:cstheme="minorBidi"/>
      <w:iCs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974"/>
    <w:pPr>
      <w:autoSpaceDE w:val="0"/>
      <w:autoSpaceDN w:val="0"/>
      <w:adjustRightInd w:val="0"/>
      <w:spacing w:after="0" w:line="240" w:lineRule="auto"/>
    </w:pPr>
    <w:rPr>
      <w:rFonts w:ascii="Calibri" w:eastAsia="Times New Roman" w:hAnsi="Calibri"/>
      <w:iCs w:val="0"/>
      <w:color w:val="000000"/>
      <w:sz w:val="24"/>
      <w:szCs w:val="24"/>
      <w:lang w:eastAsia="ru-RU"/>
    </w:rPr>
  </w:style>
  <w:style w:type="paragraph" w:styleId="a8">
    <w:name w:val="Normal (Web)"/>
    <w:basedOn w:val="a"/>
    <w:uiPriority w:val="99"/>
    <w:unhideWhenUsed/>
    <w:rsid w:val="00DC6974"/>
    <w:pPr>
      <w:widowControl/>
      <w:autoSpaceDE/>
      <w:autoSpaceDN/>
      <w:adjustRightInd/>
      <w:spacing w:before="100" w:beforeAutospacing="1" w:after="100" w:afterAutospacing="1"/>
    </w:pPr>
    <w:rPr>
      <w:rFonts w:ascii="Times New Roman" w:hAnsi="Times New Roman" w:cs="Times New Roman"/>
      <w:sz w:val="24"/>
      <w:szCs w:val="24"/>
    </w:rPr>
  </w:style>
  <w:style w:type="paragraph" w:styleId="a9">
    <w:name w:val="List Paragraph"/>
    <w:basedOn w:val="a"/>
    <w:uiPriority w:val="34"/>
    <w:qFormat/>
    <w:rsid w:val="008F1A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Cs/>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69"/>
    <w:pPr>
      <w:widowControl w:val="0"/>
      <w:autoSpaceDE w:val="0"/>
      <w:autoSpaceDN w:val="0"/>
      <w:adjustRightInd w:val="0"/>
      <w:spacing w:after="0" w:line="240" w:lineRule="auto"/>
    </w:pPr>
    <w:rPr>
      <w:rFonts w:ascii="Courier New" w:eastAsia="Times New Roman" w:hAnsi="Courier New" w:cs="Courier New"/>
      <w:iCs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53F69"/>
    <w:pPr>
      <w:spacing w:after="0" w:line="240" w:lineRule="auto"/>
    </w:pPr>
    <w:rPr>
      <w:rFonts w:eastAsia="MS Mincho"/>
      <w:iCs w:val="0"/>
      <w:sz w:val="24"/>
      <w:szCs w:val="24"/>
      <w:lang w:eastAsia="ja-JP"/>
    </w:rPr>
  </w:style>
  <w:style w:type="character" w:customStyle="1" w:styleId="a4">
    <w:name w:val="Без интервала Знак"/>
    <w:link w:val="a3"/>
    <w:locked/>
    <w:rsid w:val="00153F69"/>
    <w:rPr>
      <w:rFonts w:eastAsia="MS Mincho"/>
      <w:iCs w:val="0"/>
      <w:sz w:val="24"/>
      <w:szCs w:val="24"/>
      <w:lang w:eastAsia="ja-JP"/>
    </w:rPr>
  </w:style>
  <w:style w:type="table" w:customStyle="1" w:styleId="TableNormal">
    <w:name w:val="Table Normal"/>
    <w:uiPriority w:val="2"/>
    <w:semiHidden/>
    <w:unhideWhenUsed/>
    <w:qFormat/>
    <w:rsid w:val="00153F69"/>
    <w:pPr>
      <w:widowControl w:val="0"/>
      <w:autoSpaceDE w:val="0"/>
      <w:autoSpaceDN w:val="0"/>
      <w:spacing w:after="0" w:line="240" w:lineRule="auto"/>
    </w:pPr>
    <w:rPr>
      <w:rFonts w:asciiTheme="minorHAnsi" w:eastAsiaTheme="minorEastAsia" w:hAnsiTheme="minorHAnsi" w:cstheme="minorBidi"/>
      <w:iCs w:val="0"/>
      <w:sz w:val="22"/>
      <w:szCs w:val="22"/>
      <w:lang w:val="en-US" w:eastAsia="ru-RU"/>
    </w:rPr>
    <w:tblPr>
      <w:tblInd w:w="0" w:type="dxa"/>
      <w:tblCellMar>
        <w:top w:w="0" w:type="dxa"/>
        <w:left w:w="0" w:type="dxa"/>
        <w:bottom w:w="0" w:type="dxa"/>
        <w:right w:w="0" w:type="dxa"/>
      </w:tblCellMar>
    </w:tblPr>
  </w:style>
  <w:style w:type="paragraph" w:styleId="a5">
    <w:name w:val="Body Text"/>
    <w:basedOn w:val="a"/>
    <w:link w:val="a6"/>
    <w:rsid w:val="00153F69"/>
    <w:pPr>
      <w:widowControl/>
      <w:autoSpaceDE/>
      <w:autoSpaceDN/>
      <w:adjustRightInd/>
    </w:pPr>
    <w:rPr>
      <w:rFonts w:ascii="Times New Roman" w:hAnsi="Times New Roman" w:cs="Times New Roman"/>
      <w:sz w:val="24"/>
    </w:rPr>
  </w:style>
  <w:style w:type="character" w:customStyle="1" w:styleId="a6">
    <w:name w:val="Основной текст Знак"/>
    <w:basedOn w:val="a0"/>
    <w:link w:val="a5"/>
    <w:rsid w:val="00153F69"/>
    <w:rPr>
      <w:rFonts w:eastAsia="Times New Roman"/>
      <w:iCs w:val="0"/>
      <w:sz w:val="24"/>
      <w:szCs w:val="20"/>
      <w:lang w:eastAsia="ru-RU"/>
    </w:rPr>
  </w:style>
  <w:style w:type="table" w:styleId="a7">
    <w:name w:val="Table Grid"/>
    <w:basedOn w:val="a1"/>
    <w:uiPriority w:val="59"/>
    <w:rsid w:val="00153F69"/>
    <w:pPr>
      <w:spacing w:after="0" w:line="240" w:lineRule="auto"/>
    </w:pPr>
    <w:rPr>
      <w:rFonts w:asciiTheme="minorHAnsi" w:eastAsiaTheme="minorEastAsia" w:hAnsiTheme="minorHAnsi" w:cstheme="minorBidi"/>
      <w:iCs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974"/>
    <w:pPr>
      <w:autoSpaceDE w:val="0"/>
      <w:autoSpaceDN w:val="0"/>
      <w:adjustRightInd w:val="0"/>
      <w:spacing w:after="0" w:line="240" w:lineRule="auto"/>
    </w:pPr>
    <w:rPr>
      <w:rFonts w:ascii="Calibri" w:eastAsia="Times New Roman" w:hAnsi="Calibri"/>
      <w:iCs w:val="0"/>
      <w:color w:val="000000"/>
      <w:sz w:val="24"/>
      <w:szCs w:val="24"/>
      <w:lang w:eastAsia="ru-RU"/>
    </w:rPr>
  </w:style>
  <w:style w:type="paragraph" w:styleId="a8">
    <w:name w:val="Normal (Web)"/>
    <w:basedOn w:val="a"/>
    <w:uiPriority w:val="99"/>
    <w:unhideWhenUsed/>
    <w:rsid w:val="00DC6974"/>
    <w:pPr>
      <w:widowControl/>
      <w:autoSpaceDE/>
      <w:autoSpaceDN/>
      <w:adjustRightInd/>
      <w:spacing w:before="100" w:beforeAutospacing="1" w:after="100" w:afterAutospacing="1"/>
    </w:pPr>
    <w:rPr>
      <w:rFonts w:ascii="Times New Roman" w:hAnsi="Times New Roman" w:cs="Times New Roman"/>
      <w:sz w:val="24"/>
      <w:szCs w:val="24"/>
    </w:rPr>
  </w:style>
  <w:style w:type="paragraph" w:styleId="a9">
    <w:name w:val="List Paragraph"/>
    <w:basedOn w:val="a"/>
    <w:uiPriority w:val="34"/>
    <w:qFormat/>
    <w:rsid w:val="008F1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8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8FF99-B4DD-4BCC-89F6-5993D43E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МБОУ СОШ13 Точ Роста</cp:lastModifiedBy>
  <cp:revision>5</cp:revision>
  <dcterms:created xsi:type="dcterms:W3CDTF">2025-09-09T06:34:00Z</dcterms:created>
  <dcterms:modified xsi:type="dcterms:W3CDTF">2025-10-29T09:52:00Z</dcterms:modified>
</cp:coreProperties>
</file>