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02" w:rsidRDefault="00E72345">
      <w:pPr>
        <w:rPr>
          <w:rFonts w:ascii="Times New Roman" w:eastAsia="+mj-ea" w:hAnsi="Times New Roman" w:cs="Times New Roman"/>
          <w:b/>
          <w:bCs/>
          <w:i/>
          <w:iCs/>
          <w:color w:val="0070C0"/>
          <w:kern w:val="24"/>
          <w:sz w:val="32"/>
          <w:szCs w:val="32"/>
        </w:rPr>
      </w:pPr>
      <w:r w:rsidRPr="00E72345">
        <w:rPr>
          <w:rFonts w:ascii="Times New Roman" w:eastAsia="+mj-ea" w:hAnsi="Times New Roman" w:cs="Times New Roman"/>
          <w:b/>
          <w:bCs/>
          <w:i/>
          <w:iCs/>
          <w:color w:val="0070C0"/>
          <w:kern w:val="24"/>
          <w:sz w:val="32"/>
          <w:szCs w:val="32"/>
        </w:rPr>
        <w:t>Советы психолога старшекласснику, сдающему ОГЭ или ЕГЭ</w:t>
      </w:r>
    </w:p>
    <w:p w:rsidR="00E72345" w:rsidRDefault="00E72345">
      <w:pPr>
        <w:rPr>
          <w:rFonts w:ascii="Times New Roman" w:eastAsia="+mj-ea" w:hAnsi="Times New Roman" w:cs="Times New Roman"/>
          <w:b/>
          <w:bCs/>
          <w:i/>
          <w:iCs/>
          <w:color w:val="0070C0"/>
          <w:kern w:val="24"/>
          <w:sz w:val="32"/>
          <w:szCs w:val="32"/>
        </w:rPr>
      </w:pPr>
    </w:p>
    <w:p w:rsidR="00E72345" w:rsidRP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>Ты не можешь изменить реальность, но можешь изменить свое отношение к ней.</w:t>
      </w:r>
    </w:p>
    <w:p w:rsidR="00E72345" w:rsidRP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>ЕГЭ – это важный этап в твоей жизни, но не последний!</w:t>
      </w:r>
    </w:p>
    <w:p w:rsidR="00E72345" w:rsidRP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E72345" w:rsidRP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E72345" w:rsidRP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>Ты уже прошел репетицию экзамена – значит, ничего нового тебя не ждет.</w:t>
      </w:r>
    </w:p>
    <w:p w:rsidR="00E72345" w:rsidRP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 xml:space="preserve">Во время экзамена не воспринимай возникшее волнение как катастрофу. Просто пережди первую растерянность. Вспомни и примени методы </w:t>
      </w:r>
      <w:proofErr w:type="spellStart"/>
      <w:r w:rsidRPr="00E72345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E72345">
        <w:rPr>
          <w:rFonts w:ascii="Times New Roman" w:hAnsi="Times New Roman" w:cs="Times New Roman"/>
          <w:sz w:val="32"/>
          <w:szCs w:val="32"/>
        </w:rPr>
        <w:t xml:space="preserve"> эмоционального состояния.</w:t>
      </w:r>
    </w:p>
    <w:p w:rsidR="00E72345" w:rsidRDefault="00E72345" w:rsidP="00E7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345">
        <w:rPr>
          <w:rFonts w:ascii="Times New Roman" w:hAnsi="Times New Roman" w:cs="Times New Roman"/>
          <w:sz w:val="32"/>
          <w:szCs w:val="32"/>
        </w:rPr>
        <w:t xml:space="preserve">Прочитай все задания и реши, в какой последовательности ты будешь их выполнять. </w:t>
      </w:r>
      <w:proofErr w:type="gramStart"/>
      <w:r w:rsidRPr="00E72345">
        <w:rPr>
          <w:rFonts w:ascii="Times New Roman" w:hAnsi="Times New Roman" w:cs="Times New Roman"/>
          <w:sz w:val="32"/>
          <w:szCs w:val="32"/>
        </w:rPr>
        <w:t>Распредели свое время (например, 2 часа - решаю, 1 час - проверяю, 1 час – оформляю).</w:t>
      </w:r>
      <w:proofErr w:type="gramEnd"/>
    </w:p>
    <w:p w:rsidR="00F561A6" w:rsidRPr="00F561A6" w:rsidRDefault="00F561A6" w:rsidP="00F561A6">
      <w:pPr>
        <w:rPr>
          <w:rFonts w:ascii="Times New Roman" w:hAnsi="Times New Roman" w:cs="Times New Roman"/>
          <w:sz w:val="32"/>
          <w:szCs w:val="32"/>
        </w:rPr>
      </w:pPr>
    </w:p>
    <w:p w:rsidR="00E72345" w:rsidRPr="00E72345" w:rsidRDefault="00F561A6" w:rsidP="00E7234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4F7FA0">
            <wp:extent cx="4924425" cy="292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54" cy="292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72345" w:rsidRPr="00E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77CE"/>
    <w:multiLevelType w:val="hybridMultilevel"/>
    <w:tmpl w:val="B20038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E"/>
    <w:rsid w:val="00A57B1E"/>
    <w:rsid w:val="00BF6902"/>
    <w:rsid w:val="00E72345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2020-03-19T06:37:00Z</dcterms:created>
  <dcterms:modified xsi:type="dcterms:W3CDTF">2020-03-19T06:40:00Z</dcterms:modified>
</cp:coreProperties>
</file>