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4" w:rsidRPr="008B27E4" w:rsidRDefault="008B27E4" w:rsidP="008B27E4">
      <w:pPr>
        <w:rPr>
          <w:rFonts w:ascii="Times New Roman" w:hAnsi="Times New Roman" w:cs="Times New Roman"/>
          <w:sz w:val="24"/>
          <w:szCs w:val="24"/>
        </w:rPr>
      </w:pPr>
    </w:p>
    <w:p w:rsidR="008B27E4" w:rsidRPr="00553D85" w:rsidRDefault="008B27E4" w:rsidP="008B27E4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>КРАСНОДАРСКИЙ  КРАЙ</w:t>
      </w:r>
    </w:p>
    <w:p w:rsidR="008B27E4" w:rsidRPr="00553D85" w:rsidRDefault="008B27E4" w:rsidP="008B27E4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>МУНИЦИПАЛЬНОЕ   БЮДЖЕТНОЕ   ОБЩЕОБРАЗОВАТЕЛЬНОЕ УЧРЕЖДЕНИЕ</w:t>
      </w:r>
    </w:p>
    <w:p w:rsidR="008B27E4" w:rsidRPr="00553D85" w:rsidRDefault="008B27E4" w:rsidP="008B27E4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№13 </w:t>
      </w:r>
    </w:p>
    <w:p w:rsidR="008B27E4" w:rsidRPr="00553D85" w:rsidRDefault="008B27E4" w:rsidP="008B27E4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>ИМЕНИ МАРШАЛА СОВЕТСКОГО СОЮЗА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3D85">
        <w:rPr>
          <w:rFonts w:ascii="Times New Roman" w:hAnsi="Times New Roman" w:cs="Times New Roman"/>
          <w:sz w:val="24"/>
          <w:szCs w:val="24"/>
        </w:rPr>
        <w:t>СЕМЕНА МИХАЙЛОВИЧА БУДЕННОГО</w:t>
      </w:r>
    </w:p>
    <w:p w:rsidR="008B27E4" w:rsidRPr="00553D85" w:rsidRDefault="008B27E4" w:rsidP="008B27E4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>ПОСЕЛКА ВОСТОЧНОГО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D85">
        <w:rPr>
          <w:rFonts w:ascii="Times New Roman" w:hAnsi="Times New Roman" w:cs="Times New Roman"/>
          <w:sz w:val="24"/>
          <w:szCs w:val="24"/>
        </w:rPr>
        <w:t>МУНИЦИПАЛЬНОГО ОБРАЗОВАНИЯ  МОСТОВСКИЙ РАЙОН</w:t>
      </w:r>
    </w:p>
    <w:p w:rsidR="008B27E4" w:rsidRPr="00553D85" w:rsidRDefault="008B27E4" w:rsidP="008B27E4">
      <w:pPr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8B27E4" w:rsidRPr="00553D85" w:rsidRDefault="008B27E4" w:rsidP="008B27E4">
      <w:pPr>
        <w:jc w:val="right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УТВЕРЖДЕНО</w:t>
      </w:r>
    </w:p>
    <w:p w:rsidR="008B27E4" w:rsidRPr="00553D85" w:rsidRDefault="008B27E4" w:rsidP="008B27E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553D85"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</w:t>
      </w:r>
    </w:p>
    <w:p w:rsidR="008B27E4" w:rsidRPr="00553D85" w:rsidRDefault="008B27E4" w:rsidP="008B27E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от _______ 2021</w:t>
      </w:r>
      <w:r w:rsidRPr="00553D85">
        <w:rPr>
          <w:rFonts w:ascii="Times New Roman" w:hAnsi="Times New Roman" w:cs="Times New Roman"/>
          <w:sz w:val="24"/>
          <w:szCs w:val="24"/>
        </w:rPr>
        <w:t xml:space="preserve"> года  протокол №  </w:t>
      </w:r>
      <w:r w:rsidRPr="00553D8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8B27E4" w:rsidRPr="00553D85" w:rsidRDefault="008B27E4" w:rsidP="008B27E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 xml:space="preserve">                                         Председатель  ___________ </w:t>
      </w:r>
      <w:proofErr w:type="spellStart"/>
      <w:r w:rsidRPr="00553D85">
        <w:rPr>
          <w:rFonts w:ascii="Times New Roman" w:hAnsi="Times New Roman" w:cs="Times New Roman"/>
          <w:sz w:val="24"/>
          <w:szCs w:val="24"/>
        </w:rPr>
        <w:t>И.Д.Гречишникова</w:t>
      </w:r>
      <w:proofErr w:type="spellEnd"/>
    </w:p>
    <w:p w:rsidR="008B27E4" w:rsidRPr="00553D85" w:rsidRDefault="008B27E4" w:rsidP="008B27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7E4" w:rsidRPr="00553D85" w:rsidRDefault="008B27E4" w:rsidP="008B27E4">
      <w:pPr>
        <w:pStyle w:val="ae"/>
        <w:jc w:val="both"/>
        <w:rPr>
          <w:rFonts w:ascii="Times New Roman" w:hAnsi="Times New Roman"/>
          <w:szCs w:val="24"/>
          <w:lang w:val="ru-RU"/>
        </w:rPr>
      </w:pPr>
    </w:p>
    <w:p w:rsidR="008B27E4" w:rsidRPr="00553D85" w:rsidRDefault="008B27E4" w:rsidP="008B27E4">
      <w:pPr>
        <w:pStyle w:val="ae"/>
        <w:jc w:val="both"/>
        <w:rPr>
          <w:rFonts w:ascii="Times New Roman" w:hAnsi="Times New Roman"/>
          <w:szCs w:val="24"/>
          <w:lang w:val="ru-RU"/>
        </w:rPr>
      </w:pPr>
    </w:p>
    <w:p w:rsidR="008B27E4" w:rsidRDefault="008B27E4" w:rsidP="008B2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D85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B27E4" w:rsidRPr="008B27E4" w:rsidRDefault="008B27E4" w:rsidP="008B2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 xml:space="preserve">  по                </w:t>
      </w:r>
      <w:r w:rsidRPr="00553D85">
        <w:rPr>
          <w:rFonts w:ascii="Times New Roman" w:hAnsi="Times New Roman" w:cs="Times New Roman"/>
          <w:sz w:val="24"/>
          <w:szCs w:val="24"/>
          <w:u w:val="single"/>
        </w:rPr>
        <w:t>математике</w:t>
      </w:r>
    </w:p>
    <w:p w:rsidR="008B27E4" w:rsidRPr="00553D85" w:rsidRDefault="008B27E4" w:rsidP="008B27E4">
      <w:pPr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553D85">
        <w:rPr>
          <w:rFonts w:ascii="Times New Roman" w:hAnsi="Times New Roman" w:cs="Times New Roman"/>
          <w:sz w:val="24"/>
          <w:szCs w:val="24"/>
        </w:rPr>
        <w:t xml:space="preserve">  классы       </w:t>
      </w:r>
      <w:r w:rsidRPr="00553D8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10 - 11 </w:t>
      </w:r>
      <w:r w:rsidRPr="00553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среднее  общее  образование</w:t>
      </w:r>
    </w:p>
    <w:p w:rsidR="008B27E4" w:rsidRPr="00553D85" w:rsidRDefault="008B27E4" w:rsidP="008B27E4">
      <w:pPr>
        <w:ind w:left="142"/>
        <w:rPr>
          <w:rFonts w:ascii="Times New Roman" w:hAnsi="Times New Roman" w:cs="Times New Roman"/>
          <w:sz w:val="24"/>
          <w:szCs w:val="24"/>
        </w:rPr>
      </w:pPr>
      <w:r w:rsidRPr="00553D85">
        <w:rPr>
          <w:rFonts w:ascii="Times New Roman" w:hAnsi="Times New Roman" w:cs="Times New Roman"/>
          <w:sz w:val="24"/>
          <w:szCs w:val="24"/>
        </w:rPr>
        <w:t xml:space="preserve">  количество часов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340</w:t>
      </w:r>
      <w:r w:rsidRPr="00553D85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170 / 170</w:t>
      </w:r>
      <w:r w:rsidRPr="00553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7E4" w:rsidRPr="00553D85" w:rsidRDefault="008B27E4" w:rsidP="008B27E4">
      <w:pPr>
        <w:shd w:val="clear" w:color="auto" w:fill="FFFFFF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3D85">
        <w:rPr>
          <w:rFonts w:ascii="Times New Roman" w:eastAsia="Calibri" w:hAnsi="Times New Roman" w:cs="Times New Roman"/>
          <w:sz w:val="24"/>
          <w:szCs w:val="24"/>
        </w:rPr>
        <w:t>Учитель-разработчик программы:</w:t>
      </w:r>
      <w:r w:rsidRPr="00553D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 </w:t>
      </w:r>
      <w:proofErr w:type="spellStart"/>
      <w:r w:rsidRPr="00553D85">
        <w:rPr>
          <w:rFonts w:ascii="Times New Roman" w:eastAsia="Calibri" w:hAnsi="Times New Roman" w:cs="Times New Roman"/>
          <w:color w:val="000000"/>
          <w:sz w:val="24"/>
          <w:szCs w:val="24"/>
        </w:rPr>
        <w:t>Бабинцева</w:t>
      </w:r>
      <w:proofErr w:type="spellEnd"/>
      <w:r w:rsidRPr="00553D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Татьяна Владимировна,  учитель</w:t>
      </w:r>
      <w:r w:rsidRPr="00553D85">
        <w:rPr>
          <w:rFonts w:ascii="Times New Roman" w:eastAsia="Calibri" w:hAnsi="Times New Roman" w:cs="Times New Roman"/>
          <w:sz w:val="24"/>
          <w:szCs w:val="24"/>
        </w:rPr>
        <w:t xml:space="preserve"> математики</w:t>
      </w:r>
    </w:p>
    <w:p w:rsidR="008B27E4" w:rsidRPr="00553D85" w:rsidRDefault="008B27E4" w:rsidP="008B27E4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553D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разработана в соответствии с ФГОС основного общего образования  с учетом </w:t>
      </w:r>
      <w:r w:rsidRPr="00553D85">
        <w:rPr>
          <w:rFonts w:ascii="Times New Roman" w:eastAsia="Calibri" w:hAnsi="Times New Roman" w:cs="Times New Roman"/>
          <w:sz w:val="24"/>
          <w:szCs w:val="24"/>
        </w:rPr>
        <w:t xml:space="preserve">ООП основного общего образования МБОУ СОШ № 13 имени Маршала СССР  </w:t>
      </w:r>
      <w:proofErr w:type="spellStart"/>
      <w:r w:rsidRPr="00553D85">
        <w:rPr>
          <w:rFonts w:ascii="Times New Roman" w:eastAsia="Calibri" w:hAnsi="Times New Roman" w:cs="Times New Roman"/>
          <w:sz w:val="24"/>
          <w:szCs w:val="24"/>
        </w:rPr>
        <w:t>С.М.Буденного</w:t>
      </w:r>
      <w:proofErr w:type="spellEnd"/>
      <w:r w:rsidRPr="00553D85">
        <w:rPr>
          <w:rFonts w:ascii="Times New Roman" w:eastAsia="Calibri" w:hAnsi="Times New Roman" w:cs="Times New Roman"/>
          <w:sz w:val="24"/>
          <w:szCs w:val="24"/>
        </w:rPr>
        <w:t xml:space="preserve"> и примерной ООП основного общего образования, одобренной решением ФУМО по общему образованию </w:t>
      </w:r>
      <w:r w:rsidRPr="00553D85">
        <w:rPr>
          <w:rFonts w:ascii="Times New Roman" w:eastAsia="Calibri" w:hAnsi="Times New Roman" w:cs="Times New Roman"/>
          <w:sz w:val="24"/>
          <w:szCs w:val="24"/>
          <w:lang w:eastAsia="ru-RU"/>
        </w:rPr>
        <w:t>(протокол  от 8 апреля 2015 г. № 1/15)</w:t>
      </w:r>
      <w:r w:rsidRPr="00553D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3D85">
        <w:rPr>
          <w:rFonts w:ascii="Times New Roman" w:hAnsi="Times New Roman"/>
          <w:sz w:val="24"/>
          <w:szCs w:val="24"/>
        </w:rPr>
        <w:t xml:space="preserve">в соответствии и на основе авторской программы </w:t>
      </w:r>
      <w:r w:rsidRPr="00553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«Рабочая программа среднего общего образования.</w:t>
      </w:r>
      <w:proofErr w:type="gramEnd"/>
      <w:r w:rsidRPr="00553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МАТЕМАТИКА 10 – 11 классы. Базовый уровень». </w:t>
      </w:r>
    </w:p>
    <w:p w:rsidR="008B27E4" w:rsidRPr="00553D85" w:rsidRDefault="008B27E4" w:rsidP="008B27E4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53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Составитель  Е.А. Семенко.  </w:t>
      </w:r>
    </w:p>
    <w:p w:rsidR="008B27E4" w:rsidRPr="00553D85" w:rsidRDefault="008B27E4" w:rsidP="008B27E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B27E4" w:rsidRPr="00553D85" w:rsidRDefault="008B27E4" w:rsidP="008B27E4">
      <w:pPr>
        <w:pStyle w:val="30"/>
        <w:shd w:val="clear" w:color="auto" w:fill="auto"/>
        <w:tabs>
          <w:tab w:val="left" w:pos="270"/>
        </w:tabs>
        <w:spacing w:line="254" w:lineRule="exact"/>
        <w:ind w:left="40" w:right="-1"/>
        <w:rPr>
          <w:sz w:val="24"/>
          <w:szCs w:val="24"/>
        </w:rPr>
      </w:pPr>
      <w:r w:rsidRPr="00553D85">
        <w:rPr>
          <w:rFonts w:eastAsia="Calibri"/>
          <w:sz w:val="24"/>
          <w:szCs w:val="24"/>
        </w:rPr>
        <w:t xml:space="preserve">С учетом УМК  </w:t>
      </w:r>
      <w:r w:rsidRPr="00553D85">
        <w:rPr>
          <w:sz w:val="24"/>
          <w:szCs w:val="24"/>
        </w:rPr>
        <w:t xml:space="preserve">1. АЛГЕБРА и начала математического анализа  10 – 11классы. Учебник для общеобразовательных организаций. </w:t>
      </w:r>
    </w:p>
    <w:p w:rsidR="008B27E4" w:rsidRPr="00553D85" w:rsidRDefault="008B27E4" w:rsidP="008B27E4">
      <w:pPr>
        <w:pStyle w:val="30"/>
        <w:shd w:val="clear" w:color="auto" w:fill="auto"/>
        <w:tabs>
          <w:tab w:val="left" w:pos="270"/>
        </w:tabs>
        <w:spacing w:line="254" w:lineRule="exact"/>
        <w:ind w:right="-1"/>
        <w:rPr>
          <w:sz w:val="24"/>
          <w:szCs w:val="24"/>
        </w:rPr>
      </w:pPr>
      <w:r w:rsidRPr="00553D85">
        <w:rPr>
          <w:sz w:val="24"/>
          <w:szCs w:val="24"/>
        </w:rPr>
        <w:t xml:space="preserve"> Авторы: Ш.А. Алимов, Ю.М. Колягин и др. Москва «Просвещение»,  2020.</w:t>
      </w:r>
    </w:p>
    <w:p w:rsidR="008B27E4" w:rsidRPr="00553D85" w:rsidRDefault="008B27E4" w:rsidP="008B27E4">
      <w:pPr>
        <w:pStyle w:val="30"/>
        <w:shd w:val="clear" w:color="auto" w:fill="auto"/>
        <w:tabs>
          <w:tab w:val="left" w:pos="270"/>
        </w:tabs>
        <w:spacing w:line="254" w:lineRule="exact"/>
        <w:ind w:right="-1"/>
        <w:rPr>
          <w:sz w:val="24"/>
          <w:szCs w:val="24"/>
        </w:rPr>
      </w:pPr>
      <w:r w:rsidRPr="00553D85">
        <w:rPr>
          <w:sz w:val="24"/>
          <w:szCs w:val="24"/>
        </w:rPr>
        <w:t xml:space="preserve">                 2. Геометрия  10 – 11 классы. Учебник для общеобразовательных организаций. </w:t>
      </w:r>
    </w:p>
    <w:p w:rsidR="008B27E4" w:rsidRPr="00553D85" w:rsidRDefault="008B27E4" w:rsidP="008B27E4">
      <w:pPr>
        <w:pStyle w:val="30"/>
        <w:shd w:val="clear" w:color="auto" w:fill="auto"/>
        <w:tabs>
          <w:tab w:val="left" w:pos="270"/>
        </w:tabs>
        <w:spacing w:line="254" w:lineRule="exact"/>
        <w:ind w:right="-1"/>
        <w:rPr>
          <w:sz w:val="24"/>
          <w:szCs w:val="24"/>
        </w:rPr>
      </w:pPr>
      <w:r w:rsidRPr="00553D85">
        <w:rPr>
          <w:sz w:val="24"/>
          <w:szCs w:val="24"/>
        </w:rPr>
        <w:t xml:space="preserve">Авторы: Л.С. </w:t>
      </w:r>
      <w:proofErr w:type="spellStart"/>
      <w:r w:rsidRPr="00553D85">
        <w:rPr>
          <w:sz w:val="24"/>
          <w:szCs w:val="24"/>
        </w:rPr>
        <w:t>Атанасян</w:t>
      </w:r>
      <w:proofErr w:type="spellEnd"/>
      <w:r w:rsidRPr="00553D85">
        <w:rPr>
          <w:sz w:val="24"/>
          <w:szCs w:val="24"/>
        </w:rPr>
        <w:t>, В.Ф. Бутузов, С.Б. Кадомцев и др. Москва «Просвещение», 2020.</w:t>
      </w:r>
    </w:p>
    <w:p w:rsidR="008B27E4" w:rsidRPr="008B27E4" w:rsidRDefault="008B27E4" w:rsidP="008B27E4">
      <w:pPr>
        <w:spacing w:after="0"/>
      </w:pPr>
      <w:r>
        <w:lastRenderedPageBreak/>
        <w:t xml:space="preserve">                                 </w:t>
      </w:r>
      <w:r>
        <w:t xml:space="preserve">                               </w:t>
      </w:r>
    </w:p>
    <w:p w:rsidR="008B27E4" w:rsidRPr="008B27E4" w:rsidRDefault="008B27E4" w:rsidP="008B27E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B27E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Планируемые результаты освоения учебного предмета «Математика» </w:t>
      </w:r>
    </w:p>
    <w:p w:rsidR="008B27E4" w:rsidRPr="00EC107A" w:rsidRDefault="008B27E4" w:rsidP="008B27E4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616243" w:rsidRDefault="00616243" w:rsidP="0061624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Личностные результаты обучения: 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:rsidR="00C0743F" w:rsidRPr="001331CE" w:rsidRDefault="00C0743F" w:rsidP="00C0743F">
      <w:pPr>
        <w:pStyle w:val="a3"/>
        <w:numPr>
          <w:ilvl w:val="0"/>
          <w:numId w:val="24"/>
        </w:numPr>
        <w:spacing w:after="0" w:line="240" w:lineRule="auto"/>
        <w:rPr>
          <w:i/>
          <w:sz w:val="24"/>
          <w:szCs w:val="24"/>
          <w:u w:val="single"/>
        </w:rPr>
      </w:pPr>
      <w:proofErr w:type="spellStart"/>
      <w:r w:rsidRPr="001331CE">
        <w:rPr>
          <w:i/>
          <w:sz w:val="24"/>
          <w:szCs w:val="24"/>
          <w:u w:val="single"/>
        </w:rPr>
        <w:t>Гражданско</w:t>
      </w:r>
      <w:proofErr w:type="spellEnd"/>
      <w:r w:rsidRPr="001331CE">
        <w:rPr>
          <w:i/>
          <w:sz w:val="24"/>
          <w:szCs w:val="24"/>
          <w:u w:val="single"/>
        </w:rPr>
        <w:t xml:space="preserve"> - патриотическое воспитание: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C0743F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C0743F" w:rsidRPr="001331CE" w:rsidRDefault="00C0743F" w:rsidP="00C0743F">
      <w:pPr>
        <w:pStyle w:val="a3"/>
        <w:numPr>
          <w:ilvl w:val="0"/>
          <w:numId w:val="24"/>
        </w:numPr>
        <w:spacing w:after="0" w:line="240" w:lineRule="auto"/>
        <w:rPr>
          <w:i/>
          <w:sz w:val="24"/>
          <w:szCs w:val="24"/>
          <w:u w:val="single"/>
        </w:rPr>
      </w:pPr>
      <w:r w:rsidRPr="001331CE">
        <w:rPr>
          <w:i/>
          <w:sz w:val="24"/>
          <w:szCs w:val="24"/>
          <w:u w:val="single"/>
        </w:rPr>
        <w:t>Духовно-нравственное воспитание: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способностью осознавать стрессовую ситуацию, 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0743F" w:rsidRPr="001331CE" w:rsidRDefault="00C0743F" w:rsidP="00C0743F">
      <w:pPr>
        <w:pStyle w:val="a3"/>
        <w:numPr>
          <w:ilvl w:val="0"/>
          <w:numId w:val="24"/>
        </w:numPr>
        <w:spacing w:after="0" w:line="240" w:lineRule="auto"/>
        <w:rPr>
          <w:i/>
          <w:sz w:val="24"/>
          <w:szCs w:val="24"/>
          <w:u w:val="single"/>
        </w:rPr>
      </w:pPr>
      <w:r w:rsidRPr="001331CE">
        <w:rPr>
          <w:i/>
          <w:sz w:val="24"/>
          <w:szCs w:val="24"/>
          <w:u w:val="single"/>
        </w:rPr>
        <w:t>Трудовое воспитание: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C0743F" w:rsidRPr="001331CE" w:rsidRDefault="00C0743F" w:rsidP="00C0743F">
      <w:pPr>
        <w:pStyle w:val="a3"/>
        <w:numPr>
          <w:ilvl w:val="0"/>
          <w:numId w:val="24"/>
        </w:numPr>
        <w:spacing w:after="0" w:line="240" w:lineRule="auto"/>
        <w:rPr>
          <w:i/>
          <w:sz w:val="24"/>
          <w:szCs w:val="24"/>
          <w:u w:val="single"/>
        </w:rPr>
      </w:pPr>
      <w:r w:rsidRPr="001331CE">
        <w:rPr>
          <w:i/>
          <w:sz w:val="24"/>
          <w:szCs w:val="24"/>
          <w:u w:val="single"/>
        </w:rPr>
        <w:t>Эстетическое воспитание: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способностью к эмоциональному и эстетическому  восприятию математических объектов, задач, решений, рассуждений; умению видеть математические закономерности в искусстве.</w:t>
      </w:r>
    </w:p>
    <w:p w:rsidR="00C0743F" w:rsidRPr="001331CE" w:rsidRDefault="00C0743F" w:rsidP="00C0743F">
      <w:pPr>
        <w:pStyle w:val="a3"/>
        <w:numPr>
          <w:ilvl w:val="0"/>
          <w:numId w:val="24"/>
        </w:numPr>
        <w:spacing w:after="0" w:line="240" w:lineRule="auto"/>
        <w:rPr>
          <w:i/>
          <w:sz w:val="24"/>
          <w:szCs w:val="24"/>
          <w:u w:val="single"/>
        </w:rPr>
      </w:pPr>
      <w:r w:rsidRPr="001331CE">
        <w:rPr>
          <w:i/>
          <w:sz w:val="24"/>
          <w:szCs w:val="24"/>
          <w:u w:val="single"/>
        </w:rPr>
        <w:t>Ценности научного познания: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 науки как сферы  человеческой  деятельности,  этапов  её 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</w:t>
      </w:r>
      <w:r w:rsidR="001331CE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</w:t>
      </w:r>
      <w:r w:rsidRPr="00C37F48">
        <w:rPr>
          <w:rFonts w:ascii="Times New Roman" w:hAnsi="Times New Roman" w:cs="Times New Roman"/>
          <w:sz w:val="24"/>
          <w:szCs w:val="24"/>
        </w:rPr>
        <w:t>.</w:t>
      </w:r>
    </w:p>
    <w:p w:rsidR="00C0743F" w:rsidRPr="001331CE" w:rsidRDefault="00C0743F" w:rsidP="00C0743F">
      <w:pPr>
        <w:pStyle w:val="a3"/>
        <w:numPr>
          <w:ilvl w:val="0"/>
          <w:numId w:val="24"/>
        </w:numPr>
        <w:spacing w:after="0" w:line="240" w:lineRule="auto"/>
        <w:rPr>
          <w:i/>
          <w:sz w:val="24"/>
          <w:szCs w:val="24"/>
          <w:u w:val="single"/>
        </w:rPr>
      </w:pPr>
      <w:r w:rsidRPr="001331CE">
        <w:rPr>
          <w:i/>
          <w:sz w:val="24"/>
          <w:szCs w:val="24"/>
          <w:u w:val="single"/>
        </w:rPr>
        <w:t>Физическое воспитание, формирование культуры здоровья и эмоционального благополучия:</w:t>
      </w:r>
    </w:p>
    <w:p w:rsidR="00C0743F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C37F48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C37F48">
        <w:rPr>
          <w:rFonts w:ascii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1331CE" w:rsidRPr="00C37F48" w:rsidRDefault="001331CE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0743F" w:rsidRPr="001331CE" w:rsidRDefault="00C0743F" w:rsidP="00C0743F">
      <w:pPr>
        <w:pStyle w:val="a3"/>
        <w:numPr>
          <w:ilvl w:val="0"/>
          <w:numId w:val="24"/>
        </w:numPr>
        <w:spacing w:after="0" w:line="240" w:lineRule="auto"/>
        <w:rPr>
          <w:i/>
          <w:sz w:val="24"/>
          <w:szCs w:val="24"/>
          <w:u w:val="single"/>
        </w:rPr>
      </w:pPr>
      <w:r w:rsidRPr="001331CE">
        <w:rPr>
          <w:i/>
          <w:sz w:val="24"/>
          <w:szCs w:val="24"/>
          <w:u w:val="single"/>
        </w:rPr>
        <w:t>Экологическое воспитание:</w:t>
      </w:r>
    </w:p>
    <w:p w:rsidR="00C0743F" w:rsidRPr="00C37F48" w:rsidRDefault="00C0743F" w:rsidP="00C0743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37F48">
        <w:rPr>
          <w:rFonts w:ascii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616243" w:rsidRDefault="00616243" w:rsidP="00616243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highlight w:val="yellow"/>
        </w:rPr>
      </w:pPr>
    </w:p>
    <w:p w:rsidR="00616243" w:rsidRDefault="00616243" w:rsidP="006162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результаты обучения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16243" w:rsidRDefault="00616243" w:rsidP="00616243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16243" w:rsidRDefault="00616243" w:rsidP="00616243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16243" w:rsidRDefault="00616243" w:rsidP="00616243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16243" w:rsidRDefault="00616243" w:rsidP="00616243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использовать средства информационных и коммуникационных технологий;</w:t>
      </w:r>
    </w:p>
    <w:p w:rsidR="00616243" w:rsidRDefault="00616243" w:rsidP="00616243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владение языковыми средствами - умение ясно, логично и точно излагать свою точку зрения, использовать адекватные (устные и письменные) языковые средства.</w:t>
      </w:r>
    </w:p>
    <w:p w:rsidR="00616243" w:rsidRDefault="00616243" w:rsidP="00616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43" w:rsidRDefault="00616243" w:rsidP="0061624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Предметные результаты обучения</w:t>
      </w:r>
    </w:p>
    <w:p w:rsidR="00616243" w:rsidRDefault="00616243" w:rsidP="006162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представлений об основных понятиях, идеях и методах математического анализа;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владение основными понятиями о плоских и пространственных геометрических фигурах, их основных свойствах; формирование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владение навыками использования готовых компьютерных программ при решении задач.</w:t>
      </w:r>
    </w:p>
    <w:p w:rsidR="00616243" w:rsidRDefault="00616243" w:rsidP="0061624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16243" w:rsidRDefault="00616243" w:rsidP="00616243">
      <w:pPr>
        <w:pStyle w:val="ConsPlusNormal"/>
        <w:ind w:firstLine="540"/>
        <w:jc w:val="both"/>
      </w:pPr>
      <w:r>
        <w:rPr>
          <w:rFonts w:eastAsia="Times New Roman"/>
          <w:lang w:eastAsia="ar-SA"/>
        </w:rPr>
        <w:t xml:space="preserve">Изучая учебный предмет «Математика» </w:t>
      </w:r>
      <w:r>
        <w:t>в 10 - 11 классах</w:t>
      </w:r>
      <w:r>
        <w:rPr>
          <w:rFonts w:eastAsia="Times New Roman"/>
          <w:lang w:eastAsia="ar-SA"/>
        </w:rPr>
        <w:t xml:space="preserve"> н</w:t>
      </w:r>
      <w:r>
        <w:rPr>
          <w:b/>
        </w:rPr>
        <w:t>а базовом уровне,</w:t>
      </w:r>
    </w:p>
    <w:p w:rsidR="00616243" w:rsidRDefault="00616243" w:rsidP="00616243">
      <w:pPr>
        <w:pStyle w:val="ConsPlusNormal"/>
        <w:ind w:firstLine="540"/>
        <w:jc w:val="both"/>
      </w:pPr>
      <w:r>
        <w:rPr>
          <w:b/>
        </w:rPr>
        <w:t>выпускник научится</w:t>
      </w:r>
      <w:r>
        <w:t xml:space="preserve"> использовать полученные знания в повседневной жизни и сможет обеспечить возможность успешного продолжения образования по специальностям, не связанным с прикладным использованием математики.</w:t>
      </w:r>
    </w:p>
    <w:p w:rsidR="00616243" w:rsidRDefault="00616243" w:rsidP="00616243">
      <w:pPr>
        <w:pStyle w:val="ConsPlusNormal"/>
        <w:ind w:firstLine="540"/>
        <w:jc w:val="both"/>
        <w:rPr>
          <w:i/>
        </w:rPr>
      </w:pPr>
      <w:r>
        <w:rPr>
          <w:b/>
          <w:i/>
        </w:rPr>
        <w:t>Выпускник получит возможность научиться</w:t>
      </w:r>
      <w:r>
        <w:rPr>
          <w:i/>
        </w:rPr>
        <w:t xml:space="preserve"> развивать мышление, использовать полученные знания в повседневной жизни и обеспечить успешное продолжение образования по специальностям, не связанным с прикладным использованием математики.</w:t>
      </w:r>
    </w:p>
    <w:p w:rsidR="00616243" w:rsidRDefault="00616243" w:rsidP="00616243">
      <w:pPr>
        <w:pStyle w:val="ConsPlusNormal"/>
        <w:ind w:firstLine="540"/>
        <w:jc w:val="both"/>
      </w:pPr>
      <w:r>
        <w:rPr>
          <w:rFonts w:eastAsia="Times New Roman"/>
          <w:lang w:eastAsia="ar-SA"/>
        </w:rPr>
        <w:t>Таким образом, о</w:t>
      </w:r>
      <w:r>
        <w:t xml:space="preserve">бучающиеся, осуществляющие обучение на базовом уровне, должны освоить общие математические умения, необходимые для жизни в современном обществе; </w:t>
      </w:r>
      <w:r>
        <w:rPr>
          <w:i/>
        </w:rPr>
        <w:t>вместе с тем, они получают возможность изучить предмет глубже, чтобы в дальнейшем при необходимости изучать математику для профессионального применения</w:t>
      </w:r>
      <w:r>
        <w:t>.</w:t>
      </w:r>
    </w:p>
    <w:p w:rsidR="001331CE" w:rsidRDefault="001331CE" w:rsidP="00616243">
      <w:pPr>
        <w:pStyle w:val="ConsPlusNormal"/>
        <w:ind w:firstLine="540"/>
        <w:jc w:val="both"/>
        <w:rPr>
          <w:b/>
        </w:rPr>
      </w:pPr>
    </w:p>
    <w:p w:rsidR="00616243" w:rsidRDefault="00616243" w:rsidP="006162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изучении следующих разделов предмета «Математика» выпускник научится,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получит возможность научиться (выделено курсивом)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оперировать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интервал, </w:t>
      </w:r>
      <w:r>
        <w:rPr>
          <w:rFonts w:ascii="Times New Roman" w:hAnsi="Times New Roman" w:cs="Times New Roman"/>
          <w:i/>
          <w:sz w:val="24"/>
          <w:szCs w:val="24"/>
        </w:rPr>
        <w:t>полуинтервал, промежуток с выколотой точкой, графическое представление множеств на координатной плоскости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proofErr w:type="gramEnd"/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контрпример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находить пересечение и объединение двух множеств, представленных графически на числовой прямой </w:t>
      </w:r>
      <w:r>
        <w:rPr>
          <w:rFonts w:ascii="Times New Roman" w:hAnsi="Times New Roman" w:cs="Times New Roman"/>
          <w:i/>
          <w:sz w:val="24"/>
          <w:szCs w:val="24"/>
        </w:rPr>
        <w:t>и на координатной плоскости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строить на числовой прямой подмножество числового множества, заданное простейшими условиями;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распознавать ложные утверждения, ошибки в рассуждениях, в том числе с использованием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контрпримеров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числовые множества на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координатной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прямой для описания реальных процессов и явлений;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ситуациях повседневной жизни;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проверять принадлежность элемента множеству;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проводить доказательные рассуждения для обоснования истинности утверждений.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числовые множества на координатной прямой и на координатной плоскости для описания реальных процессов и явлений;</w:t>
      </w:r>
    </w:p>
    <w:p w:rsidR="00616243" w:rsidRDefault="00616243" w:rsidP="006162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проводить доказательные рассуждения в ситуациях повседневной жизни, при решении задач из других предметов.</w:t>
      </w:r>
    </w:p>
    <w:p w:rsidR="001331CE" w:rsidRDefault="001331CE" w:rsidP="00616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243" w:rsidRDefault="00616243" w:rsidP="00616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Числа и выражения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оперировать на базовом уровне (</w:t>
      </w:r>
      <w:r>
        <w:rPr>
          <w:rFonts w:ascii="Times New Roman" w:hAnsi="Times New Roman" w:cs="Times New Roman"/>
          <w:i/>
          <w:sz w:val="24"/>
          <w:szCs w:val="24"/>
        </w:rPr>
        <w:t xml:space="preserve">свободно оперировать) </w:t>
      </w:r>
      <w:r>
        <w:rPr>
          <w:rFonts w:ascii="Times New Roman" w:hAnsi="Times New Roman" w:cs="Times New Roman"/>
          <w:sz w:val="24"/>
          <w:szCs w:val="24"/>
        </w:rPr>
        <w:t>понятиями: целое число, делимость чисел, обыкновенная дробь, десятичная дробь, рациональное число, приближенное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приводить примеры чисел с заданными свойствами делимости;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</w:t>
      </w:r>
      <w:r>
        <w:rPr>
          <w:rFonts w:ascii="Times New Roman" w:hAnsi="Times New Roman" w:cs="Times New Roman"/>
          <w:i/>
          <w:sz w:val="24"/>
          <w:szCs w:val="24"/>
        </w:rPr>
        <w:t>числа e и</w:t>
      </w:r>
      <w:r w:rsidRPr="00676208">
        <w:rPr>
          <w:rFonts w:ascii="Times New Roman" w:hAnsi="Times New Roman" w:cs="Times New Roman"/>
          <w:i/>
          <w:position w:val="-6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5pt;height:10.85pt" o:ole="">
            <v:imagedata r:id="rId9" o:title=""/>
          </v:shape>
          <o:OLEObject Type="Embed" ProgID="Equation.DSMT4" ShapeID="_x0000_i1025" DrawAspect="Content" ObjectID="_1728378186" r:id="rId10"/>
        </w:objec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арифметические действия с целыми и рациональными числами;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рациональные числа между собой;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изображать точками на числовой прямой целые и рациональные числа;</w:t>
      </w:r>
      <w:proofErr w:type="gramEnd"/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точками на числовой прямой целые степени чисел, корни натуральной степени из чисел, логарифмы чисел в простых случаях;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несложные преобразования целых и дробно-рациональных буквенных выражений;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 в простейших случаях из равенства одну переменную через другие;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схематически угол, величина которого выражена в градусах;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знаки синуса, косинуса, тангенса, котангенса конкретных углов;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вычисления при решении задач практического характера;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методы округления, приближения и прикидки при решении практических задач повседневной жизни;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выполнять арифметические действия, сочетая устные и письменные приемы, применяя при необходимости вычислительные устройства;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находить значения корня натуральной степени, степени с рациональным показателем, логарифма, используя при необходимости вычислительные устройства;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пользоваться оценкой и прикидкой при практических расчетах;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находить значения числовых и буквенных выражений, осуществляя необходимые подстановки и преобразования;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изображать схематически угол, величина которого выражена в градусах или радианах;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при решении задач табличные значения тригонометрических функций углов;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выполнять перевод величины угла из радианной меры 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градусную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обратно;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616243" w:rsidRDefault="00616243" w:rsidP="006162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мира.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линейные и квадратные уравнения и неравенства;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показательные уравнения, вида </w:t>
      </w:r>
      <w:r w:rsidRPr="00676208">
        <w:rPr>
          <w:rFonts w:ascii="Times New Roman" w:hAnsi="Times New Roman" w:cs="Times New Roman"/>
          <w:position w:val="-6"/>
          <w:sz w:val="24"/>
          <w:szCs w:val="24"/>
        </w:rPr>
        <w:object w:dxaOrig="1005" w:dyaOrig="405">
          <v:shape id="_x0000_i1026" type="#_x0000_t75" style="width:50.25pt;height:20.4pt" o:ole="">
            <v:imagedata r:id="rId11" o:title=""/>
          </v:shape>
          <o:OLEObject Type="Embed" ProgID="Equation.DSMT4" ShapeID="_x0000_i1026" DrawAspect="Content" ObjectID="_1728378187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(где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можно представить в виде степени с основанием </w:t>
      </w:r>
      <w:r w:rsidRPr="00676208">
        <w:rPr>
          <w:rFonts w:ascii="Times New Roman" w:hAnsi="Times New Roman" w:cs="Times New Roman"/>
          <w:position w:val="-6"/>
          <w:sz w:val="24"/>
          <w:szCs w:val="24"/>
        </w:rPr>
        <w:object w:dxaOrig="210" w:dyaOrig="225">
          <v:shape id="_x0000_i1027" type="#_x0000_t75" style="width:10.2pt;height:10.85pt" o:ole="">
            <v:imagedata r:id="rId13" o:title=""/>
          </v:shape>
          <o:OLEObject Type="Embed" ProgID="Equation.DSMT4" ShapeID="_x0000_i1027" DrawAspect="Content" ObjectID="_1728378188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) и простейшие неравенства вида </w:t>
      </w:r>
      <w:r w:rsidRPr="00676208">
        <w:rPr>
          <w:rFonts w:ascii="Times New Roman" w:hAnsi="Times New Roman" w:cs="Times New Roman"/>
          <w:position w:val="-10"/>
          <w:sz w:val="24"/>
          <w:szCs w:val="24"/>
        </w:rPr>
        <w:object w:dxaOrig="3480" w:dyaOrig="435">
          <v:shape id="_x0000_i1028" type="#_x0000_t75" style="width:173.9pt;height:21.75pt" o:ole="">
            <v:imagedata r:id="rId15" o:title=""/>
          </v:shape>
          <o:OLEObject Type="Embed" ProgID="Equation.DSMT4" ShapeID="_x0000_i1028" DrawAspect="Content" ObjectID="_1728378189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(где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можно представить в виде степени с основанием </w:t>
      </w:r>
      <w:r w:rsidRPr="00676208">
        <w:rPr>
          <w:rFonts w:ascii="Times New Roman" w:hAnsi="Times New Roman" w:cs="Times New Roman"/>
          <w:position w:val="-6"/>
          <w:sz w:val="24"/>
          <w:szCs w:val="24"/>
        </w:rPr>
        <w:object w:dxaOrig="210" w:dyaOrig="225">
          <v:shape id="_x0000_i1029" type="#_x0000_t75" style="width:10.2pt;height:10.85pt" o:ole="">
            <v:imagedata r:id="rId13" o:title=""/>
          </v:shape>
          <o:OLEObject Type="Embed" ProgID="Equation.DSMT4" ShapeID="_x0000_i1029" DrawAspect="Content" ObjectID="_1728378190" r:id="rId17"/>
        </w:objec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решать логарифмические уравнения вида </w:t>
      </w:r>
      <w:r w:rsidRPr="00676208">
        <w:rPr>
          <w:rFonts w:ascii="Times New Roman" w:hAnsi="Times New Roman" w:cs="Times New Roman"/>
          <w:position w:val="-14"/>
          <w:sz w:val="24"/>
          <w:szCs w:val="24"/>
        </w:rPr>
        <w:object w:dxaOrig="1665" w:dyaOrig="405">
          <v:shape id="_x0000_i1030" type="#_x0000_t75" style="width:82.85pt;height:20.4pt" o:ole="">
            <v:imagedata r:id="rId18" o:title=""/>
          </v:shape>
          <o:OLEObject Type="Embed" ProgID="Equation.DSMT4" ShapeID="_x0000_i1030" DrawAspect="Content" ObjectID="_1728378191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и простейшие неравенства вида </w:t>
      </w:r>
      <w:r w:rsidRPr="00676208">
        <w:rPr>
          <w:rFonts w:ascii="Times New Roman" w:hAnsi="Times New Roman" w:cs="Times New Roman"/>
          <w:position w:val="-14"/>
          <w:sz w:val="24"/>
          <w:szCs w:val="24"/>
        </w:rPr>
        <w:object w:dxaOrig="3735" w:dyaOrig="405">
          <v:shape id="_x0000_i1031" type="#_x0000_t75" style="width:186.8pt;height:20.4pt" o:ole="">
            <v:imagedata r:id="rId20" o:title=""/>
          </v:shape>
          <o:OLEObject Type="Embed" ProgID="Equation.DSMT4" ShapeID="_x0000_i1031" DrawAspect="Content" ObjectID="_1728378192" r:id="rId21"/>
        </w:object>
      </w:r>
      <w:r w:rsidRPr="00676208">
        <w:rPr>
          <w:position w:val="-14"/>
        </w:rPr>
        <w:object w:dxaOrig="1875" w:dyaOrig="405">
          <v:shape id="_x0000_i1032" type="#_x0000_t75" style="width:93.75pt;height:20.4pt" o:ole="">
            <v:imagedata r:id="rId22" o:title=""/>
          </v:shape>
          <o:OLEObject Type="Embed" ProgID="Equation.DSMT4" ShapeID="_x0000_i1032" DrawAspect="Content" ObjectID="_1728378193" r:id="rId23"/>
        </w:object>
      </w:r>
      <w:r w:rsidRPr="00676208">
        <w:rPr>
          <w:position w:val="-14"/>
        </w:rPr>
        <w:object w:dxaOrig="1665" w:dyaOrig="405">
          <v:shape id="_x0000_i1033" type="#_x0000_t75" style="width:82.85pt;height:20.4pt" o:ole="">
            <v:imagedata r:id="rId24" o:title=""/>
          </v:shape>
          <o:OLEObject Type="Embed" ProgID="Equation.DSMT4" ShapeID="_x0000_i1033" DrawAspect="Content" ObjectID="_1728378194" r:id="rId25"/>
        </w:object>
      </w:r>
      <w:r>
        <w:rPr>
          <w:sz w:val="24"/>
          <w:szCs w:val="24"/>
        </w:rPr>
        <w:t>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приводить несколько примеров корней простейшего тригонометрического уравнения вида: </w:t>
      </w:r>
      <w:r w:rsidRPr="00676208">
        <w:rPr>
          <w:rFonts w:ascii="Times New Roman" w:eastAsia="Calibri" w:hAnsi="Times New Roman" w:cs="Times New Roman"/>
          <w:position w:val="-6"/>
          <w:sz w:val="24"/>
          <w:szCs w:val="24"/>
        </w:rPr>
        <w:object w:dxaOrig="885" w:dyaOrig="285">
          <v:shape id="_x0000_i1034" type="#_x0000_t75" style="width:44.15pt;height:14.25pt" o:ole="">
            <v:imagedata r:id="rId26" o:title=""/>
          </v:shape>
          <o:OLEObject Type="Embed" ProgID="Equation.DSMT4" ShapeID="_x0000_i1034" DrawAspect="Content" ObjectID="_1728378195" r:id="rId2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208">
        <w:rPr>
          <w:rFonts w:ascii="Times New Roman" w:eastAsia="Calibri" w:hAnsi="Times New Roman" w:cs="Times New Roman"/>
          <w:position w:val="-6"/>
          <w:sz w:val="24"/>
          <w:szCs w:val="24"/>
        </w:rPr>
        <w:object w:dxaOrig="885" w:dyaOrig="240">
          <v:shape id="_x0000_i1035" type="#_x0000_t75" style="width:44.15pt;height:12.25pt" o:ole="">
            <v:imagedata r:id="rId28" o:title=""/>
          </v:shape>
          <o:OLEObject Type="Embed" ProgID="Equation.DSMT4" ShapeID="_x0000_i1035" DrawAspect="Content" ObjectID="_1728378196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208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50" w:dyaOrig="300">
          <v:shape id="_x0000_i1036" type="#_x0000_t75" style="width:37.35pt;height:14.95pt" o:ole="">
            <v:imagedata r:id="rId30" o:title=""/>
          </v:shape>
          <o:OLEObject Type="Embed" ProgID="Equation.DSMT4" ShapeID="_x0000_i1036" DrawAspect="Content" ObjectID="_1728378197" r:id="rId3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208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55" w:dyaOrig="300">
          <v:shape id="_x0000_i1037" type="#_x0000_t75" style="width:42.8pt;height:14.95pt" o:ole="">
            <v:imagedata r:id="rId32" o:title=""/>
          </v:shape>
          <o:OLEObject Type="Embed" ProgID="Equation.DSMT4" ShapeID="_x0000_i1037" DrawAspect="Content" ObjectID="_1728378198" r:id="rId33"/>
        </w:objec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676208">
        <w:rPr>
          <w:rFonts w:ascii="Times New Roman" w:hAnsi="Times New Roman" w:cs="Times New Roman"/>
          <w:position w:val="-6"/>
          <w:sz w:val="24"/>
          <w:szCs w:val="24"/>
        </w:rPr>
        <w:object w:dxaOrig="210" w:dyaOrig="225">
          <v:shape id="_x0000_i1038" type="#_x0000_t75" style="width:10.2pt;height:10.85pt" o:ole="">
            <v:imagedata r:id="rId34" o:title=""/>
          </v:shape>
          <o:OLEObject Type="Embed" ProgID="Equation.DSMT4" ShapeID="_x0000_i1038" DrawAspect="Content" ObjectID="_1728378199" r:id="rId35"/>
        </w:object>
      </w:r>
      <w:r>
        <w:rPr>
          <w:rFonts w:ascii="Times New Roman" w:hAnsi="Times New Roman" w:cs="Times New Roman"/>
          <w:sz w:val="24"/>
          <w:szCs w:val="24"/>
        </w:rPr>
        <w:t xml:space="preserve"> - табличное значение соответствующей тригонометрической функции;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и решать уравнения и системы уравнений при решении несложных практических (сюжетных) задач;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методы решения уравнений: приведение к виду "произведение равно нулю" или "частное равно нулю", замена переменных;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метод интервалов для решения неравенств;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графический метод для приближенного решения уравнений и неравенств;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выполнять отбор корней уравнений или решений неравенств в соответствии с дополнительными условиями и ограничениями;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616243" w:rsidRDefault="00616243" w:rsidP="006162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616243" w:rsidRDefault="00616243" w:rsidP="00616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43" w:rsidRDefault="00616243" w:rsidP="00616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возрастание на числовом промежутке,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убывание на числовом промежутке, наибольшее и наименьшее значение функции на числовом промежутке, периодическая функция, период, </w:t>
      </w:r>
      <w:r>
        <w:rPr>
          <w:rFonts w:ascii="Times New Roman" w:hAnsi="Times New Roman" w:cs="Times New Roman"/>
          <w:i/>
          <w:sz w:val="24"/>
          <w:szCs w:val="24"/>
        </w:rPr>
        <w:t>четная и нечетная функции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по графику приближенно значения функции в заданных точках;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по графику свойства функции (нули, промежутки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промежутки монотонности, наибольшие и наименьшие значения и т.п.);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 </w:t>
      </w:r>
      <w:r>
        <w:rPr>
          <w:rFonts w:ascii="Times New Roman" w:hAnsi="Times New Roman" w:cs="Times New Roman"/>
          <w:i/>
          <w:sz w:val="24"/>
          <w:szCs w:val="24"/>
        </w:rPr>
        <w:t>асимптоты, нули функции и т.д</w:t>
      </w:r>
      <w:r>
        <w:rPr>
          <w:rFonts w:ascii="Times New Roman" w:hAnsi="Times New Roman" w:cs="Times New Roman"/>
          <w:sz w:val="24"/>
          <w:szCs w:val="24"/>
        </w:rPr>
        <w:t>.);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по графикам </w:t>
      </w:r>
      <w:r>
        <w:rPr>
          <w:rFonts w:ascii="Times New Roman" w:hAnsi="Times New Roman" w:cs="Times New Roman"/>
          <w:i/>
          <w:sz w:val="24"/>
          <w:szCs w:val="24"/>
        </w:rPr>
        <w:t xml:space="preserve">и использовать для решения прикладных задач </w:t>
      </w:r>
      <w:r>
        <w:rPr>
          <w:rFonts w:ascii="Times New Roman" w:hAnsi="Times New Roman" w:cs="Times New Roman"/>
          <w:sz w:val="24"/>
          <w:szCs w:val="24"/>
        </w:rPr>
        <w:t xml:space="preserve">свойства реальных процессов и зависимостей (наибольшие и наименьшие значения, промежутки возрастания и убывания, промежутки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>асимптоты, период и т.п</w:t>
      </w:r>
      <w:r>
        <w:rPr>
          <w:rFonts w:ascii="Times New Roman" w:hAnsi="Times New Roman" w:cs="Times New Roman"/>
          <w:sz w:val="24"/>
          <w:szCs w:val="24"/>
        </w:rPr>
        <w:t>.);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свойства в контексте конкретной практической ситуации;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строить графики изученных функций;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616243" w:rsidRDefault="00616243" w:rsidP="006162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т.п.).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математического анализа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производная функции в точке, касательная к графику функции, производная функции;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значение производной функции в точке по изображению касательной к графику, проведенной в этой точке;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нулями производной этой функции - с другой.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</w:r>
      <w:proofErr w:type="gramEnd"/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графики реальных процессов для решения несложных прикладных задач, в том числе определяя по графику скорость хода процесса;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вычислять производную одночлена, многочлена, квадратного корня, производную суммы функций;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вычислять производные элементарных функций и их комбинаций, используя справочные материалы;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</w:r>
    </w:p>
    <w:p w:rsidR="00616243" w:rsidRDefault="00616243" w:rsidP="006162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интерпретировать полученные результаты.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вероятностей, логика и комбинаторика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вероятности событий на основе подсчета числа исходов;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и сравнивать в простых случаях вероятности событий в реальной жизни;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читать, сопоставлять, сравнивать, интерпретировать в простых случаях реальные данные, представленные в виде таблиц, диаграмм, графиков;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дискретных и непрерывных случайных величинах и распределениях, о независимости случайных величин;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математическом ожидании и дисперсии случайных величин;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нормальном распределении и примерах нормально распределенных случайных величин;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понимать суть закона больших чисел и выборочного метода измерения вероятностей;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об условной вероятности и о полной вероятности, применять их в решении задач;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важных частных видах распределений и применять их в решении задач;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иметь представление о корреляции случайных величин, о линейной регрессии;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вычислять или оценивать вероятности событий в реальной жизни;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выбирать подходящие методы представления и обработки данных;</w:t>
      </w:r>
    </w:p>
    <w:p w:rsidR="00616243" w:rsidRDefault="00616243" w:rsidP="006162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ситуациях.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Текстовые задачи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несложные текстовые задачи разных типов  (</w:t>
      </w:r>
      <w:r>
        <w:rPr>
          <w:rFonts w:ascii="Times New Roman" w:hAnsi="Times New Roman" w:cs="Times New Roman"/>
          <w:i/>
          <w:sz w:val="24"/>
          <w:szCs w:val="24"/>
        </w:rPr>
        <w:t>в том числе задачи повышенной трудности)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условие задачи, при необходимости строить для ее решения математическую модель;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действовать по алгоритму, содержащемуся в условии задачи;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решении задачи;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избыточными условиями, выбирая из всей информации, данные, необходимые для решения задачи;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несложный перебор возможных решений, выбирая из них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оптимальное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критериям, сформулированным в условии;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расчет стоимости покупок, услуг, поездок и т.п.;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несложные задачи, связанные с долевым участием во владении фирмой, предприятием, недвижимостью;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практические задачи, требующие использования отрицательных чисел: на определение температуры, на определение положения на временной оси (до нашей эры и после), на движение денежных средств (приход/расход), на определение глубины/высоты и т.п.;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понятие масштаба для нахождения расстояний и длин на картах, планах местности, планах помещений, выкройках, при работе на компьютере и т.п.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несложные практические задачи, возникающие в ситуациях повседневной жизни;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выбирать оптимальный метод решения задачи, рассматривая различные методы;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строить модель решения задачи, проводить доказательные рассуждения;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задачи, требующие перебора вариантов, проверки условий, выбора оптимального результата;</w:t>
      </w:r>
    </w:p>
    <w:p w:rsidR="00616243" w:rsidRDefault="00616243" w:rsidP="0061624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616243" w:rsidRDefault="00616243" w:rsidP="006162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практические задачи и задачи из других предметов.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основные виды многогранников (призма, пирамида, прямоугольный параллелепипед, куб);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применением простых чертежных инструментов;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(выносные) плоские чертежи из рисунков простых объемных фигур: вид сверху, сбоку, снизу, </w:t>
      </w:r>
      <w:r>
        <w:rPr>
          <w:rFonts w:ascii="Times New Roman" w:hAnsi="Times New Roman" w:cs="Times New Roman"/>
          <w:i/>
          <w:sz w:val="24"/>
          <w:szCs w:val="24"/>
        </w:rPr>
        <w:t>строить сечения многогранников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извлекать информацию о пространственных геометрических фигурах, представленную на чертежах и рисунках;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теорему Пифагора при вычислении элементов стереометрических фигур;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основные виды тел вращения (конус, цилиндр, сфера и шар);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объемы и площади поверхностей простейших многогранников и тел вращения (</w:t>
      </w:r>
      <w:r>
        <w:rPr>
          <w:rFonts w:ascii="Times New Roman" w:hAnsi="Times New Roman" w:cs="Times New Roman"/>
          <w:i/>
          <w:sz w:val="24"/>
          <w:szCs w:val="24"/>
        </w:rPr>
        <w:t xml:space="preserve">геометрических тел) </w:t>
      </w:r>
      <w:r>
        <w:rPr>
          <w:rFonts w:ascii="Times New Roman" w:hAnsi="Times New Roman" w:cs="Times New Roman"/>
          <w:sz w:val="24"/>
          <w:szCs w:val="24"/>
        </w:rPr>
        <w:t>с применением формул;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абстрактные геометрические понятия и факты с реальными жизненными объектами и ситуациями;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свойства пространственных геометрических фигур для решения типовых задач практического содержания </w:t>
      </w:r>
      <w:r>
        <w:rPr>
          <w:rFonts w:ascii="Times New Roman" w:hAnsi="Times New Roman" w:cs="Times New Roman"/>
          <w:i/>
          <w:sz w:val="24"/>
          <w:szCs w:val="24"/>
        </w:rPr>
        <w:t>и задач из других областей знаний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площади поверхностей тел одинаковой формы различного размера;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объемы сосудов одинаковой формы различного размера;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применять для решения задач геометрические факты, если условия применения заданы в явной форме;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задачи на нахождение геометрических величин по образцам или алгоритмам;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извлекать, интерпретировать и преобразовывать информацию о геометрических фигурах, представленную на чертежах;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применять геометрические факты для решения задач, в том числе предполагающих несколько шагов решения;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описывать взаимное расположение прямых и плоскостей в пространстве;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формулировать свойства и признаки фигур;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доказывать геометрические утверждения;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владеть стандартной классификацией пространственных фигур (пирамиды, призмы, параллелепипеды);</w:t>
      </w:r>
    </w:p>
    <w:p w:rsidR="00616243" w:rsidRDefault="00616243" w:rsidP="006162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вычислять расстояния и углы в пространстве;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Векторы и координаты в пространстве</w:t>
      </w:r>
    </w:p>
    <w:p w:rsidR="00616243" w:rsidRDefault="00616243" w:rsidP="0061624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оперировать на базовом уровне понятием декартовы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координаты в пространстве;</w:t>
      </w:r>
    </w:p>
    <w:p w:rsidR="00616243" w:rsidRDefault="00616243" w:rsidP="0061624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координаты вершин куба и прямоугольного параллелепипеда;</w:t>
      </w:r>
    </w:p>
    <w:p w:rsidR="00616243" w:rsidRDefault="00616243" w:rsidP="0061624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оперировать понятиями декартовы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</w:r>
    </w:p>
    <w:p w:rsidR="00616243" w:rsidRDefault="00616243" w:rsidP="0061624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</w:r>
    </w:p>
    <w:p w:rsidR="00616243" w:rsidRDefault="00616243" w:rsidP="0061624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задавать плоскость уравнением в декартовой системе координат;</w:t>
      </w:r>
    </w:p>
    <w:p w:rsidR="00616243" w:rsidRDefault="00616243" w:rsidP="0061624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решать простейшие задачи введением векторного базиса.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математики</w:t>
      </w:r>
    </w:p>
    <w:p w:rsidR="00616243" w:rsidRDefault="00616243" w:rsidP="0061624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616243" w:rsidRDefault="00616243" w:rsidP="0061624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 в связи с отечественной и всемирной историей;</w:t>
      </w:r>
    </w:p>
    <w:p w:rsidR="00616243" w:rsidRDefault="00616243" w:rsidP="0061624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роль математики в развитии России;</w:t>
      </w:r>
    </w:p>
    <w:p w:rsidR="00616243" w:rsidRDefault="00616243" w:rsidP="0061624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представлять вклад выдающихся математиков в развитие математики и иных научных областей.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математики</w:t>
      </w:r>
    </w:p>
    <w:p w:rsidR="00616243" w:rsidRDefault="00616243" w:rsidP="00616243">
      <w:pPr>
        <w:pStyle w:val="a3"/>
        <w:numPr>
          <w:ilvl w:val="0"/>
          <w:numId w:val="13"/>
        </w:numPr>
        <w:tabs>
          <w:tab w:val="clear" w:pos="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известные методы при решении стандартных математических задач;</w:t>
      </w:r>
    </w:p>
    <w:p w:rsidR="00616243" w:rsidRDefault="00616243" w:rsidP="00616243">
      <w:pPr>
        <w:pStyle w:val="a3"/>
        <w:numPr>
          <w:ilvl w:val="0"/>
          <w:numId w:val="13"/>
        </w:numPr>
        <w:tabs>
          <w:tab w:val="clear" w:pos="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замечать и характеризовать математические закономерности в окружающей действительности;</w:t>
      </w:r>
    </w:p>
    <w:p w:rsidR="00616243" w:rsidRDefault="00616243" w:rsidP="00616243">
      <w:pPr>
        <w:pStyle w:val="a3"/>
        <w:numPr>
          <w:ilvl w:val="0"/>
          <w:numId w:val="13"/>
        </w:numPr>
        <w:tabs>
          <w:tab w:val="clear" w:pos="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искусства;</w:t>
      </w:r>
    </w:p>
    <w:p w:rsidR="00616243" w:rsidRDefault="00616243" w:rsidP="00616243">
      <w:pPr>
        <w:pStyle w:val="a3"/>
        <w:numPr>
          <w:ilvl w:val="0"/>
          <w:numId w:val="13"/>
        </w:numPr>
        <w:tabs>
          <w:tab w:val="clear" w:pos="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использовать основные методы доказательства, проводить доказательство и выполнять опровержение;</w:t>
      </w:r>
    </w:p>
    <w:p w:rsidR="00616243" w:rsidRDefault="00616243" w:rsidP="00616243">
      <w:pPr>
        <w:pStyle w:val="a3"/>
        <w:numPr>
          <w:ilvl w:val="0"/>
          <w:numId w:val="13"/>
        </w:numPr>
        <w:tabs>
          <w:tab w:val="clear" w:pos="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616243" w:rsidRDefault="00616243" w:rsidP="00616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1CE" w:rsidRDefault="001331CE" w:rsidP="006162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331CE" w:rsidRDefault="001331CE" w:rsidP="006162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331CE" w:rsidRDefault="001331CE" w:rsidP="006162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331CE" w:rsidRDefault="001331CE" w:rsidP="006162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331CE" w:rsidRDefault="001331CE" w:rsidP="006162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331CE" w:rsidRDefault="001331CE" w:rsidP="006162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331CE" w:rsidRDefault="001331CE" w:rsidP="006162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16243" w:rsidRPr="00EC107A" w:rsidRDefault="001331CE" w:rsidP="006162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 </w:t>
      </w:r>
      <w:r w:rsidR="00616243" w:rsidRPr="00EC107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Содержание учебного предмета «Математика»</w:t>
      </w:r>
    </w:p>
    <w:p w:rsidR="00616243" w:rsidRPr="009B1E50" w:rsidRDefault="00616243" w:rsidP="0061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16243" w:rsidRPr="001331CE" w:rsidRDefault="00616243" w:rsidP="0061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Алгебра и начала математического анализа</w:t>
      </w:r>
    </w:p>
    <w:p w:rsidR="00616243" w:rsidRPr="001331CE" w:rsidRDefault="00616243" w:rsidP="0061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10 класс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31CE">
        <w:rPr>
          <w:rFonts w:ascii="Times New Roman" w:hAnsi="Times New Roman"/>
          <w:b/>
          <w:sz w:val="23"/>
          <w:szCs w:val="23"/>
        </w:rPr>
        <w:t xml:space="preserve">Действительные числа. </w:t>
      </w:r>
      <w:r w:rsidRPr="001331CE">
        <w:rPr>
          <w:rFonts w:ascii="Times New Roman" w:eastAsia="Calibri" w:hAnsi="Times New Roman" w:cs="Times New Roman"/>
          <w:sz w:val="23"/>
          <w:szCs w:val="23"/>
        </w:rPr>
        <w:t>Целые и рациональные числа</w:t>
      </w:r>
      <w:r w:rsidRPr="001331CE">
        <w:rPr>
          <w:rFonts w:ascii="Times New Roman" w:hAnsi="Times New Roman"/>
          <w:sz w:val="23"/>
          <w:szCs w:val="23"/>
        </w:rPr>
        <w:t xml:space="preserve">. Действительные числа. Бесконечно убывающая геометрическая прогрессия. </w:t>
      </w:r>
      <w:r w:rsidRPr="001331CE">
        <w:rPr>
          <w:rFonts w:ascii="Times New Roman" w:eastAsia="Calibri" w:hAnsi="Times New Roman" w:cs="Times New Roman"/>
          <w:sz w:val="23"/>
          <w:szCs w:val="23"/>
        </w:rPr>
        <w:t xml:space="preserve">Арифметический корень натуральной степени. </w:t>
      </w:r>
      <w:r w:rsidRPr="001331CE">
        <w:rPr>
          <w:rFonts w:ascii="Times New Roman" w:hAnsi="Times New Roman"/>
          <w:sz w:val="23"/>
          <w:szCs w:val="23"/>
        </w:rPr>
        <w:t xml:space="preserve"> Степень  с рациональным и действительным показателем. Решение задач.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31CE">
        <w:rPr>
          <w:rFonts w:ascii="Times New Roman" w:eastAsia="Calibri" w:hAnsi="Times New Roman" w:cs="Times New Roman"/>
          <w:b/>
          <w:sz w:val="23"/>
          <w:szCs w:val="23"/>
        </w:rPr>
        <w:t xml:space="preserve">Степенная функция. </w:t>
      </w:r>
      <w:r w:rsidRPr="001331CE">
        <w:rPr>
          <w:rFonts w:ascii="Times New Roman" w:eastAsia="Calibri" w:hAnsi="Times New Roman" w:cs="Times New Roman"/>
          <w:sz w:val="23"/>
          <w:szCs w:val="23"/>
        </w:rPr>
        <w:t>Степенная функция, её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31CE">
        <w:rPr>
          <w:rFonts w:ascii="Times New Roman" w:eastAsia="Calibri" w:hAnsi="Times New Roman" w:cs="Times New Roman"/>
          <w:b/>
          <w:sz w:val="23"/>
          <w:szCs w:val="23"/>
        </w:rPr>
        <w:t xml:space="preserve">Показательная функция. </w:t>
      </w:r>
      <w:r w:rsidRPr="001331CE">
        <w:rPr>
          <w:rFonts w:ascii="Times New Roman" w:eastAsia="Calibri" w:hAnsi="Times New Roman" w:cs="Times New Roman"/>
          <w:sz w:val="23"/>
          <w:szCs w:val="23"/>
        </w:rP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31CE">
        <w:rPr>
          <w:rFonts w:ascii="Times New Roman" w:eastAsia="Calibri" w:hAnsi="Times New Roman" w:cs="Times New Roman"/>
          <w:b/>
          <w:sz w:val="23"/>
          <w:szCs w:val="23"/>
        </w:rPr>
        <w:t xml:space="preserve">Логарифмическая функция. </w:t>
      </w:r>
      <w:r w:rsidRPr="001331CE">
        <w:rPr>
          <w:rFonts w:ascii="Times New Roman" w:eastAsia="Calibri" w:hAnsi="Times New Roman" w:cs="Times New Roman"/>
          <w:sz w:val="23"/>
          <w:szCs w:val="23"/>
        </w:rPr>
        <w:t xml:space="preserve"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 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1331CE">
        <w:rPr>
          <w:rFonts w:ascii="Times New Roman" w:eastAsia="Calibri" w:hAnsi="Times New Roman" w:cs="Times New Roman"/>
          <w:b/>
          <w:sz w:val="23"/>
          <w:szCs w:val="23"/>
        </w:rPr>
        <w:t xml:space="preserve">Тригонометрические формулы. </w:t>
      </w:r>
      <w:r w:rsidRPr="001331CE">
        <w:rPr>
          <w:rFonts w:ascii="Times New Roman" w:eastAsia="Calibri" w:hAnsi="Times New Roman" w:cs="Times New Roman"/>
          <w:sz w:val="23"/>
          <w:szCs w:val="23"/>
        </w:rPr>
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</w:t>
      </w:r>
      <w:r w:rsidRPr="001331CE">
        <w:rPr>
          <w:rFonts w:ascii="Times New Roman" w:eastAsia="Calibri" w:hAnsi="Times New Roman" w:cs="Times New Roman"/>
          <w:position w:val="-6"/>
          <w:sz w:val="23"/>
          <w:szCs w:val="23"/>
        </w:rPr>
        <w:object w:dxaOrig="240" w:dyaOrig="220">
          <v:shape id="_x0000_i1039" type="#_x0000_t75" style="width:12.25pt;height:10.85pt" o:ole="">
            <v:imagedata r:id="rId36" o:title=""/>
          </v:shape>
          <o:OLEObject Type="Embed" ProgID="Equation.DSMT4" ShapeID="_x0000_i1039" DrawAspect="Content" ObjectID="_1728378200" r:id="rId37"/>
        </w:object>
      </w:r>
      <w:r w:rsidRPr="001331CE">
        <w:rPr>
          <w:rFonts w:ascii="Times New Roman" w:eastAsia="Calibri" w:hAnsi="Times New Roman" w:cs="Times New Roman"/>
          <w:sz w:val="23"/>
          <w:szCs w:val="23"/>
        </w:rPr>
        <w:t xml:space="preserve"> и </w:t>
      </w:r>
      <w:r w:rsidRPr="001331CE">
        <w:rPr>
          <w:rFonts w:ascii="Times New Roman" w:eastAsia="Calibri" w:hAnsi="Times New Roman" w:cs="Times New Roman"/>
          <w:position w:val="-6"/>
          <w:sz w:val="23"/>
          <w:szCs w:val="23"/>
        </w:rPr>
        <w:object w:dxaOrig="380" w:dyaOrig="220">
          <v:shape id="_x0000_i1040" type="#_x0000_t75" style="width:19pt;height:10.85pt" o:ole="">
            <v:imagedata r:id="rId38" o:title=""/>
          </v:shape>
          <o:OLEObject Type="Embed" ProgID="Equation.DSMT4" ShapeID="_x0000_i1040" DrawAspect="Content" ObjectID="_1728378201" r:id="rId39"/>
        </w:object>
      </w:r>
      <w:r w:rsidRPr="001331CE">
        <w:rPr>
          <w:rFonts w:ascii="Times New Roman" w:eastAsia="Calibri" w:hAnsi="Times New Roman" w:cs="Times New Roman"/>
          <w:sz w:val="23"/>
          <w:szCs w:val="23"/>
        </w:rPr>
        <w:t>. Формулы сложения. Синус, косинус и тангенс двойного угла. Синус, косинус и тангенс половинного угла. Формулы приведения.  Сумма и разность синусов. Сумма и разность косинусов.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331CE">
        <w:rPr>
          <w:rFonts w:ascii="Times New Roman" w:eastAsia="Calibri" w:hAnsi="Times New Roman" w:cs="Times New Roman"/>
          <w:b/>
          <w:sz w:val="23"/>
          <w:szCs w:val="23"/>
        </w:rPr>
        <w:t xml:space="preserve">Тригонометрические уравнения. </w:t>
      </w:r>
      <w:r w:rsidRPr="001331CE">
        <w:rPr>
          <w:rFonts w:ascii="Times New Roman" w:eastAsia="Calibri" w:hAnsi="Times New Roman" w:cs="Times New Roman"/>
          <w:sz w:val="23"/>
          <w:szCs w:val="23"/>
        </w:rPr>
        <w:t xml:space="preserve">Уравнение </w:t>
      </w:r>
      <w:r w:rsidRPr="001331CE">
        <w:rPr>
          <w:rFonts w:ascii="Times New Roman" w:eastAsia="Calibri" w:hAnsi="Times New Roman" w:cs="Times New Roman"/>
          <w:position w:val="-6"/>
          <w:sz w:val="23"/>
          <w:szCs w:val="23"/>
        </w:rPr>
        <w:object w:dxaOrig="920" w:dyaOrig="220">
          <v:shape id="_x0000_i1041" type="#_x0000_t75" style="width:46.85pt;height:10.85pt" o:ole="">
            <v:imagedata r:id="rId40" o:title=""/>
          </v:shape>
          <o:OLEObject Type="Embed" ProgID="Equation.DSMT4" ShapeID="_x0000_i1041" DrawAspect="Content" ObjectID="_1728378202" r:id="rId41"/>
        </w:object>
      </w:r>
      <w:r w:rsidRPr="001331CE">
        <w:rPr>
          <w:rFonts w:ascii="Times New Roman" w:eastAsia="Calibri" w:hAnsi="Times New Roman" w:cs="Times New Roman"/>
          <w:sz w:val="23"/>
          <w:szCs w:val="23"/>
        </w:rPr>
        <w:t>.  Уравнение</w:t>
      </w:r>
      <w:proofErr w:type="gramStart"/>
      <w:r w:rsidRPr="001331C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331CE">
        <w:rPr>
          <w:rFonts w:ascii="Times New Roman" w:eastAsia="Calibri" w:hAnsi="Times New Roman" w:cs="Times New Roman"/>
          <w:position w:val="-6"/>
          <w:sz w:val="23"/>
          <w:szCs w:val="23"/>
        </w:rPr>
        <w:object w:dxaOrig="880" w:dyaOrig="279">
          <v:shape id="_x0000_i1042" type="#_x0000_t75" style="width:42.8pt;height:14.25pt" o:ole="">
            <v:imagedata r:id="rId42" o:title=""/>
          </v:shape>
          <o:OLEObject Type="Embed" ProgID="Equation.DSMT4" ShapeID="_x0000_i1042" DrawAspect="Content" ObjectID="_1728378203" r:id="rId43"/>
        </w:object>
      </w:r>
      <w:r w:rsidRPr="001331CE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  <w:r w:rsidRPr="001331CE">
        <w:rPr>
          <w:rFonts w:ascii="Times New Roman" w:eastAsia="Calibri" w:hAnsi="Times New Roman" w:cs="Times New Roman"/>
          <w:sz w:val="23"/>
          <w:szCs w:val="23"/>
        </w:rPr>
        <w:t xml:space="preserve">Уравнение </w:t>
      </w:r>
      <w:r w:rsidRPr="001331CE">
        <w:rPr>
          <w:rFonts w:ascii="Times New Roman" w:eastAsia="Calibri" w:hAnsi="Times New Roman" w:cs="Times New Roman"/>
          <w:position w:val="-10"/>
          <w:sz w:val="23"/>
          <w:szCs w:val="23"/>
        </w:rPr>
        <w:object w:dxaOrig="740" w:dyaOrig="300">
          <v:shape id="_x0000_i1043" type="#_x0000_t75" style="width:37.35pt;height:14.25pt" o:ole="">
            <v:imagedata r:id="rId44" o:title=""/>
          </v:shape>
          <o:OLEObject Type="Embed" ProgID="Equation.DSMT4" ShapeID="_x0000_i1043" DrawAspect="Content" ObjectID="_1728378204" r:id="rId45"/>
        </w:object>
      </w:r>
      <w:r w:rsidRPr="001331CE">
        <w:rPr>
          <w:rFonts w:ascii="Times New Roman" w:eastAsia="Calibri" w:hAnsi="Times New Roman" w:cs="Times New Roman"/>
          <w:sz w:val="23"/>
          <w:szCs w:val="23"/>
        </w:rPr>
        <w:t xml:space="preserve">. Решение тригонометрических уравнений. Примеры решения простейших тригонометрических неравенств. 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31CE">
        <w:rPr>
          <w:rFonts w:ascii="Times New Roman" w:eastAsia="Calibri" w:hAnsi="Times New Roman" w:cs="Times New Roman"/>
          <w:b/>
          <w:sz w:val="23"/>
          <w:szCs w:val="23"/>
        </w:rPr>
        <w:t>Итоговое повторение.</w:t>
      </w:r>
    </w:p>
    <w:p w:rsidR="00616243" w:rsidRPr="001331CE" w:rsidRDefault="00616243" w:rsidP="006162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616243" w:rsidRPr="001331CE" w:rsidRDefault="00616243" w:rsidP="0061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Алгебра и начала математического анализа</w:t>
      </w:r>
    </w:p>
    <w:p w:rsidR="00616243" w:rsidRPr="001331CE" w:rsidRDefault="00616243" w:rsidP="006162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331CE">
        <w:rPr>
          <w:rFonts w:ascii="Times New Roman" w:eastAsia="Calibri" w:hAnsi="Times New Roman" w:cs="Times New Roman"/>
          <w:b/>
          <w:sz w:val="23"/>
          <w:szCs w:val="23"/>
        </w:rPr>
        <w:t>11 класс</w:t>
      </w:r>
    </w:p>
    <w:p w:rsidR="00616243" w:rsidRPr="001331CE" w:rsidRDefault="00616243" w:rsidP="006162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Тригонометрические функции. </w: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/>
        </w:rPr>
        <w:t>О</w: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>бласть определения и множество значений тригонометрических функций. Чётность, нечётность, периодичность тригонометрических функций. Свойства функц</w:t>
      </w:r>
      <w:proofErr w:type="gramStart"/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ии </w:t>
      </w:r>
      <w:r w:rsidRPr="001331CE">
        <w:rPr>
          <w:rFonts w:ascii="Times New Roman" w:eastAsia="Times New Roman" w:hAnsi="Times New Roman" w:cs="Times New Roman"/>
          <w:position w:val="-10"/>
          <w:sz w:val="23"/>
          <w:szCs w:val="23"/>
          <w:lang w:eastAsia="ar-SA" w:bidi="ru-RU"/>
        </w:rPr>
        <w:object w:dxaOrig="920" w:dyaOrig="260">
          <v:shape id="_x0000_i1044" type="#_x0000_t75" style="width:46.85pt;height:12.25pt" o:ole="">
            <v:imagedata r:id="rId46" o:title=""/>
          </v:shape>
          <o:OLEObject Type="Embed" ProgID="Equation.DSMT4" ShapeID="_x0000_i1044" DrawAspect="Content" ObjectID="_1728378205" r:id="rId47"/>
        </w:objec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 и её</w:t>
      </w:r>
      <w:proofErr w:type="gramEnd"/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 график. Свойства функц</w:t>
      </w:r>
      <w:proofErr w:type="gramStart"/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ии </w:t>
      </w:r>
      <w:r w:rsidRPr="001331CE">
        <w:rPr>
          <w:rFonts w:ascii="Times New Roman" w:eastAsia="Times New Roman" w:hAnsi="Times New Roman" w:cs="Times New Roman"/>
          <w:position w:val="-10"/>
          <w:sz w:val="23"/>
          <w:szCs w:val="23"/>
          <w:lang w:eastAsia="ar-SA" w:bidi="ru-RU"/>
        </w:rPr>
        <w:object w:dxaOrig="900" w:dyaOrig="320">
          <v:shape id="_x0000_i1045" type="#_x0000_t75" style="width:44.15pt;height:15.6pt" o:ole="">
            <v:imagedata r:id="rId48" o:title=""/>
          </v:shape>
          <o:OLEObject Type="Embed" ProgID="Equation.DSMT4" ShapeID="_x0000_i1045" DrawAspect="Content" ObjectID="_1728378206" r:id="rId49"/>
        </w:objec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 и её</w:t>
      </w:r>
      <w:proofErr w:type="gramEnd"/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 график. Свойства  функц</w:t>
      </w:r>
      <w:proofErr w:type="gramStart"/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>ии</w:t>
      </w:r>
      <w:r w:rsidRPr="001331CE">
        <w:rPr>
          <w:rFonts w:ascii="Times New Roman" w:eastAsia="Times New Roman" w:hAnsi="Times New Roman" w:cs="Times New Roman"/>
          <w:position w:val="-10"/>
          <w:sz w:val="23"/>
          <w:szCs w:val="23"/>
          <w:lang w:eastAsia="ar-SA" w:bidi="ru-RU"/>
        </w:rPr>
        <w:object w:dxaOrig="760" w:dyaOrig="300">
          <v:shape id="_x0000_i1046" type="#_x0000_t75" style="width:37.35pt;height:14.25pt" o:ole="">
            <v:imagedata r:id="rId50" o:title=""/>
          </v:shape>
          <o:OLEObject Type="Embed" ProgID="Equation.DSMT4" ShapeID="_x0000_i1046" DrawAspect="Content" ObjectID="_1728378207" r:id="rId51"/>
        </w:objec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 и её</w:t>
      </w:r>
      <w:proofErr w:type="gramEnd"/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 график. Обратные тригонометрические функции.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ar-SA" w:bidi="ru-RU"/>
        </w:rPr>
        <w:t>Производная и её геометрический смысл.</w: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Применение производной к исследованию функций. </w: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Возрастание и убывание функции. Экстремумы функции. Применение производной к построению графиков функций. Наибольшее и наименьшее значения функции. Выпуклость графика функции, точки перегиба. 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ar-SA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Интеграл. </w:t>
      </w:r>
      <w:r w:rsidRPr="001331CE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ar-SA"/>
        </w:rPr>
        <w:t xml:space="preserve">Первообразная. Правила нахождения </w:t>
      </w:r>
      <w:proofErr w:type="gramStart"/>
      <w:r w:rsidRPr="001331CE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ar-SA"/>
        </w:rPr>
        <w:t>первообразных</w:t>
      </w:r>
      <w:proofErr w:type="gramEnd"/>
      <w:r w:rsidRPr="001331CE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ar-SA"/>
        </w:rPr>
        <w:t>. Площадь криволинейной трапеции и интеграл. Вычисление интегралов. Вычисление площадей фигур с помощью интегралов. Применение производной и  интеграла к решению практических задач.</w:t>
      </w:r>
    </w:p>
    <w:p w:rsidR="00616243" w:rsidRPr="001331CE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Комбинаторика. </w: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 w:bidi="ru-RU"/>
        </w:rPr>
        <w:t>Правило произведения. Перестановки. Размещения. Сочетания и их свойства. Бином Ньютона.</w:t>
      </w:r>
    </w:p>
    <w:p w:rsidR="00616243" w:rsidRPr="001331CE" w:rsidRDefault="00616243" w:rsidP="00616243">
      <w:p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Элементы теории вероятностей. С</w: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/>
        </w:rPr>
        <w:t>обытия.</w:t>
      </w:r>
      <w:r w:rsidRPr="001331CE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Комбинации событий. Противоположные события. Вероятность события. Сложение вероятностей. Независимые события. Умножение вероятностей. Статистическая вероятность. </w:t>
      </w:r>
    </w:p>
    <w:p w:rsidR="00616243" w:rsidRPr="001331CE" w:rsidRDefault="00616243" w:rsidP="00616243">
      <w:p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lastRenderedPageBreak/>
        <w:t xml:space="preserve">Статистика. </w:t>
      </w:r>
      <w:r w:rsidRPr="001331CE">
        <w:rPr>
          <w:rFonts w:ascii="Times New Roman" w:eastAsia="Times New Roman" w:hAnsi="Times New Roman" w:cs="Times New Roman"/>
          <w:sz w:val="23"/>
          <w:szCs w:val="23"/>
          <w:lang w:eastAsia="ar-SA"/>
        </w:rPr>
        <w:t>Случайные величины</w:t>
      </w:r>
      <w:r w:rsidRPr="001331CE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. Центральные тенденции. Меры разброса. </w:t>
      </w:r>
    </w:p>
    <w:p w:rsidR="00616243" w:rsidRPr="001331CE" w:rsidRDefault="00616243" w:rsidP="001331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ar-SA" w:bidi="ru-RU"/>
        </w:rPr>
      </w:pPr>
      <w:r w:rsidRPr="001331CE">
        <w:rPr>
          <w:rFonts w:ascii="Times New Roman" w:eastAsia="Times New Roman" w:hAnsi="Times New Roman" w:cs="Times New Roman"/>
          <w:b/>
          <w:sz w:val="23"/>
          <w:szCs w:val="23"/>
          <w:lang w:eastAsia="ar-SA" w:bidi="ru-RU"/>
        </w:rPr>
        <w:t>Заключительное повторение курса алгебры и начал математического анализа при подготовке к итоговой аттестации по математике.</w:t>
      </w:r>
    </w:p>
    <w:p w:rsidR="00616243" w:rsidRDefault="00616243" w:rsidP="0061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Геометрия</w:t>
      </w:r>
    </w:p>
    <w:p w:rsidR="00616243" w:rsidRDefault="00616243" w:rsidP="0061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616243" w:rsidRPr="005C7712" w:rsidRDefault="00616243" w:rsidP="0061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616243" w:rsidRPr="00170876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76">
        <w:rPr>
          <w:rFonts w:ascii="Times New Roman" w:hAnsi="Times New Roman"/>
          <w:b/>
          <w:sz w:val="24"/>
          <w:szCs w:val="24"/>
        </w:rPr>
        <w:t xml:space="preserve">Введение в предмет. </w:t>
      </w:r>
      <w:r w:rsidRPr="00170876">
        <w:rPr>
          <w:rFonts w:ascii="Times New Roman" w:eastAsia="Calibri" w:hAnsi="Times New Roman" w:cs="Times New Roman"/>
          <w:sz w:val="24"/>
          <w:szCs w:val="24"/>
        </w:rPr>
        <w:t xml:space="preserve">Предмет стереометрии. Аксиомы стереометрии. Некоторые следствия из аксиом. </w:t>
      </w:r>
    </w:p>
    <w:p w:rsidR="00616243" w:rsidRPr="001734FD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4FD">
        <w:rPr>
          <w:rFonts w:ascii="Times New Roman" w:eastAsia="Calibri" w:hAnsi="Times New Roman" w:cs="Times New Roman"/>
          <w:b/>
          <w:sz w:val="24"/>
          <w:szCs w:val="24"/>
        </w:rPr>
        <w:t xml:space="preserve">Параллельность прямых и плоскостей. </w:t>
      </w:r>
      <w:r w:rsidRPr="001734FD">
        <w:rPr>
          <w:rFonts w:ascii="Times New Roman" w:eastAsia="Calibri" w:hAnsi="Times New Roman" w:cs="Times New Roman"/>
          <w:sz w:val="24"/>
          <w:szCs w:val="24"/>
        </w:rPr>
        <w:t xml:space="preserve">Параллельность </w:t>
      </w:r>
      <w:proofErr w:type="gramStart"/>
      <w:r w:rsidRPr="001734FD">
        <w:rPr>
          <w:rFonts w:ascii="Times New Roman" w:eastAsia="Calibri" w:hAnsi="Times New Roman" w:cs="Times New Roman"/>
          <w:sz w:val="24"/>
          <w:szCs w:val="24"/>
        </w:rPr>
        <w:t>прямых</w:t>
      </w:r>
      <w:proofErr w:type="gramEnd"/>
      <w:r w:rsidRPr="001734FD">
        <w:rPr>
          <w:rFonts w:ascii="Times New Roman" w:eastAsia="Calibri" w:hAnsi="Times New Roman" w:cs="Times New Roman"/>
          <w:sz w:val="24"/>
          <w:szCs w:val="24"/>
        </w:rPr>
        <w:t xml:space="preserve">, прямой и плоскости (параллельные прямые в пространстве,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признак </w:t>
      </w:r>
      <w:r w:rsidRPr="001734FD">
        <w:rPr>
          <w:rFonts w:ascii="Times New Roman" w:eastAsia="Calibri" w:hAnsi="Times New Roman" w:cs="Times New Roman"/>
          <w:sz w:val="24"/>
          <w:szCs w:val="24"/>
        </w:rPr>
        <w:t>параллельност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1734FD">
        <w:rPr>
          <w:rFonts w:ascii="Times New Roman" w:eastAsia="Calibri" w:hAnsi="Times New Roman" w:cs="Times New Roman"/>
          <w:sz w:val="24"/>
          <w:szCs w:val="24"/>
        </w:rPr>
        <w:t xml:space="preserve">  прямых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пространстве</w:t>
      </w:r>
      <w:r w:rsidRPr="001734FD">
        <w:rPr>
          <w:rFonts w:ascii="Times New Roman" w:eastAsia="Calibri" w:hAnsi="Times New Roman" w:cs="Times New Roman"/>
          <w:sz w:val="24"/>
          <w:szCs w:val="24"/>
        </w:rPr>
        <w:t xml:space="preserve">). Параллельность прямой и плоскости. Взаимное расположение </w:t>
      </w:r>
      <w:proofErr w:type="gramStart"/>
      <w:r w:rsidRPr="001734FD">
        <w:rPr>
          <w:rFonts w:ascii="Times New Roman" w:eastAsia="Calibri" w:hAnsi="Times New Roman" w:cs="Times New Roman"/>
          <w:sz w:val="24"/>
          <w:szCs w:val="24"/>
        </w:rPr>
        <w:t>прямых</w:t>
      </w:r>
      <w:proofErr w:type="gramEnd"/>
      <w:r w:rsidRPr="001734FD">
        <w:rPr>
          <w:rFonts w:ascii="Times New Roman" w:eastAsia="Calibri" w:hAnsi="Times New Roman" w:cs="Times New Roman"/>
          <w:sz w:val="24"/>
          <w:szCs w:val="24"/>
        </w:rPr>
        <w:t xml:space="preserve"> в пространстве. Скрещивающиеся прямые. Углы с </w:t>
      </w:r>
      <w:proofErr w:type="spellStart"/>
      <w:r w:rsidRPr="001734FD">
        <w:rPr>
          <w:rFonts w:ascii="Times New Roman" w:eastAsia="Calibri" w:hAnsi="Times New Roman" w:cs="Times New Roman"/>
          <w:sz w:val="24"/>
          <w:szCs w:val="24"/>
        </w:rPr>
        <w:t>сонаправленными</w:t>
      </w:r>
      <w:proofErr w:type="spellEnd"/>
      <w:r w:rsidRPr="001734FD">
        <w:rPr>
          <w:rFonts w:ascii="Times New Roman" w:eastAsia="Calibri" w:hAnsi="Times New Roman" w:cs="Times New Roman"/>
          <w:sz w:val="24"/>
          <w:szCs w:val="24"/>
        </w:rPr>
        <w:t xml:space="preserve"> сторонами. Взаимное расположение </w:t>
      </w:r>
      <w:proofErr w:type="gramStart"/>
      <w:r w:rsidRPr="001734FD">
        <w:rPr>
          <w:rFonts w:ascii="Times New Roman" w:eastAsia="Calibri" w:hAnsi="Times New Roman" w:cs="Times New Roman"/>
          <w:sz w:val="24"/>
          <w:szCs w:val="24"/>
        </w:rPr>
        <w:t>прямых</w:t>
      </w:r>
      <w:proofErr w:type="gramEnd"/>
      <w:r w:rsidRPr="001734FD">
        <w:rPr>
          <w:rFonts w:ascii="Times New Roman" w:eastAsia="Calibri" w:hAnsi="Times New Roman" w:cs="Times New Roman"/>
          <w:sz w:val="24"/>
          <w:szCs w:val="24"/>
        </w:rPr>
        <w:t xml:space="preserve"> в пространстве. Угол между </w:t>
      </w:r>
      <w:proofErr w:type="gramStart"/>
      <w:r w:rsidRPr="001734FD">
        <w:rPr>
          <w:rFonts w:ascii="Times New Roman" w:eastAsia="Calibri" w:hAnsi="Times New Roman" w:cs="Times New Roman"/>
          <w:sz w:val="24"/>
          <w:szCs w:val="24"/>
        </w:rPr>
        <w:t>прямыми</w:t>
      </w:r>
      <w:proofErr w:type="gramEnd"/>
      <w:r w:rsidRPr="001734FD">
        <w:rPr>
          <w:rFonts w:ascii="Times New Roman" w:eastAsia="Calibri" w:hAnsi="Times New Roman" w:cs="Times New Roman"/>
          <w:sz w:val="24"/>
          <w:szCs w:val="24"/>
        </w:rPr>
        <w:t xml:space="preserve">. Параллельные  плоскости. </w:t>
      </w:r>
    </w:p>
    <w:p w:rsidR="00616243" w:rsidRPr="00F77C68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C68">
        <w:rPr>
          <w:rFonts w:ascii="Times New Roman" w:eastAsia="Calibri" w:hAnsi="Times New Roman" w:cs="Times New Roman"/>
          <w:sz w:val="24"/>
          <w:szCs w:val="24"/>
        </w:rPr>
        <w:t>Свойства параллельных плоскостей. Тетраэдр. Параллелепипед. Построение сечений тетраэдра и параллелепипеда.</w:t>
      </w:r>
    </w:p>
    <w:p w:rsidR="00616243" w:rsidRPr="00F77C68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C68">
        <w:rPr>
          <w:rFonts w:ascii="Times New Roman" w:eastAsia="Calibri" w:hAnsi="Times New Roman" w:cs="Times New Roman"/>
          <w:b/>
          <w:sz w:val="24"/>
          <w:szCs w:val="24"/>
        </w:rPr>
        <w:t xml:space="preserve">Перпендикулярность прямых и плоскостей. </w:t>
      </w:r>
      <w:proofErr w:type="gramStart"/>
      <w:r w:rsidRPr="00F77C68">
        <w:rPr>
          <w:rFonts w:ascii="Times New Roman" w:eastAsia="Calibri" w:hAnsi="Times New Roman" w:cs="Times New Roman"/>
          <w:sz w:val="24"/>
          <w:szCs w:val="24"/>
        </w:rPr>
        <w:t>Перпендикулярные</w:t>
      </w:r>
      <w:proofErr w:type="gramEnd"/>
      <w:r w:rsidRPr="00F77C68">
        <w:rPr>
          <w:rFonts w:ascii="Times New Roman" w:eastAsia="Calibri" w:hAnsi="Times New Roman" w:cs="Times New Roman"/>
          <w:sz w:val="24"/>
          <w:szCs w:val="24"/>
        </w:rPr>
        <w:t xml:space="preserve"> прямые в пространстве. </w:t>
      </w:r>
      <w:proofErr w:type="gramStart"/>
      <w:r w:rsidRPr="00F77C68">
        <w:rPr>
          <w:rFonts w:ascii="Times New Roman" w:eastAsia="Calibri" w:hAnsi="Times New Roman" w:cs="Times New Roman"/>
          <w:sz w:val="24"/>
          <w:szCs w:val="24"/>
        </w:rPr>
        <w:t>Параллельные прямые, перпендикулярные к плоскости.</w:t>
      </w:r>
      <w:proofErr w:type="gramEnd"/>
      <w:r w:rsidRPr="00F77C68">
        <w:rPr>
          <w:rFonts w:ascii="Times New Roman" w:eastAsia="Calibri" w:hAnsi="Times New Roman" w:cs="Times New Roman"/>
          <w:sz w:val="24"/>
          <w:szCs w:val="24"/>
        </w:rPr>
        <w:t xml:space="preserve"> Признак перпендикулярности прямой и плоскости. Теорема о прямой, перпендикулярной плоскости. Расстояние от точки до плоскости. Теорема о трёх перпендикулярах. Угол между прямой и плоскостью. Двугранный угол. Признак перпендикулярности двух плоскостей. Прямоугольный параллелепипед. Трёхгранный угол. Многогранный угол.</w:t>
      </w:r>
    </w:p>
    <w:p w:rsidR="00616243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C68">
        <w:rPr>
          <w:rFonts w:ascii="Times New Roman" w:eastAsia="Calibri" w:hAnsi="Times New Roman" w:cs="Times New Roman"/>
          <w:b/>
          <w:sz w:val="24"/>
          <w:szCs w:val="24"/>
        </w:rPr>
        <w:t xml:space="preserve">Многогранники. </w:t>
      </w:r>
      <w:r w:rsidRPr="00F77C68">
        <w:rPr>
          <w:rFonts w:ascii="Times New Roman" w:eastAsia="Calibri" w:hAnsi="Times New Roman" w:cs="Times New Roman"/>
          <w:sz w:val="24"/>
          <w:szCs w:val="24"/>
        </w:rPr>
        <w:t>Понятие многогранника. Геометрическое тело.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7C68">
        <w:rPr>
          <w:rFonts w:ascii="Times New Roman" w:eastAsia="Calibri" w:hAnsi="Times New Roman" w:cs="Times New Roman"/>
          <w:sz w:val="24"/>
          <w:szCs w:val="24"/>
        </w:rPr>
        <w:t>Призма. Пирамида. Правильная пирамида.  Усечённая пирамида. Построение сечений пирамид. Симметрия в пространстве. Понятие правильного многогранника. Элементы симметрии правильных многогранников.</w:t>
      </w:r>
    </w:p>
    <w:p w:rsidR="00616243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0F05">
        <w:rPr>
          <w:rFonts w:ascii="Times New Roman" w:eastAsia="Calibri" w:hAnsi="Times New Roman" w:cs="Times New Roman"/>
          <w:b/>
          <w:sz w:val="24"/>
          <w:szCs w:val="24"/>
        </w:rPr>
        <w:t>Повторение.</w:t>
      </w:r>
    </w:p>
    <w:p w:rsidR="00616243" w:rsidRDefault="00616243" w:rsidP="006162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6243" w:rsidRPr="00E405CA" w:rsidRDefault="00616243" w:rsidP="0061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Геометрия</w:t>
      </w:r>
    </w:p>
    <w:p w:rsidR="00616243" w:rsidRDefault="00616243" w:rsidP="006162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5CA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616243" w:rsidRPr="005C7712" w:rsidRDefault="00616243" w:rsidP="006162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24"/>
        </w:rPr>
      </w:pPr>
    </w:p>
    <w:p w:rsidR="00616243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E0B">
        <w:rPr>
          <w:rFonts w:ascii="Times New Roman" w:eastAsia="Calibri" w:hAnsi="Times New Roman" w:cs="Times New Roman"/>
          <w:b/>
          <w:sz w:val="24"/>
          <w:szCs w:val="24"/>
        </w:rPr>
        <w:t>Цилиндр, конус и шар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831269">
        <w:rPr>
          <w:rFonts w:ascii="Times New Roman" w:eastAsia="Calibri" w:hAnsi="Times New Roman" w:cs="Times New Roman"/>
          <w:sz w:val="24"/>
          <w:szCs w:val="24"/>
        </w:rPr>
        <w:t>Понятие цилиндра</w:t>
      </w:r>
      <w:r>
        <w:rPr>
          <w:rFonts w:ascii="Times New Roman" w:eastAsia="Calibri" w:hAnsi="Times New Roman" w:cs="Times New Roman"/>
          <w:sz w:val="24"/>
          <w:szCs w:val="24"/>
        </w:rPr>
        <w:t>. Площадь поверхности цилиндра. Понятие конуса. Площадь поверхности конуса. Усечённый конус. Сфера и шар. Взаимное расположение сферы и плоскости. Касательная плоскость к сфере. Площадь сферы. Взаимное расположение сферы и прямой. Сфера, вписанная в цилиндрическую поверхность. Сфера, вписанная в коническую поверхность. Сечения цилиндрической поверхности. Сечения конической поверхности.</w:t>
      </w:r>
    </w:p>
    <w:p w:rsidR="00616243" w:rsidRDefault="00616243" w:rsidP="00616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269">
        <w:rPr>
          <w:rFonts w:ascii="Times New Roman" w:eastAsia="Calibri" w:hAnsi="Times New Roman" w:cs="Times New Roman"/>
          <w:b/>
          <w:sz w:val="24"/>
          <w:szCs w:val="24"/>
        </w:rPr>
        <w:t>Объём тел.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1269">
        <w:rPr>
          <w:rFonts w:ascii="Times New Roman" w:eastAsia="Calibri" w:hAnsi="Times New Roman" w:cs="Times New Roman"/>
          <w:sz w:val="24"/>
          <w:szCs w:val="24"/>
        </w:rPr>
        <w:t>Понятие объёма.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Объём прямоугольного параллелепипеда. Объём прямой призмы. Объём цилиндра. Вычисление объёмов тел с помощью интеграла. Объём наклонной призмы. Объём наклонной призмы. Объём пирамиды. Объём конуса. Объём шара. Объёмы шарового сегмента, шарового слоя и шарового сектора. Площадь сферы. </w:t>
      </w:r>
    </w:p>
    <w:p w:rsidR="00616243" w:rsidRDefault="00616243" w:rsidP="006162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Векторы в пространстве. </w:t>
      </w:r>
      <w:r w:rsidRPr="00096606">
        <w:rPr>
          <w:rFonts w:ascii="Times New Roman" w:eastAsia="Calibri" w:hAnsi="Times New Roman" w:cs="Times New Roman"/>
          <w:sz w:val="24"/>
          <w:szCs w:val="24"/>
        </w:rPr>
        <w:t>Понятие в</w:t>
      </w:r>
      <w:r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Равенство векторов. </w:t>
      </w:r>
      <w:r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и вычитание векторов.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нескольких векторов. </w:t>
      </w:r>
      <w:r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вектора на число.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Компланарные векторы. Правило параллелепипеда. Разложение вектора по трем неком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ланарным векторам. </w:t>
      </w:r>
    </w:p>
    <w:p w:rsidR="00616243" w:rsidRDefault="00616243" w:rsidP="00616243">
      <w:pPr>
        <w:tabs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координат в пространстве. Движения. </w:t>
      </w:r>
      <w:r w:rsidRP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t>Прямоугольная система координат в пространстве. Координаты вектора. Связь между координатами векторов и координатами точек. Простейшие задачи в координатах.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Уравнение сферы. </w:t>
      </w:r>
      <w:r w:rsidRP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Угол между векторами. Скалярное произведение векторов. Вычисление углов между прямыми и плоскостями. Уравнение плоскости.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Центральная симметрия. Осевая симметрия. Зеркальная симметрия. Параллельный перенос. Преобразование подобия.</w:t>
      </w:r>
    </w:p>
    <w:p w:rsidR="00616243" w:rsidRPr="00F90F05" w:rsidRDefault="00616243" w:rsidP="00616243">
      <w:pPr>
        <w:tabs>
          <w:tab w:val="left" w:pos="709"/>
          <w:tab w:val="left" w:pos="851"/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0F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Заключительное повторение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курса геометрии </w:t>
      </w:r>
      <w:r w:rsidRPr="00F90F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 подготовке к итоговой аттестации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математике</w:t>
      </w:r>
      <w:r w:rsidRPr="00F90F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616243" w:rsidRDefault="00616243" w:rsidP="0061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616243" w:rsidSect="001331CE">
          <w:footerReference w:type="default" r:id="rId52"/>
          <w:pgSz w:w="16838" w:h="11906" w:orient="landscape"/>
          <w:pgMar w:top="624" w:right="624" w:bottom="624" w:left="624" w:header="709" w:footer="709" w:gutter="0"/>
          <w:cols w:space="708"/>
          <w:titlePg/>
          <w:docGrid w:linePitch="360"/>
        </w:sectPr>
      </w:pPr>
    </w:p>
    <w:p w:rsidR="00616243" w:rsidRPr="00EC107A" w:rsidRDefault="00616243" w:rsidP="00EC107A">
      <w:pPr>
        <w:pStyle w:val="a3"/>
        <w:numPr>
          <w:ilvl w:val="0"/>
          <w:numId w:val="26"/>
        </w:num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C107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ТЕМАТИЧЕСКОЕ ПЛАНИРОВАНИЕ</w:t>
      </w:r>
      <w:r w:rsidRPr="00EC10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УЧЕБНОГО ПРЕДМЕТА «МАТЕМАТИКА»</w:t>
      </w: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782"/>
        <w:gridCol w:w="3929"/>
        <w:gridCol w:w="1068"/>
        <w:gridCol w:w="6520"/>
        <w:gridCol w:w="2487"/>
      </w:tblGrid>
      <w:tr w:rsidR="00C0743F" w:rsidTr="00616243">
        <w:tc>
          <w:tcPr>
            <w:tcW w:w="782" w:type="dxa"/>
          </w:tcPr>
          <w:p w:rsidR="00C0743F" w:rsidRPr="00616243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п./п.</w:t>
            </w:r>
          </w:p>
        </w:tc>
        <w:tc>
          <w:tcPr>
            <w:tcW w:w="3929" w:type="dxa"/>
          </w:tcPr>
          <w:p w:rsidR="00C0743F" w:rsidRPr="00616243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Глава</w:t>
            </w: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/ </w:t>
            </w: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материала</w:t>
            </w:r>
          </w:p>
        </w:tc>
        <w:tc>
          <w:tcPr>
            <w:tcW w:w="1068" w:type="dxa"/>
          </w:tcPr>
          <w:p w:rsidR="00C0743F" w:rsidRPr="00616243" w:rsidRDefault="00C0743F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6520" w:type="dxa"/>
          </w:tcPr>
          <w:p w:rsidR="00C0743F" w:rsidRPr="00616243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Цели обучения</w:t>
            </w:r>
          </w:p>
        </w:tc>
        <w:tc>
          <w:tcPr>
            <w:tcW w:w="2487" w:type="dxa"/>
            <w:vMerge w:val="restart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 xml:space="preserve">Основные направления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воспитательной деятельности</w:t>
            </w:r>
          </w:p>
        </w:tc>
      </w:tr>
      <w:tr w:rsidR="00C0743F" w:rsidTr="00616243">
        <w:tc>
          <w:tcPr>
            <w:tcW w:w="12299" w:type="dxa"/>
            <w:gridSpan w:val="4"/>
            <w:shd w:val="clear" w:color="auto" w:fill="C6D9F1" w:themeFill="text2" w:themeFillTint="33"/>
          </w:tcPr>
          <w:p w:rsidR="00C0743F" w:rsidRPr="00616243" w:rsidRDefault="00C0743F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АЛГЕБРА И НАЧАЛА МАТЕМАТИЧЕСКОГО АНАЛИЗА, 10 класс</w:t>
            </w:r>
          </w:p>
        </w:tc>
        <w:tc>
          <w:tcPr>
            <w:tcW w:w="2487" w:type="dxa"/>
            <w:vMerge/>
            <w:shd w:val="clear" w:color="auto" w:fill="C6D9F1" w:themeFill="text2" w:themeFillTint="33"/>
          </w:tcPr>
          <w:p w:rsidR="00C0743F" w:rsidRDefault="00C0743F" w:rsidP="006162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743F" w:rsidRPr="0044130D" w:rsidTr="00616243">
        <w:tc>
          <w:tcPr>
            <w:tcW w:w="782" w:type="dxa"/>
            <w:shd w:val="clear" w:color="auto" w:fill="D9D9D9" w:themeFill="background1" w:themeFillShade="D9"/>
          </w:tcPr>
          <w:p w:rsidR="00C0743F" w:rsidRPr="00616243" w:rsidRDefault="00C0743F" w:rsidP="0061624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C0743F" w:rsidRPr="00616243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hAnsi="Times New Roman"/>
                <w:b/>
                <w:sz w:val="20"/>
                <w:szCs w:val="20"/>
              </w:rPr>
              <w:t xml:space="preserve">ПОВТОРЕНИЕ. 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C0743F" w:rsidRPr="00616243" w:rsidRDefault="00C0743F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20" w:type="dxa"/>
          </w:tcPr>
          <w:p w:rsidR="00C0743F" w:rsidRPr="00616243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vMerge/>
          </w:tcPr>
          <w:p w:rsidR="00C0743F" w:rsidRPr="0044130D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Алгебраические выражения. Линейные уравнения и системы уравнений. Числовые неравенства и неравенства первой степени с одним неизвестным. Линейная функция. Квадратные корни. Квадратные уравнения. Квадратичная функция, её свойства. Квадратные неравенства. Свойства и графики функций. Прогрессии</w:t>
            </w:r>
            <w:r w:rsidRPr="0061624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068" w:type="dxa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 цели: 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на основе обобщающего повторения курса алгебры основной школы;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правил и формул для преобразований алгебраических выражений;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связей между количеством решений системы двух  линейных уравнений и точек пересечения прямых, задающихся уравнениями системы (геометрическая интерпретация);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свойств числовых неравенств и способов решений неравенств с одной переменной;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свойств функции </w:t>
            </w:r>
            <w:r w:rsidRPr="00616243">
              <w:rPr>
                <w:rFonts w:ascii="Times New Roman" w:eastAsia="Calibri" w:hAnsi="Times New Roman" w:cs="Times New Roman"/>
                <w:i/>
                <w:position w:val="-10"/>
                <w:sz w:val="20"/>
                <w:szCs w:val="20"/>
              </w:rPr>
              <w:object w:dxaOrig="1020" w:dyaOrig="320">
                <v:shape id="_x0000_i1047" type="#_x0000_t75" style="width:49.6pt;height:17pt" o:ole="">
                  <v:imagedata r:id="rId53" o:title=""/>
                </v:shape>
                <o:OLEObject Type="Embed" ProgID="Equation.DSMT4" ShapeID="_x0000_i1047" DrawAspect="Content" ObjectID="_1728378208" r:id="rId54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зависимости от значений параметров </w:t>
            </w:r>
            <w:r w:rsidRPr="00616243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00" w:dyaOrig="279">
                <v:shape id="_x0000_i1048" type="#_x0000_t75" style="width:10.85pt;height:14.25pt" o:ole="">
                  <v:imagedata r:id="rId55" o:title=""/>
                </v:shape>
                <o:OLEObject Type="Embed" ProgID="Equation.DSMT4" ShapeID="_x0000_i1048" DrawAspect="Content" ObjectID="_1728378209" r:id="rId56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616243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200" w:dyaOrig="279">
                <v:shape id="_x0000_i1049" type="#_x0000_t75" style="width:10.85pt;height:14.25pt" o:ole="">
                  <v:imagedata r:id="rId57" o:title=""/>
                </v:shape>
                <o:OLEObject Type="Embed" ProgID="Equation.DSMT4" ShapeID="_x0000_i1049" DrawAspect="Content" ObjectID="_1728378210" r:id="rId58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построение графиков;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свойств функции  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579" w:dyaOrig="440">
                <v:shape id="_x0000_i1050" type="#_x0000_t75" style="width:79.45pt;height:22.4pt" o:ole="">
                  <v:imagedata r:id="rId59" o:title=""/>
                </v:shape>
                <o:OLEObject Type="Embed" ProgID="Equation.DSMT4" ShapeID="_x0000_i1050" DrawAspect="Content" ObjectID="_1728378211" r:id="rId60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зависимости от значений параметров 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620" w:dyaOrig="320">
                <v:shape id="_x0000_i1051" type="#_x0000_t75" style="width:29.9pt;height:15.6pt" o:ole="">
                  <v:imagedata r:id="rId61" o:title=""/>
                </v:shape>
                <o:OLEObject Type="Embed" ProgID="Equation.DSMT4" ShapeID="_x0000_i1051" DrawAspect="Content" ObjectID="_1728378212" r:id="rId62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знака </w:t>
            </w:r>
            <w:r w:rsidRPr="00616243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1320" w:dyaOrig="400">
                <v:shape id="_x0000_i1052" type="#_x0000_t75" style="width:65.2pt;height:19pt" o:ole="">
                  <v:imagedata r:id="rId63" o:title=""/>
                </v:shape>
                <o:OLEObject Type="Embed" ProgID="Equation.DSMT4" ShapeID="_x0000_i1052" DrawAspect="Content" ObjectID="_1728378213" r:id="rId64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построение графиков;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методов решения квадратных уравнений и неравенств;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знаний о прогрессиях (арифметическая, геометрическая). 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цели: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универсальных методов обобщения и систематизации знаний;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устным и письменным математическим языком, применимым при изучении предметов естественно-математического цикла, развитие исследовательских умений;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умений обосновывать свои выводы и проводить доказательные рассуждения.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 цели: 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творческих способностей, интуиции, навыков самостоятельной деятельности; </w:t>
            </w:r>
          </w:p>
          <w:p w:rsidR="00616243" w:rsidRPr="00616243" w:rsidRDefault="00616243" w:rsidP="00616243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объективно оценивать уровень своих знаний по предмету и выстраивать планы по их корректировки.</w:t>
            </w:r>
          </w:p>
        </w:tc>
        <w:tc>
          <w:tcPr>
            <w:tcW w:w="2487" w:type="dxa"/>
          </w:tcPr>
          <w:p w:rsidR="00616243" w:rsidRDefault="00616243" w:rsidP="00616243">
            <w:pPr>
              <w:pStyle w:val="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743F" w:rsidRDefault="00C0743F" w:rsidP="00616243">
            <w:pPr>
              <w:pStyle w:val="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743F" w:rsidRPr="00C0743F" w:rsidRDefault="00CE7A65" w:rsidP="00616243">
            <w:pPr>
              <w:pStyle w:val="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hAnsi="Times New Roman"/>
                <w:b/>
                <w:sz w:val="20"/>
                <w:szCs w:val="20"/>
              </w:rPr>
              <w:t>ДЕЙСТВИТЕЛЬНЫЕ ЧИСЛА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A63234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Целые и рациональные числа</w:t>
            </w:r>
            <w:r w:rsidRPr="00616243">
              <w:rPr>
                <w:rFonts w:ascii="Times New Roman" w:hAnsi="Times New Roman"/>
                <w:sz w:val="20"/>
                <w:szCs w:val="20"/>
              </w:rPr>
              <w:t xml:space="preserve">. Действительные числа. Бесконечно </w:t>
            </w:r>
            <w:r w:rsidRPr="0061624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убывающая геометрическая прогрессия. 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Арифметический корень натуральной степени. </w:t>
            </w:r>
            <w:r w:rsidRPr="00616243">
              <w:rPr>
                <w:rFonts w:ascii="Times New Roman" w:hAnsi="Times New Roman"/>
                <w:sz w:val="20"/>
                <w:szCs w:val="20"/>
              </w:rPr>
              <w:t xml:space="preserve"> Степень  с рациональным и действительным показателем. 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mbria" w:hAnsi="Times New Roman" w:cs="Times New Roman"/>
                <w:i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</w:t>
            </w:r>
            <w:r w:rsidRPr="00616243">
              <w:rPr>
                <w:rFonts w:ascii="Times New Roman" w:eastAsia="Cambria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развитие понятия действительного числа как результата </w:t>
            </w: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lastRenderedPageBreak/>
              <w:t>выстраивания научной теории действительных чисел на основании понятия предела числовой последовательности;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формирование понятия степени с действительным показателем как основы для изучения степенной, показательной, логарифмической функций;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развитие умений применять свойства степени с действительным показателем при моделировании и изучении математических моделей, описывающих процессы с помощью степени с действительным показателем;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формирование умений применять методы доказательств и алгоритмы решений практических задач, опираясь на изученные теоремы и следствия.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развитие умений самостоятельно осуществлять, контролировать и корректировать деятельность в процессе обобщения, систематизации и расширения знаний, полученных в основной школе;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развитие способностей к самостоятельному поиску методов решения практических и прикладных задач, </w: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применением изученных методов; 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формирование умений ясно и точно излагать свою точку зрения как устно, так и письменно, грамотно пользуясь языком математики.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формирование мировоззрения, соответствующего современному уровню науки;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формирование основ самовоспитания в процессе выполнения работ разного уровня сложности, требующих ответственного и творческого отношения;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развитие способности и готовности вести диалог с другими людьми в процессе совместной деятельности.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CE7A65">
            <w:pP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</w:p>
          <w:p w:rsidR="00CE7A65" w:rsidRPr="00CE7A65" w:rsidRDefault="00CE7A65" w:rsidP="00CE7A65">
            <w:pP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2, 3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СТЕПЕННАЯ ФУНКЦИЯ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A63234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Степенная функция, её свойства и график. Взаимно обратные функции. Равносильные уравнения и неравенства. Иррациональные уравнения.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понятия степенной функции; изучение её свойств аналитическими и графическими методами;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понятия обратной функции; обобщение понятия обратной функции с использованием ранее изученных за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висимостей; формирование умения аналитической записи функции, обратной данной, а также умения построения графика обратной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определений равносильных уравнений (неравенств, систем) и уравнений (неравенств, систем) — следствий;</w:t>
            </w:r>
            <w:proofErr w:type="gramEnd"/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понятия области определения уравнения (неравенства, системы);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применение при решении уравнений (неравенств, систем) свойств 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равносильных преобразований;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методам решения иррациональных уравнений.</w:t>
            </w:r>
          </w:p>
          <w:p w:rsidR="00616243" w:rsidRPr="00616243" w:rsidRDefault="00616243" w:rsidP="0061624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приемам интерпретации явлений процессов, протекающих по степенной зависимости;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умений самостоятельно определять цели деятельности по изучению элементарных функций и их применению, использовать все возможные ресурсы для достижения поставленных целей;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формирование способности и готовности к самостоятельному поиску методов решения практических задач;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развитие критичности мышления в процессе оценки и ин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терпретации информации, получаемой из различных источников;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развитие умений взаимодействия в процессе поиска решения проблем.</w:t>
            </w:r>
          </w:p>
          <w:p w:rsidR="00616243" w:rsidRPr="00616243" w:rsidRDefault="00616243" w:rsidP="0061624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мировоззрения, соответствующего современному уровню развития науки;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стремлений к самостоятельной творческой и от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ветственной деятельности;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стремлений к самообразованию, сознательному от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ношению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Pr="00CE7A65" w:rsidRDefault="00CE7A65" w:rsidP="00CE7A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1, 2, 4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ПОКАЗАТЕЛЬНАЯ ФУНКЦИЯ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A63234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понятия показательной функции; изучение свойств и построение графика показательной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решению показательных уравнений (неравенств, систем) аналитическими и графическими способами.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моделирование явлений и процессов, протекающих по экс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поненциальной зависимости, с помощью формул и графиков показательной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исследование реальных процессов и явлений, протекающих по законам показательной зависимости, с помощью свойств показательной функции.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аналитических способностей и интуиции (в ходе наблюдения за поведением экспоненциальных зависимостей);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исследовательских умений, необходимых в освоении будущих творческих профессий;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совершенствование культуры вычислительных и графических действий.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E7A65" w:rsidRPr="00CE7A65" w:rsidRDefault="00CE7A65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ЛОГАРИФМИЧЕСКАЯ ФУНКЦИЯ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A63234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введение понятия логарифма числа;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изучение свойств логарифмов;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свойств логарифмов и основного логарифмического тождества для упрощения логарифмических выражений </w:t>
            </w:r>
            <w:proofErr w:type="gramStart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вычислениях</w:t>
            </w:r>
            <w:proofErr w:type="gramEnd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введение понятий десятичного и натурального логарифма;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применение формулы перехода логарифма к другому основанию для вычисления логарифмов чисел с любыми основаниями (при использовании вычислительной техники);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понятия логарифмической функции, изучение свойств логарифмической функции и построение её графика; 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решению логарифмических уравнений, неравенств и их систем аналитическими и графическими методами, нахождению точных и приближённых значений корней уравнений.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расширение вычислительного аппарата за счёт применения свойств логарифмов (замена вычислений произведения и частного степеней на вычисления сумм и разностей показателей степеней);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моделированию реальных процессов, протекающих по законам экспоненциальной зависимости, и исследованию созданных моделей с помощью аппарата логарифмирования;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осознание взаимосвязи математики со всеми предметами естественного и гуманитарного циклов.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совершенствование вычислительной культуры;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расширение средств и методов преобразований символьного языка;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 взаимно обратных действиях.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A65" w:rsidRPr="00CE7A65" w:rsidRDefault="00CE7A65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2, 3, 5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ТРИГОНОМЕТРИЧЕСКИЕ ФОРМУЛЫ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A63234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</w:t>
            </w:r>
            <w:r w:rsidRPr="00616243">
              <w:rPr>
                <w:rFonts w:ascii="Times New Roman" w:eastAsia="Calibri" w:hAnsi="Times New Roman" w:cs="Times New Roman"/>
                <w:position w:val="-6"/>
                <w:sz w:val="20"/>
                <w:szCs w:val="20"/>
              </w:rPr>
              <w:object w:dxaOrig="240" w:dyaOrig="220">
                <v:shape id="_x0000_i1053" type="#_x0000_t75" style="width:12.25pt;height:10.85pt" o:ole="">
                  <v:imagedata r:id="rId36" o:title=""/>
                </v:shape>
                <o:OLEObject Type="Embed" ProgID="Equation.DSMT4" ShapeID="_x0000_i1053" DrawAspect="Content" ObjectID="_1728378214" r:id="rId65"/>
              </w:objec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616243">
              <w:rPr>
                <w:rFonts w:ascii="Times New Roman" w:eastAsia="Calibri" w:hAnsi="Times New Roman" w:cs="Times New Roman"/>
                <w:position w:val="-6"/>
                <w:sz w:val="20"/>
                <w:szCs w:val="20"/>
              </w:rPr>
              <w:object w:dxaOrig="380" w:dyaOrig="220">
                <v:shape id="_x0000_i1054" type="#_x0000_t75" style="width:19pt;height:10.85pt" o:ole="">
                  <v:imagedata r:id="rId38" o:title=""/>
                </v:shape>
                <o:OLEObject Type="Embed" ProgID="Equation.DSMT4" ShapeID="_x0000_i1054" DrawAspect="Content" ObjectID="_1728378215" r:id="rId66"/>
              </w:objec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Формулы сложения. Синус, косинус и тангенс двойного угла. Синус, косинус и тангенс половинного угла. Формулы 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приведения.  Сумма и разность синусов. Сумма и разность косинусов.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о математике как части мировой культуры, о способах описания на математическом языке, в частности в терминах тригонометрии, явлений реального мира;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 понятиях тригонометрии как математических моделях, позволяющих описывать процессы, изучаемые физикой, экономикой и другими науками;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дальнейшее развитие понятия действительного числа по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softHyphen/>
              <w:t>средством представления в тригонометрической форме;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умений определять и исследовать свойства синуса, косинуса, тангенса, котангенса действительного числа, используя 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однозначное соответствие между точками числовой прямой и точками окружности;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применению тригонометрических тожде</w:t>
            </w:r>
            <w:proofErr w:type="gramStart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и вычислениях, преобразованиях тригонометрических выражений, решении простейших тригонометрических уравнений, с использованием доказательных рассуждений.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умений самостоятельно определять цели деятельности по усвоению и применению знаний тригонометрии как математической модели реальной действительности;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учебно-исследовательской деятельности, готовности к поиску решения практических задач;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умений ориентироваться в различных источниках информации, критически оценивать полученную информацию, применять её в своей деятельности.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мировоззрения, соответствующего современному уровню развития науки и общественной практики;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готовности учащихся к самостоятельной творческой деятельности;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сотрудничества в процессе учебной, учебно-исследовательской, общественной деятельности.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A65" w:rsidRPr="00CE7A65" w:rsidRDefault="00CE7A65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1, 3, 4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ТРИГОНОМЕТРИЧЕСКИЕ УРАВНЕНИЯ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A63234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Уравнение </w:t>
            </w:r>
            <w:r w:rsidRPr="00616243">
              <w:rPr>
                <w:rFonts w:ascii="Times New Roman" w:eastAsia="Calibri" w:hAnsi="Times New Roman" w:cs="Times New Roman"/>
                <w:position w:val="-6"/>
                <w:sz w:val="20"/>
                <w:szCs w:val="20"/>
              </w:rPr>
              <w:object w:dxaOrig="920" w:dyaOrig="220">
                <v:shape id="_x0000_i1055" type="#_x0000_t75" style="width:46.85pt;height:10.85pt" o:ole="">
                  <v:imagedata r:id="rId40" o:title=""/>
                </v:shape>
                <o:OLEObject Type="Embed" ProgID="Equation.DSMT4" ShapeID="_x0000_i1055" DrawAspect="Content" ObjectID="_1728378216" r:id="rId67"/>
              </w:objec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. Уравнение</w:t>
            </w:r>
            <w:proofErr w:type="gramStart"/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6243">
              <w:rPr>
                <w:rFonts w:ascii="Times New Roman" w:eastAsia="Calibri" w:hAnsi="Times New Roman" w:cs="Times New Roman"/>
                <w:position w:val="-6"/>
                <w:sz w:val="20"/>
                <w:szCs w:val="20"/>
              </w:rPr>
              <w:object w:dxaOrig="880" w:dyaOrig="279">
                <v:shape id="_x0000_i1056" type="#_x0000_t75" style="width:42.8pt;height:14.25pt" o:ole="">
                  <v:imagedata r:id="rId42" o:title=""/>
                </v:shape>
                <o:OLEObject Type="Embed" ProgID="Equation.DSMT4" ShapeID="_x0000_i1056" DrawAspect="Content" ObjectID="_1728378217" r:id="rId68"/>
              </w:objec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Уравнение </w:t>
            </w:r>
            <w:r w:rsidRPr="00616243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40" w:dyaOrig="300">
                <v:shape id="_x0000_i1057" type="#_x0000_t75" style="width:37.35pt;height:15.6pt" o:ole="">
                  <v:imagedata r:id="rId44" o:title=""/>
                </v:shape>
                <o:OLEObject Type="Embed" ProgID="Equation.DSMT4" ShapeID="_x0000_i1057" DrawAspect="Content" ObjectID="_1728378218" r:id="rId69"/>
              </w:objec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Решение тригонометрических уравнений. 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  <w:r w:rsidRPr="0061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понятий</w:t>
            </w:r>
            <w:r w:rsidRPr="0061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arcsin</w:t>
            </w:r>
            <w:proofErr w:type="spellEnd"/>
            <w:r w:rsidRPr="0061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 w:rsidRPr="0061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arccos</w:t>
            </w:r>
            <w:proofErr w:type="spellEnd"/>
            <w:r w:rsidRPr="0061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</w:t>
            </w:r>
            <w:proofErr w:type="spellStart"/>
            <w:r w:rsidRPr="0061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arctg</w:t>
            </w:r>
            <w:proofErr w:type="spellEnd"/>
            <w:r w:rsidRPr="0061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вывод формул корней простейших тригонометрических уравнений;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решению тригонометрических уравнений, сводящихся к </w:t>
            </w:r>
            <w:proofErr w:type="gramStart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алгебраическим</w:t>
            </w:r>
            <w:proofErr w:type="gramEnd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, решению однородных относительно синуса и косинуса уравнений;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решению тригонометрических уравнений методами замены неизвестного и разложения на множители;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методом оценки множества значений левой и правой частей три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softHyphen/>
              <w:t>гонометрического уравнения.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расширение средств моделирования реальных процессов и явлений;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приёмов перехода </w:t>
            </w:r>
            <w:proofErr w:type="gramStart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аналитической к гра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softHyphen/>
              <w:t>фической модели и обратно;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алгоритмического и логического мышления;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приёмов точных и приближённых вы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softHyphen/>
              <w:t>числений;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математическим толкованием понятия пери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softHyphen/>
              <w:t>одичности, имеющего важное мировоззренческое значение;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знакомство с физическими явлениями, описываемыми с помощью тригонометрических уравнений.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самоконтроля;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вычислительной и алгоритмической культуры;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творческой инициативы, исследовательских умений, самокритичности.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A65" w:rsidRPr="00CE7A65" w:rsidRDefault="00CE7A65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2, 3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заданий на преобразование степенных, показательных, логарифмических и тригонометрических выражений. Решение простейших линейных, квадратных, иррациональных, показательных и логарифмических уравнений. Решение задач на части и доли, решение задач на проценты.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уметь решать задания типа 1, 2, 3, 5, 6, 7,  9, 12 и 17 из ДЕМО ЕГЭ (базовый уровень);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</w:rPr>
              <w:t xml:space="preserve"> цели:</w:t>
            </w:r>
          </w:p>
          <w:p w:rsidR="00616243" w:rsidRPr="00616243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16243" w:rsidRPr="00616243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616243" w:rsidRPr="00616243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616243" w:rsidRPr="00616243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самостоятельно осуществлять, контролировать и корректировать свою деятельность при выполнении заданий.</w:t>
            </w:r>
          </w:p>
          <w:p w:rsidR="00616243" w:rsidRPr="00616243" w:rsidRDefault="00616243" w:rsidP="0061624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основ самовоспитания в процессе выполнения работ разного уровня сложности;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способностей, интуиции, навыков самостоятельной деятельности.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A65" w:rsidRPr="00CE7A65" w:rsidRDefault="00CE7A65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16243" w:rsidTr="00616243">
        <w:tc>
          <w:tcPr>
            <w:tcW w:w="782" w:type="dxa"/>
            <w:shd w:val="clear" w:color="auto" w:fill="F2DBDB" w:themeFill="accent2" w:themeFillTint="33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F2DBDB" w:themeFill="accent2" w:themeFillTint="33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68" w:type="dxa"/>
            <w:shd w:val="clear" w:color="auto" w:fill="F2DBDB" w:themeFill="accent2" w:themeFillTint="33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6243" w:rsidTr="00616243">
        <w:tc>
          <w:tcPr>
            <w:tcW w:w="12299" w:type="dxa"/>
            <w:gridSpan w:val="4"/>
            <w:shd w:val="clear" w:color="auto" w:fill="C6D9F1" w:themeFill="text2" w:themeFillTint="33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АЛГЕБРА И НАЧАЛА МАТЕМАТИЧЕСКОГО АНАЛИЗА, 11 класс</w:t>
            </w:r>
          </w:p>
        </w:tc>
        <w:tc>
          <w:tcPr>
            <w:tcW w:w="2487" w:type="dxa"/>
            <w:shd w:val="clear" w:color="auto" w:fill="C6D9F1" w:themeFill="text2" w:themeFillTint="33"/>
          </w:tcPr>
          <w:p w:rsid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6243" w:rsidTr="00616243">
        <w:tc>
          <w:tcPr>
            <w:tcW w:w="12299" w:type="dxa"/>
            <w:gridSpan w:val="4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6243" w:rsidTr="00616243">
        <w:tc>
          <w:tcPr>
            <w:tcW w:w="782" w:type="dxa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п./п.</w:t>
            </w:r>
          </w:p>
        </w:tc>
        <w:tc>
          <w:tcPr>
            <w:tcW w:w="3929" w:type="dxa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Глава/ Содержание материала</w:t>
            </w:r>
          </w:p>
        </w:tc>
        <w:tc>
          <w:tcPr>
            <w:tcW w:w="1068" w:type="dxa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6520" w:type="dxa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Цели обучения</w:t>
            </w:r>
          </w:p>
        </w:tc>
        <w:tc>
          <w:tcPr>
            <w:tcW w:w="2487" w:type="dxa"/>
          </w:tcPr>
          <w:p w:rsid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hAnsi="Times New Roman"/>
                <w:b/>
                <w:sz w:val="20"/>
                <w:szCs w:val="20"/>
              </w:rPr>
              <w:t>ТРИГОНОМЕТРИЧЕСКИЕ ФУНКЦИИ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520" w:type="dxa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</w:tcPr>
          <w:p w:rsid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6243" w:rsidTr="00616243">
        <w:tc>
          <w:tcPr>
            <w:tcW w:w="782" w:type="dxa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</w:tcPr>
          <w:p w:rsidR="00616243" w:rsidRPr="00616243" w:rsidRDefault="00616243" w:rsidP="006162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бласть определения и множество значений тригонометрических функций. Чётность, нечётность, периодичность </w: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lastRenderedPageBreak/>
              <w:t>тригонометрических функций. Свойства функц</w:t>
            </w:r>
            <w:proofErr w:type="gramStart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ии 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ar-SA" w:bidi="ru-RU"/>
              </w:rPr>
              <w:object w:dxaOrig="920" w:dyaOrig="260">
                <v:shape id="_x0000_i1058" type="#_x0000_t75" style="width:46.85pt;height:12.25pt" o:ole="">
                  <v:imagedata r:id="rId46" o:title=""/>
                </v:shape>
                <o:OLEObject Type="Embed" ProgID="Equation.DSMT4" ShapeID="_x0000_i1058" DrawAspect="Content" ObjectID="_1728378219" r:id="rId70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 и её</w:t>
            </w:r>
            <w:proofErr w:type="gramEnd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 график. Свойства функц</w:t>
            </w:r>
            <w:proofErr w:type="gramStart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ии 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ar-SA" w:bidi="ru-RU"/>
              </w:rPr>
              <w:object w:dxaOrig="900" w:dyaOrig="320">
                <v:shape id="_x0000_i1059" type="#_x0000_t75" style="width:44.15pt;height:15.6pt" o:ole="">
                  <v:imagedata r:id="rId48" o:title=""/>
                </v:shape>
                <o:OLEObject Type="Embed" ProgID="Equation.DSMT4" ShapeID="_x0000_i1059" DrawAspect="Content" ObjectID="_1728378220" r:id="rId71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 и её</w:t>
            </w:r>
            <w:proofErr w:type="gramEnd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 график. Свойства  функц</w:t>
            </w:r>
            <w:proofErr w:type="gramStart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ии 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ar-SA" w:bidi="ru-RU"/>
              </w:rPr>
              <w:object w:dxaOrig="760" w:dyaOrig="300">
                <v:shape id="_x0000_i1060" type="#_x0000_t75" style="width:37.35pt;height:14.25pt" o:ole="">
                  <v:imagedata r:id="rId50" o:title=""/>
                </v:shape>
                <o:OLEObject Type="Embed" ProgID="Equation.DSMT4" ShapeID="_x0000_i1060" DrawAspect="Content" ObjectID="_1728378221" r:id="rId72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 и её</w:t>
            </w:r>
            <w:proofErr w:type="gramEnd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 график. Обратные тригонометрические функции.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введение понятия тригонометрической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умений находить область определения и множество 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значений тригонометрических функций;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исследованию тригонометрических функций на чётность и нечётность и нахождению периода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изучение свойств функций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ar-SA" w:bidi="ru-RU"/>
              </w:rPr>
              <w:object w:dxaOrig="920" w:dyaOrig="260">
                <v:shape id="_x0000_i1061" type="#_x0000_t75" style="width:46.85pt;height:12.25pt" o:ole="">
                  <v:imagedata r:id="rId46" o:title=""/>
                </v:shape>
                <o:OLEObject Type="Embed" ProgID="Equation.DSMT4" ShapeID="_x0000_i1061" DrawAspect="Content" ObjectID="_1728378222" r:id="rId73"/>
              </w:objec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ar-SA" w:bidi="ru-RU"/>
              </w:rPr>
              <w:object w:dxaOrig="900" w:dyaOrig="320">
                <v:shape id="_x0000_i1062" type="#_x0000_t75" style="width:44.15pt;height:15.6pt" o:ole="">
                  <v:imagedata r:id="rId48" o:title=""/>
                </v:shape>
                <o:OLEObject Type="Embed" ProgID="Equation.DSMT4" ShapeID="_x0000_i1062" DrawAspect="Content" ObjectID="_1728378223" r:id="rId74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, 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ar-SA" w:bidi="ru-RU"/>
              </w:rPr>
              <w:object w:dxaOrig="760" w:dyaOrig="300">
                <v:shape id="_x0000_i1063" type="#_x0000_t75" style="width:37.35pt;height:15.6pt" o:ole="">
                  <v:imagedata r:id="rId50" o:title=""/>
                </v:shape>
                <o:OLEObject Type="Embed" ProgID="Equation.DSMT4" ShapeID="_x0000_i1063" DrawAspect="Content" ObjectID="_1728378224" r:id="rId75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, </w:t>
            </w:r>
            <w:r w:rsidRPr="00616243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ar-SA" w:bidi="ru-RU"/>
              </w:rPr>
              <w:object w:dxaOrig="859" w:dyaOrig="300">
                <v:shape id="_x0000_i1064" type="#_x0000_t75" style="width:42.8pt;height:15.6pt" o:ole="">
                  <v:imagedata r:id="rId76" o:title=""/>
                </v:shape>
                <o:OLEObject Type="Embed" ProgID="Equation.DSMT4" ShapeID="_x0000_i1064" DrawAspect="Content" ObjectID="_1728378225" r:id="rId77"/>
              </w:objec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, 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построению графиков функций и применению свойств функций при решении уравнений и неравенств.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ознакомление с обратными тригонометрическими функциями, их свойствами и графиками.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математическим толкованием понятия периодичности, имеющего важное мировоззренческое значение;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физическими явлениями, описываемыми с помощью тригонометрических функций;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синусоидой как графиком гармонических колебаний;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формулами, позволяющими находить приближённые значения </w:t>
            </w:r>
            <w:r w:rsidRPr="00616243">
              <w:rPr>
                <w:position w:val="-6"/>
                <w:sz w:val="20"/>
                <w:szCs w:val="20"/>
              </w:rPr>
              <w:object w:dxaOrig="499" w:dyaOrig="279">
                <v:shape id="_x0000_i1065" type="#_x0000_t75" style="width:25.15pt;height:14.25pt" o:ole="">
                  <v:imagedata r:id="rId78" o:title=""/>
                </v:shape>
                <o:OLEObject Type="Embed" ProgID="Equation.DSMT4" ShapeID="_x0000_i1065" DrawAspect="Content" ObjectID="_1728378226" r:id="rId79"/>
              </w:objec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243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540" w:dyaOrig="220">
                <v:shape id="_x0000_i1066" type="#_x0000_t75" style="width:26.5pt;height:10.85pt" o:ole="">
                  <v:imagedata r:id="rId80" o:title=""/>
                </v:shape>
                <o:OLEObject Type="Embed" ProgID="Equation.DSMT4" ShapeID="_x0000_i1066" DrawAspect="Content" ObjectID="_1728378227" r:id="rId81"/>
              </w:objec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, с помощью многочленов. 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представлений о взаимно обратных действиях;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вычислительной, алгоритмической и графической культуры;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творческой инициативы, исследовательских умений, самокритичности.</w:t>
            </w:r>
          </w:p>
        </w:tc>
        <w:tc>
          <w:tcPr>
            <w:tcW w:w="2487" w:type="dxa"/>
          </w:tcPr>
          <w:p w:rsidR="00616243" w:rsidRDefault="00616243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A65" w:rsidRPr="00CE7A65" w:rsidRDefault="00CE7A65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2, 3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ПРОИЗВОДНАЯ И ЕЁ ГЕОМЕТРИЧЕСКИЙ СМЫСЛ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520" w:type="dxa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</w:tcPr>
          <w:p w:rsidR="00616243" w:rsidRPr="009E3EC9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      </w:r>
          </w:p>
          <w:p w:rsidR="00616243" w:rsidRPr="00616243" w:rsidRDefault="00616243" w:rsidP="00616243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завершение формирования представления о пределе числовой последовательности;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понятиями предела функции в точке и на бесконечности, и асимптотами графика функции, со свойствами пределов функций;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графического представления о непрерывности функции; 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выявлению непрерывных функций с опорой на опреде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непрерывности функции (в точке; на интервале);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производной функции в точке и ее физическим смыслом;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начальных умений находить производные элементарных функций на основе определения производной;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правилами дифференцирования суммы, произведения и частного двух функций, вынесения постоянного множителя за знак производной; 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знакомство с дифференцированием сложной функции и правилом нахождения производной обратной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использованию формулы производной степенной функции </w:t>
            </w:r>
            <w:r w:rsidRPr="00616243">
              <w:rPr>
                <w:rFonts w:ascii="Times New Roman" w:hAnsi="Times New Roman" w:cs="Times New Roman"/>
                <w:position w:val="-14"/>
                <w:sz w:val="20"/>
                <w:szCs w:val="20"/>
              </w:rPr>
              <w:object w:dxaOrig="1080" w:dyaOrig="480">
                <v:shape id="_x0000_i1067" type="#_x0000_t75" style="width:54.35pt;height:23.75pt" o:ole="">
                  <v:imagedata r:id="rId82" o:title=""/>
                </v:shape>
                <o:OLEObject Type="Embed" ProgID="Equation.DSMT4" ShapeID="_x0000_i1067" DrawAspect="Content" ObjectID="_1728378228" r:id="rId83"/>
              </w:objec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для любого действительного числа </w:t>
            </w:r>
            <w:proofErr w:type="gramStart"/>
            <w:r w:rsidRPr="006162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proofErr w:type="gramEnd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находить производные элементарных функций;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геометрическим смыслом производной, обучение составлению уравнения касательной к графику функции в заданной точке.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использование физического смысла производной для определения скорости движения материальной точки в данный момент времени;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установление связи между значением производной функции в данной точке и тангенсом угла касательной, проведённой к графику функции в данной точке;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понятия предела последовательности площадей правильных </w:t>
            </w:r>
            <w:r w:rsidRPr="00616243">
              <w:rPr>
                <w:rFonts w:ascii="Times New Roman" w:hAnsi="Times New Roman" w:cs="Times New Roman"/>
                <w:position w:val="-4"/>
                <w:sz w:val="20"/>
                <w:szCs w:val="20"/>
              </w:rPr>
              <w:object w:dxaOrig="300" w:dyaOrig="380">
                <v:shape id="_x0000_i1068" type="#_x0000_t75" style="width:15.6pt;height:19pt" o:ole="">
                  <v:imagedata r:id="rId84" o:title=""/>
                </v:shape>
                <o:OLEObject Type="Embed" ProgID="Equation.DSMT4" ShapeID="_x0000_i1068" DrawAspect="Content" ObjectID="_1728378229" r:id="rId85"/>
              </w:objec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- угольников, вписанных в один и тот же круг.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патриотизма, гордости за свою Родину на примере жизни и деятельности отечественных учёных – математиков (Лобачевский Н.И.);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абстрактного мышления, формирование представлений о бесконечно больших и бесконечно малых величинах;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творческих способностей, интуиции, навыков самостоятельной деятельности.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A65" w:rsidRPr="00CE7A65" w:rsidRDefault="00CE7A65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1, 3, 4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ПРИМЕНЕНИЕ ПРОИЗВОДНОЙ К ИССЛЕДОВАНИЮ ФУНКЦИЙ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9E3EC9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Возрастание и убывание функции. Экстремумы функции. Применение производной к построению графиков функций. Наибольшее и наименьшее значения функции. Выпуклость графика функции, точки перегиба.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применению достаточных условий возрастания и убывания для нахождения промежутков монотонности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понятиями точек экстремума функции, стационарных и критических точек, с необходимыми и достаточными условиями экстремума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поиску (вычислению) точек экстремума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нахождению наибольшего и наименьшего значений функции с помощью производной;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второй производной функц</w:t>
            </w:r>
            <w:proofErr w:type="gramStart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физическим смыслом; 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применение аппарата второй производной для нахождения интервалов выпуклости и точек перегиба функции;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умения строить графики функций-многочленов с помощью первой производной и второй производной.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об экстремальных задачах (задачах на оптимизацию) в науке, экономике, производстве;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методам решения задач на нахождение многоугольников наибольшей площади, вписанных в окружность;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методам решения задач на нахождение высоты конуса наибольшего объёма, вписанного в сферу заданного радиуса;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методам решения прикладных задач, связанных с исследованием характеристик процессов, протекающих в физике, биологии, химии, экономике и интерпретировать полученные результаты. 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патриотизма, гордости за свою Родину на примере жизни и деятельности отечественных учёных – математиков (Чебышев П.Л.);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аналитических способностей и интуиции в ходе решения задач на оптимизацию;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вычислительной, алгоритмической и графической культуры.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7A65" w:rsidRPr="00CE7A65" w:rsidRDefault="00DF2D47" w:rsidP="00CE7A65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2, 3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ИНТЕГРАЛ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9E3EC9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 xml:space="preserve">Первообразная. Правила нахождения </w:t>
            </w:r>
            <w:proofErr w:type="gramStart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первообразных</w:t>
            </w:r>
            <w:proofErr w:type="gramEnd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  <w:t>. Площадь криволинейной трапеции и интеграл. Применение производной и  интеграла к решению практических задач.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ознакомление с понятием первообразной, обучение нахождению первообразной для степенной и тригонометрических функций;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ознакомление с понятием интегрирования и обучение применению правил интегрирования при нахождении первообразных;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понятия криволинейной трапеции, ознакомление с понятием определённого интеграла, обучение вычислению площади криволинейной трапеции в простейших случаях.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выявление фигур, ограниченных данными линиями, и нахождение площадей этих фигур;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применение интегралов для вывода формулы объёма наклонной призмы, пирамиды, конуса;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применение интегралов для решения физических задач;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решение задач на движение с применением интегралов.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вычислительной и алгоритмической культуры;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представлений о взаимно обратных действиях.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F2D47" w:rsidRPr="00DF2D47" w:rsidRDefault="00DF2D47" w:rsidP="00DF2D47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4, 5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КОМБИНАТОРИКА.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9E3EC9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t xml:space="preserve">Правило произведения. Перестановки. </w: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ru-RU"/>
              </w:rPr>
              <w:lastRenderedPageBreak/>
              <w:t>Размещения. Сочетания и их свойства. Бином Ньютона.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овладение одним из основных средств подсчета числа различных соединений (комбинаторным правилом произведения);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первым видом соединений — перестановками;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применения правила произведения при выводе формулы числа перестановок из </w:t>
            </w:r>
            <w:r w:rsidRPr="0061624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</w:t>
            </w: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понятием размещения из 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элементов по 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Знать формулу для вычисления </w:t>
            </w:r>
            <w:r w:rsidRPr="00616243">
              <w:rPr>
                <w:rFonts w:ascii="Times New Roman" w:eastAsia="Calibri" w:hAnsi="Times New Roman" w:cs="Times New Roman"/>
                <w:position w:val="-12"/>
                <w:sz w:val="20"/>
                <w:szCs w:val="20"/>
              </w:rPr>
              <w:object w:dxaOrig="360" w:dyaOrig="460">
                <v:shape id="_x0000_i1069" type="#_x0000_t75" style="width:19pt;height:22.4pt" o:ole="">
                  <v:imagedata r:id="rId86" o:title=""/>
                </v:shape>
                <o:OLEObject Type="Embed" ProgID="Equation.DSMT4" ShapeID="_x0000_i1069" DrawAspect="Content" ObjectID="_1728378230" r:id="rId87"/>
              </w:objec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числа размещений из 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элементов по 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, уметь применять её при решении задач;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понятием сочетаний без повторений из m элементов по n. Знание формулы для вычисления </w:t>
            </w:r>
            <w:r w:rsidRPr="00616243">
              <w:rPr>
                <w:rFonts w:ascii="Times New Roman" w:eastAsia="Calibri" w:hAnsi="Times New Roman" w:cs="Times New Roman"/>
                <w:position w:val="-12"/>
                <w:sz w:val="20"/>
                <w:szCs w:val="20"/>
              </w:rPr>
              <w:object w:dxaOrig="360" w:dyaOrig="460">
                <v:shape id="_x0000_i1070" type="#_x0000_t75" style="width:19pt;height:22.4pt" o:ole="">
                  <v:imagedata r:id="rId88" o:title=""/>
                </v:shape>
                <o:OLEObject Type="Embed" ProgID="Equation.DSMT4" ShapeID="_x0000_i1070" DrawAspect="Content" ObjectID="_1728378231" r:id="rId89"/>
              </w:objec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- числа всевозможных сочетаний из m элементов по n, умение применять её при решении задач;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умение раскладывать степень бинома по формуле Ньютона при нахождении биномиальных коэффициентов с помощью треугольника Паскаля. Применять полученные знания при решении задач.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рождением комбинаторики как науки, позволяющей анализировать головоломки и азартные игры;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применение комбинаторных методов в статистике, генетике, лингвистике, при решении транспортных задач, при создании и декодирования шифров, в информатике и др.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аналитических способностей и интуиции;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интегрирование в личный опыт новой, в том числе самостоятельно полученной информации.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DF2D47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2D47" w:rsidRPr="00DF2D47" w:rsidRDefault="00DF2D47" w:rsidP="00DF2D47">
            <w:pPr>
              <w:pStyle w:val="1"/>
              <w:shd w:val="clear" w:color="auto" w:fill="auto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1, 5, 6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ЭЛЕМЕНТЫ ТЕОРИИ ВЕРОЯТНОСТЕЙ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9E3EC9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</w:t>
            </w: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обытия.</w:t>
            </w:r>
            <w:r w:rsidRPr="00616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Комбинации событий. Противоположное событие. Вероятность события. Сложение вероятностей. Независимые события. Умножение вероятностей. Статистическая вероятность. 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знакомство с различными видами событий, комбинациями событий;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введение понятия вероятности события (в классическом понимании) и обучение нахождению вероятности случайного события с очевидными благоприятствующими исходами;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знакомство с теоремой о вероятности суммы двух несовместных событий и ее применением, в частности при нахождении вероятности противоположного события; 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знакомство с теоремой о вероятности суммы двух произвольных событий;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интуитивное введение понятия независимых событий; 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 xml:space="preserve">обучение нахождению вероятности произведения любого числа </w:t>
            </w: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lastRenderedPageBreak/>
              <w:t>независимых в совокупности событий;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знакомство с формулой Бернулли, дающей возможность находить вероятность разнообразных комбинаций событий в сериях однотипных опытов, в каждом из которых фиксируемое событие либо происходит, либо не происходит.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mbria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eastAsia="Cambria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умение вычислять вероятности событий в реальной жизни;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формирование представлений о методах обработки информации.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формирование мировоззрения, соответствующего современному уровню науки;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воспитание патриотизма, гордости за свою Родину на примере жизни и деятельности отечественных учёных – математиков (Марков А.А., Ляпунов А.М., Колмогоров А.Н., </w:t>
            </w:r>
            <w:proofErr w:type="spellStart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Хинчин</w:t>
            </w:r>
            <w:proofErr w:type="spellEnd"/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Гнеденко Б.В.);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развитие способности и готовности вести диалог с другими людьми в процессе совместной деятельности.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Pr="00DF2D47" w:rsidRDefault="00DF2D47" w:rsidP="00DF2D47">
            <w:pP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lastRenderedPageBreak/>
              <w:t>1, 5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СТАТИСТИКА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9E3EC9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162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Случайные величины</w:t>
            </w:r>
            <w:r w:rsidRPr="006162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Центральные тенденции. Меры разброса.  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понятия случайной величины, представления о распределении значений дискретной случайной величины в виде частотной таблицы;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введение понятия генеральной совокупности и выборки, демонстрация примеров репрезентативных выборок значений случайной величины;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об основных центральных тенденциях: моде, медиане, среднее и умения их находить в учебных выборках;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обучение представлений о математическом ожидании и умений вычислять математическое ожидание случайной величины с конечным числом значений;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введение основных мер разброса значений случайной величины: размах, отклонение от среднего, дисперсию.</w:t>
            </w:r>
          </w:p>
          <w:p w:rsidR="00616243" w:rsidRPr="00616243" w:rsidRDefault="00616243" w:rsidP="006162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расширение средств моделирования реальных процессов и явлений;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знакомство с применением знаний о случайных величинах в решении практико-ориентированных задач.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61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 числовых множествах;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готовности к самообразованию на протяжении всей жизни, как условию успешного достижения поставленных целей в выбранной сфере деятельности.</w:t>
            </w:r>
          </w:p>
          <w:p w:rsidR="00616243" w:rsidRPr="00616243" w:rsidRDefault="00616243" w:rsidP="00616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243" w:rsidRPr="00616243" w:rsidRDefault="00616243" w:rsidP="00616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243" w:rsidRPr="00616243" w:rsidRDefault="00616243" w:rsidP="00616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DF2D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2D47" w:rsidRPr="00DF2D47" w:rsidRDefault="00DF2D47" w:rsidP="00DF2D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</w:t>
            </w:r>
          </w:p>
        </w:tc>
      </w:tr>
      <w:tr w:rsidR="00616243" w:rsidTr="00616243">
        <w:tc>
          <w:tcPr>
            <w:tcW w:w="782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ru-RU"/>
              </w:rPr>
              <w:t>ЗАКЛЮЧИТЕЛЬНОЕ ПОВТОРЕНИЕ КУРСА АЛГЕБРЫ И НАЧАЛ АНАЛИЗА ПРИ ПОДГОТОВКЕ К ИТОГОВОЙ АТТЕСТАЦИИ ПО МАТЕМАТИКЕ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="00616243" w:rsidRPr="00616243" w:rsidRDefault="00616243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 w:rsidR="00616243" w:rsidRPr="00C454E0" w:rsidRDefault="00616243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616243" w:rsidTr="00616243">
        <w:tc>
          <w:tcPr>
            <w:tcW w:w="782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простейших линейных, квадратных, рациональных, показательных и логарифмических неравенств. </w:t>
            </w: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Чтение графиков зависимостей, интерпретация информации, представленной на них, умение делать выводы. Интерпретация информации, представленной на диаграммах и умение делать выводы. Функции. Свойства функций. Графики функций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Геометрический и физический смысл производной.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Применение производной к исследованию функций. Решение задач на тему: «Понятие вероятности. Практические задачи на вычисление вероятностей. Простейшие правила и формулы вычисления вероятностей». Решение задач на вычисление по данным формулам. Действительные числа и </w:t>
            </w:r>
            <w:proofErr w:type="gramStart"/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>координатная</w:t>
            </w:r>
            <w:proofErr w:type="gramEnd"/>
            <w:r w:rsidRPr="00616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прямая. Решение задач на выбор верного высказывания по данным условиям задания. Позиционная запись числа, признаки делимости натуральных чисел. Элементы комбинаторики в решении задач. Построение и исследование математических моделей.  </w:t>
            </w:r>
          </w:p>
          <w:p w:rsidR="00616243" w:rsidRPr="00616243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Предметные цели: 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уметь решать задания типа: 1, 2, 3, 5, 7, 9, 10, 11, 12, 14, 17 из демонстрационной версии (ДЕМО) ЕГЭ (базовый уровень);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владеть методами решений  заданий типа: 18, 19, 20.</w:t>
            </w:r>
          </w:p>
          <w:p w:rsidR="00616243" w:rsidRPr="00616243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16243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</w:rPr>
              <w:t>Метапредметные</w:t>
            </w:r>
            <w:proofErr w:type="spellEnd"/>
            <w:r w:rsidRPr="00616243">
              <w:rPr>
                <w:rFonts w:ascii="Times New Roman" w:eastAsiaTheme="minorHAnsi" w:hAnsi="Times New Roman" w:cs="Times New Roman"/>
                <w:b/>
                <w:i/>
                <w:sz w:val="20"/>
                <w:szCs w:val="20"/>
              </w:rPr>
              <w:t xml:space="preserve"> цели:</w:t>
            </w:r>
          </w:p>
          <w:p w:rsidR="00616243" w:rsidRPr="00616243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16243" w:rsidRPr="00616243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616243" w:rsidRPr="00616243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616243" w:rsidRPr="00616243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самостоятельно осуществлять, контролировать и корректировать свою деятельность при выполнении заданий;</w:t>
            </w:r>
          </w:p>
          <w:p w:rsidR="00616243" w:rsidRPr="00616243" w:rsidRDefault="00616243" w:rsidP="0061624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 цели: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формирование основ самовоспитания в процессе выполнения работ разного уровня сложности;</w:t>
            </w:r>
          </w:p>
          <w:p w:rsidR="00616243" w:rsidRPr="00616243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43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способностей, интуиции, навыков самостоятельной деятельности.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DF2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47" w:rsidRPr="00DF2D47" w:rsidRDefault="00DF2D47" w:rsidP="00DF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</w:t>
            </w:r>
          </w:p>
        </w:tc>
      </w:tr>
      <w:tr w:rsidR="00616243" w:rsidTr="00616243">
        <w:tc>
          <w:tcPr>
            <w:tcW w:w="782" w:type="dxa"/>
            <w:vMerge w:val="restart"/>
            <w:shd w:val="clear" w:color="auto" w:fill="F2DBDB" w:themeFill="accent2" w:themeFillTint="33"/>
          </w:tcPr>
          <w:p w:rsidR="00616243" w:rsidRPr="00616243" w:rsidRDefault="00616243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9" w:type="dxa"/>
            <w:vMerge w:val="restart"/>
            <w:shd w:val="clear" w:color="auto" w:fill="F2DBDB" w:themeFill="accent2" w:themeFillTint="33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68" w:type="dxa"/>
            <w:vMerge w:val="restart"/>
            <w:shd w:val="clear" w:color="auto" w:fill="F2DBDB" w:themeFill="accent2" w:themeFillTint="33"/>
          </w:tcPr>
          <w:p w:rsidR="00616243" w:rsidRP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2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6520" w:type="dxa"/>
            <w:shd w:val="clear" w:color="auto" w:fill="FFFFFF" w:themeFill="background1"/>
          </w:tcPr>
          <w:p w:rsidR="00616243" w:rsidRP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6243" w:rsidTr="00616243">
        <w:tc>
          <w:tcPr>
            <w:tcW w:w="782" w:type="dxa"/>
            <w:vMerge/>
            <w:shd w:val="clear" w:color="auto" w:fill="F2DBDB" w:themeFill="accent2" w:themeFillTint="33"/>
          </w:tcPr>
          <w:p w:rsidR="00616243" w:rsidRPr="00F06F07" w:rsidRDefault="00616243" w:rsidP="00616243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29" w:type="dxa"/>
            <w:vMerge/>
            <w:shd w:val="clear" w:color="auto" w:fill="F2DBDB" w:themeFill="accent2" w:themeFillTint="33"/>
          </w:tcPr>
          <w:p w:rsidR="00616243" w:rsidRPr="00BE1E28" w:rsidRDefault="00616243" w:rsidP="006162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  <w:vMerge/>
            <w:shd w:val="clear" w:color="auto" w:fill="F2DBDB" w:themeFill="accent2" w:themeFillTint="33"/>
          </w:tcPr>
          <w:p w:rsidR="00616243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6243" w:rsidTr="00616243">
        <w:tc>
          <w:tcPr>
            <w:tcW w:w="1229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6243" w:rsidRDefault="00616243" w:rsidP="00616243">
            <w:pPr>
              <w:rPr>
                <w:rFonts w:ascii="Times New Roman" w:hAnsi="Times New Roman"/>
                <w:b/>
                <w:szCs w:val="28"/>
              </w:rPr>
            </w:pPr>
          </w:p>
          <w:p w:rsidR="00616243" w:rsidRDefault="00616243" w:rsidP="00616243">
            <w:pPr>
              <w:rPr>
                <w:rFonts w:ascii="Times New Roman" w:hAnsi="Times New Roman"/>
                <w:b/>
                <w:szCs w:val="28"/>
              </w:rPr>
            </w:pPr>
          </w:p>
          <w:p w:rsidR="00616243" w:rsidRPr="0011088B" w:rsidRDefault="00616243" w:rsidP="00616243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487" w:type="dxa"/>
            <w:vMerge w:val="restart"/>
            <w:tcBorders>
              <w:left w:val="nil"/>
              <w:right w:val="nil"/>
            </w:tcBorders>
          </w:tcPr>
          <w:p w:rsidR="00616243" w:rsidRDefault="00616243" w:rsidP="00616243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616243" w:rsidRPr="00C0743F" w:rsidTr="00616243">
        <w:trPr>
          <w:trHeight w:val="654"/>
        </w:trPr>
        <w:tc>
          <w:tcPr>
            <w:tcW w:w="12299" w:type="dxa"/>
            <w:gridSpan w:val="4"/>
            <w:shd w:val="clear" w:color="auto" w:fill="C6D9F1" w:themeFill="text2" w:themeFillTint="33"/>
          </w:tcPr>
          <w:p w:rsidR="00616243" w:rsidRPr="00C0743F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</w:rPr>
              <w:lastRenderedPageBreak/>
              <w:t>Геометрия, 10 класс</w:t>
            </w:r>
          </w:p>
        </w:tc>
        <w:tc>
          <w:tcPr>
            <w:tcW w:w="2487" w:type="dxa"/>
            <w:vMerge/>
            <w:tcBorders>
              <w:bottom w:val="nil"/>
              <w:right w:val="nil"/>
            </w:tcBorders>
            <w:shd w:val="clear" w:color="auto" w:fill="C6D9F1" w:themeFill="text2" w:themeFillTint="33"/>
          </w:tcPr>
          <w:p w:rsidR="00616243" w:rsidRPr="00C0743F" w:rsidRDefault="00616243" w:rsidP="006162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tbl>
      <w:tblPr>
        <w:tblStyle w:val="10"/>
        <w:tblW w:w="14786" w:type="dxa"/>
        <w:tblLook w:val="04A0" w:firstRow="1" w:lastRow="0" w:firstColumn="1" w:lastColumn="0" w:noHBand="0" w:noVBand="1"/>
      </w:tblPr>
      <w:tblGrid>
        <w:gridCol w:w="795"/>
        <w:gridCol w:w="3729"/>
        <w:gridCol w:w="969"/>
        <w:gridCol w:w="6806"/>
        <w:gridCol w:w="2487"/>
      </w:tblGrid>
      <w:tr w:rsidR="00616243" w:rsidRPr="00C0743F" w:rsidTr="00616243">
        <w:tc>
          <w:tcPr>
            <w:tcW w:w="795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№ п./п.</w:t>
            </w:r>
          </w:p>
        </w:tc>
        <w:tc>
          <w:tcPr>
            <w:tcW w:w="3729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Глава</w:t>
            </w:r>
            <w:r w:rsidRPr="00C0743F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/ </w:t>
            </w:r>
            <w:r w:rsidRPr="00C0743F">
              <w:rPr>
                <w:rFonts w:ascii="Times New Roman" w:eastAsia="Calibri" w:hAnsi="Times New Roman" w:cs="Times New Roman"/>
                <w:b/>
                <w:bCs/>
              </w:rPr>
              <w:t>Содержание материала</w:t>
            </w:r>
          </w:p>
        </w:tc>
        <w:tc>
          <w:tcPr>
            <w:tcW w:w="969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6806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Цели обучения</w:t>
            </w:r>
          </w:p>
        </w:tc>
        <w:tc>
          <w:tcPr>
            <w:tcW w:w="2487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16243" w:rsidTr="00616243">
        <w:tc>
          <w:tcPr>
            <w:tcW w:w="795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hAnsi="Times New Roman"/>
                <w:b/>
                <w:sz w:val="20"/>
                <w:szCs w:val="20"/>
              </w:rPr>
              <w:t>ПОВТОРЕНИЕ. ВВЕДЕНИЕ В ПРЕДМЕТ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06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</w:tcPr>
          <w:p w:rsidR="00616243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6243" w:rsidTr="00616243">
        <w:tc>
          <w:tcPr>
            <w:tcW w:w="795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9" w:type="dxa"/>
          </w:tcPr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Треугольники, классификация треугольников, замечательные линии и точки в треугольнике. Равнобедренный и равносторонний треугольники их свойства. Окружность, вписанная в треугольник, окружность, описанная около треугольника.</w:t>
            </w:r>
          </w:p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Равенство и подобие треугольников. Средняя линия треугольника. Прямоугольные треугольники. Тригонометрические функции острых углов. Площадь треугольника.</w:t>
            </w:r>
          </w:p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Четырёхугольники, классификация четырёхугольников, свойства и признаки параллелограмма, прямоугольника, квадрата, ромба. Трапеция, средняя линия трапеции.</w:t>
            </w:r>
          </w:p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Окружность, вписанная в четырёхугольник. Окружность, описанная около четырёхугольника. Формулы площадей четырёхугольников.</w:t>
            </w:r>
          </w:p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Окружность. Углы и отрезки, связанные с окружностью.</w:t>
            </w:r>
          </w:p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Предмет стереометрии. Аксиомы стереометрии. Некоторые следствия из аксиом.</w:t>
            </w:r>
          </w:p>
        </w:tc>
        <w:tc>
          <w:tcPr>
            <w:tcW w:w="969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6" w:type="dxa"/>
            <w:vAlign w:val="center"/>
          </w:tcPr>
          <w:p w:rsidR="00616243" w:rsidRPr="00C0743F" w:rsidRDefault="00616243" w:rsidP="00616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систематизация знаний о треугольниках, применение свойств медиан, биссектрис, высот для решения задач;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понятием «геометрическое место точек», умение приводить примеры. Умение формулировать и доказывать свойства и признаки равнобедренного и равностороннего треугольников; 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доказывать, что в треугольник можно вписать единственную окружность и около треугольника можно описать единственную окружность;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формулировать признаки равенства и подобия треугольников, свойства средней линии;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выражать стороны прямоугольного треугольника через одну из данных сторон и острый угол;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выводить формулы для нахождения площади треугольников;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формулировать свойства и признаки параллелограмма, прямоугольника, квадрата и ромба;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выводить формулу для нахождения длины средней линии трапеции;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формулировать условия, при которых окружность можно вписать в четырёхугольник и описать около него;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выводить формулы площадей прямоугольника, квадрата, параллелограмма, ромба, трапеции;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формулировать и доказывать теоремы о вписанных углах, об угле между касательной и хордой, об отрезках пересекающихся хорд, о квадрате касательной. Умение выводить формулы для вычисления углов между двумя секущими, проведёнными из одной точки;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перечислять основные фигуры в пространстве (точка, прямая, плоскость), формулировать аксиомы об их взаимном расположении и иллюстрировать эти аксиомы примерами из окружающей среды;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умение 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пересекающиеся прямые.</w:t>
            </w:r>
          </w:p>
          <w:p w:rsidR="00616243" w:rsidRPr="00C0743F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применению знаний по планиметрии, полученных в основной школе, к изучению стереометрии, тригонометрии, </w:t>
            </w:r>
            <w:r w:rsidRPr="00C07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математического анализа;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</w:t>
            </w:r>
          </w:p>
          <w:p w:rsidR="00616243" w:rsidRPr="00C0743F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систематизация знаний по планиметрии, полученных в основной школе, для эффективного освоения курса стереометрии и успешной подготовки к ЕГЭ по профильной математике;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готовности к самообразованию на протяжении всей жизни, как условию успешного достижения поставленных целей в выбранной сфере деятельности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об аксиоматических построениях геометрии (научной теории).</w:t>
            </w:r>
          </w:p>
        </w:tc>
        <w:tc>
          <w:tcPr>
            <w:tcW w:w="2487" w:type="dxa"/>
          </w:tcPr>
          <w:p w:rsidR="00616243" w:rsidRDefault="00616243" w:rsidP="00DF2D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2D47" w:rsidRPr="00DF2D47" w:rsidRDefault="00DF2D47" w:rsidP="00DF2D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3, 6</w:t>
            </w:r>
          </w:p>
        </w:tc>
      </w:tr>
      <w:tr w:rsidR="00616243" w:rsidTr="00616243">
        <w:tc>
          <w:tcPr>
            <w:tcW w:w="795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pStyle w:val="a3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ПАРАЛЛЕЛЬНОСТЬ ПРЯМЫХ И ПЛОСКОСТЕЙ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806" w:type="dxa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7" w:type="dxa"/>
          </w:tcPr>
          <w:p w:rsidR="00616243" w:rsidRPr="00052364" w:rsidRDefault="00616243" w:rsidP="0061624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95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shd w:val="clear" w:color="auto" w:fill="FFFFFF" w:themeFill="background1"/>
          </w:tcPr>
          <w:p w:rsidR="00616243" w:rsidRPr="00C0743F" w:rsidRDefault="00616243" w:rsidP="0061624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Параллельность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прямых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прямой и плоскости (параллельные прямые в пространстве, признак параллельности прямых в пространстве). Параллельность прямой и плоскости. Взаимное расположение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прямых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пространстве. Скрещивающиеся прямые. Углы с </w:t>
            </w:r>
            <w:proofErr w:type="spell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сонаправленными</w:t>
            </w:r>
            <w:proofErr w:type="spell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сторонами. Взаимное расположение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прямых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пространстве. Угол между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прямыми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. Параллельные плоскости. Свойства параллельных плоскостей. Тетраэдр. Параллелепипед. Построение сечений тетраэдра и параллелепипеда.</w:t>
            </w:r>
          </w:p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понятия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параллельных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прямых в пространстве, доказательство теоремы о параллельных прямых;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представления о возможных случаях взаимного расположения прямой и плоскости;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доказательство утверждений о параллельности прямой и плоскости (свойства и признак);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представлений о 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возможных случаях взаимного расположения двух прямых в пространстве;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 понятия скрещивающихся прямых, доказательство теоремы, выражающей признак скрещивающихся прямых, и теоремы о плоскости, проходящей через одну из скрещивающихся прямых параллельно другой прямой;</w:t>
            </w:r>
            <w:proofErr w:type="gramEnd"/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введение понятия </w:t>
            </w:r>
            <w:proofErr w:type="spellStart"/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сонаправленных</w:t>
            </w:r>
            <w:proofErr w:type="spellEnd"/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лучей, доказательство теоремы об углах с </w:t>
            </w:r>
            <w:proofErr w:type="spellStart"/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сонаправленными</w:t>
            </w:r>
            <w:proofErr w:type="spellEnd"/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сторонами;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понятия параллельных плоскостей, доказательство утверждения о признаке и свойствах параллельных плоскостей;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представлений о тетраэдре и параллелепипеде, демонстрация на чертежах и моделях их элементов, изображение этих фигур на рисунках, иллюстрация с их помощью различных случаев взаимного расположения прямых и плоскостей в пространстве, доказательство утверждения о свойствах параллелепипеда;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введение понятия сечения, построение сечений тетраэдра (параллелепипеда), анализ возможных видов сечений, знакомство с методами построения сечений. </w:t>
            </w:r>
          </w:p>
          <w:p w:rsidR="00616243" w:rsidRPr="00C0743F" w:rsidRDefault="00616243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распознавать на чертежах, моделях и в реальном мире </w:t>
            </w: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геометрические фигуры и тела (многогранники)</w:t>
            </w: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их свойства при моделировании в </w:t>
            </w:r>
            <w:proofErr w:type="gramStart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естественно-научных</w:t>
            </w:r>
            <w:proofErr w:type="gramEnd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областях.</w:t>
            </w:r>
          </w:p>
          <w:p w:rsidR="00616243" w:rsidRPr="00C0743F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</w:t>
            </w:r>
            <w:r w:rsidRPr="00C0743F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пространственного воображения и мышления при изучении многогранников и их сечений.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Default="00616243" w:rsidP="00DF2D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2D47" w:rsidRPr="00DF2D47" w:rsidRDefault="00DF2D47" w:rsidP="00DF2D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2, 4</w:t>
            </w:r>
          </w:p>
        </w:tc>
      </w:tr>
      <w:tr w:rsidR="00616243" w:rsidTr="00616243">
        <w:tc>
          <w:tcPr>
            <w:tcW w:w="795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ПЕРПЕНДИКУЛЯРНОСТЬ ПРЯМЫХ И ПЛОСКОСТЕЙ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806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052364" w:rsidRDefault="00616243" w:rsidP="0061624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95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shd w:val="clear" w:color="auto" w:fill="FFFFFF" w:themeFill="background1"/>
          </w:tcPr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Перпендикулярные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прямые в пространстве.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Параллельные прямые, перпендикулярные к плоскости.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Признак перпендикулярности прямой и плоскости. Теорема о прямой, перпендикулярной плоскости. Расстояние от точки до плоскости. Теорема о трёх перпендикулярах. Угол между прямой и плоскостью. Двугранный угол. Признак перпендикулярности двух плоскостей. Прямоугольный параллелепипед. Трёхгранный угол. Многогранный угол.</w:t>
            </w:r>
          </w:p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auto"/>
          </w:tcPr>
          <w:p w:rsidR="00616243" w:rsidRPr="00C0743F" w:rsidRDefault="00616243" w:rsidP="00616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доказательство теоремы, 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выражающей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признак перпендикулярности прямой и плоскости, и теоремы о существовании и единственности прямой, проходящей через данную точку и перпендикулярную данной плоскости;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 на вычисление и доказательство, связанных с перпендикулярностью прямой и плоскости;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введение понятия 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перпендикуляра и наклонной к плоскости, проекции наклонной, расстояния: от точки до плоскости, между параллельными плоскостями, между параллельной прямой и плоскостью, между скрещивающимися прямыми;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доказательство 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теоремы о трёх перпендикулярах и применение её при решении задач;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ортогональной проекции точки (фигуры) на плоскость;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угла между прямой и плоскостью;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двугранного угла, его измерения, объяснение, что такое угол между пересекающимися плоскостями и в каких пределах он измеряется;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представления о взаимно перпендикулярных плоскостях, доказательство теоремы о признаке перпендикулярности двух плоскостей;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прямоугольного параллелепипеда, доказательство утверждений о его свойствах;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многогранного угла (трёхгранного),  доказательство утверждения о том, что каждый плоский угол трёхгранного угла меньше суммы двух других плоских углов, и теоремы о сумме плоских углов выпуклого многогранного угла.</w:t>
            </w:r>
          </w:p>
          <w:p w:rsidR="00616243" w:rsidRPr="00C0743F" w:rsidRDefault="00616243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распознавать на чертежах и в реальном мире параллельные и перпендикулярные плоскости, скрещивающиеся и пересекающиеся прямые, определять угол между прямой и плоскостью;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распознавать на чертежах, моделях и в реальном мире геометрические фигуры и тела (многогранники), применять их свойства при моделировании в </w:t>
            </w:r>
            <w:proofErr w:type="gramStart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естественно-научных</w:t>
            </w:r>
            <w:proofErr w:type="gramEnd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областях.</w:t>
            </w:r>
          </w:p>
          <w:p w:rsidR="00616243" w:rsidRPr="00C0743F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Личностные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</w:t>
            </w:r>
            <w:r w:rsidRPr="00C0743F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пространственного воображения и мышления при изучении многогранников.</w:t>
            </w:r>
          </w:p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</w:tcPr>
          <w:p w:rsidR="00616243" w:rsidRDefault="00616243" w:rsidP="00DF2D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2D47" w:rsidRPr="00DF2D47" w:rsidRDefault="00DF2D47" w:rsidP="00DF2D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2, 3</w:t>
            </w:r>
          </w:p>
        </w:tc>
      </w:tr>
      <w:tr w:rsidR="00616243" w:rsidTr="00616243">
        <w:tc>
          <w:tcPr>
            <w:tcW w:w="795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МНОГОГРАННИКИ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06" w:type="dxa"/>
            <w:shd w:val="clear" w:color="auto" w:fill="auto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7" w:type="dxa"/>
          </w:tcPr>
          <w:p w:rsidR="00616243" w:rsidRPr="00C365CD" w:rsidRDefault="00616243" w:rsidP="0061624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95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9" w:type="dxa"/>
            <w:shd w:val="clear" w:color="auto" w:fill="FFFFFF" w:themeFill="background1"/>
          </w:tcPr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Понятие многогранника. Призма. Геометрическое тело. Пирамида. Правильная пирамида. Усечённая пирамида. Построение сечений пирамид. Симметрия в пространстве. Понятие правильного многогранника. Элементы симметрии правильных многогранников.</w:t>
            </w:r>
          </w:p>
        </w:tc>
        <w:tc>
          <w:tcPr>
            <w:tcW w:w="969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FFFFFF" w:themeFill="background1"/>
          </w:tcPr>
          <w:p w:rsidR="00616243" w:rsidRPr="00C0743F" w:rsidRDefault="00616243" w:rsidP="00616243">
            <w:pPr>
              <w:pStyle w:val="1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понятия многогранника, его элементов, выпуклого многогранника, примеры многогранников;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понятия геометрического тела, доказательство теоремы Эйлера для выпуклых многогранников;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понятия призмы (прямой, наклонной, правильной), и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зображение призмы на рисунке;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понятия площадь полной (боковой) поверхности призмы;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вывод формулы площади ортогональной проекции многоугольника и доказательство пространственной теоремы Пифагора;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 понятий: пирамида, усечённая пирамида, их элементов;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площади полной (боковой) поверхности пирамиды, усечённой пирамиды;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 понятия правильной пирамиды, доказательство утверждений о свойствах её боковых рёбер, боковых граней и теоремы о площади боковой поверхности правильной пирамиды;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решение задач на вычисление и доказательство, связанных с пирамидами, задач на построение сечений пирамид;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точек, симметричных относительно точки (прямой, плоскости), центра (оси, плоскости) симметрии фигуры;</w:t>
            </w:r>
            <w:proofErr w:type="gramEnd"/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введение понятия многогранника, правильного многогранника, доказательство, что не существует правильного многогранника, гранями которого являются правильные 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-угольники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при</w:t>
            </w:r>
            <w:proofErr w:type="gramEnd"/>
            <w:r w:rsidRPr="00C0743F">
              <w:rPr>
                <w:rFonts w:ascii="Times New Roman" w:eastAsia="Calibri" w:hAnsi="Times New Roman" w:cs="Times New Roman"/>
                <w:position w:val="-6"/>
                <w:sz w:val="20"/>
                <w:szCs w:val="20"/>
              </w:rPr>
              <w:object w:dxaOrig="560" w:dyaOrig="279">
                <v:shape id="_x0000_i1071" type="#_x0000_t75" style="width:27.85pt;height:14.25pt" o:ole="">
                  <v:imagedata r:id="rId90" o:title=""/>
                </v:shape>
                <o:OLEObject Type="Embed" ProgID="Equation.DSMT4" ShapeID="_x0000_i1071" DrawAspect="Content" ObjectID="_1728378232" r:id="rId91"/>
              </w:objec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виды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правильных многогранников их элементы симметрии.</w:t>
            </w:r>
          </w:p>
          <w:p w:rsidR="00616243" w:rsidRPr="00C0743F" w:rsidRDefault="00616243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демонстрация примеров фигур, обладающих элементами симметрии в искусстве, архитектуре, технике, природе;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распознавать на чертежах, моделях и в реальном мире геометрические фигуры и тела (многогранники) применять их свойства при моделировании в </w:t>
            </w:r>
            <w:proofErr w:type="gramStart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естественно-научных</w:t>
            </w:r>
            <w:proofErr w:type="gramEnd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областях.</w:t>
            </w:r>
          </w:p>
          <w:p w:rsidR="00616243" w:rsidRPr="00C0743F" w:rsidRDefault="00616243" w:rsidP="00616243">
            <w:pPr>
              <w:pStyle w:val="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Личностные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</w:t>
            </w:r>
            <w:r w:rsidRPr="00C0743F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пространственного воображения и мышления при изучении многогранников;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эстетической культуры при изучении изображений правильных многогранников.</w:t>
            </w:r>
          </w:p>
        </w:tc>
        <w:tc>
          <w:tcPr>
            <w:tcW w:w="2487" w:type="dxa"/>
            <w:shd w:val="clear" w:color="auto" w:fill="FFFFFF" w:themeFill="background1"/>
          </w:tcPr>
          <w:p w:rsidR="00616243" w:rsidRPr="00DF2D47" w:rsidRDefault="00DF2D47" w:rsidP="00DF2D47">
            <w:pPr>
              <w:pStyle w:val="1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616243" w:rsidTr="00616243">
        <w:tc>
          <w:tcPr>
            <w:tcW w:w="795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6" w:type="dxa"/>
            <w:shd w:val="clear" w:color="auto" w:fill="FFFFFF" w:themeFill="background1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16243" w:rsidRPr="00A63234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6243" w:rsidTr="00616243">
        <w:tc>
          <w:tcPr>
            <w:tcW w:w="795" w:type="dxa"/>
            <w:shd w:val="clear" w:color="auto" w:fill="auto"/>
          </w:tcPr>
          <w:p w:rsidR="00616243" w:rsidRPr="00C0743F" w:rsidRDefault="00616243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shd w:val="clear" w:color="auto" w:fill="auto"/>
          </w:tcPr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задач на темы: </w:t>
            </w:r>
            <w:proofErr w:type="gram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«Правильная пирамида, её элементы»; «Правильная треугольная пирамида, её элементы»; «Правильная четырёхугольная (шестиугольная)  пирамида, её элементы»;  «Призма и её элементы.</w:t>
            </w:r>
            <w:proofErr w:type="gram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Прямая призма. Правильная призма. Правильная треугольная призма»; «Параллелепипед, его элементы. Прямоугольный параллелепипед. Куб.»</w:t>
            </w:r>
          </w:p>
          <w:p w:rsidR="00616243" w:rsidRPr="00C0743F" w:rsidRDefault="00616243" w:rsidP="0061624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616243" w:rsidRPr="00C0743F" w:rsidRDefault="00616243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auto"/>
          </w:tcPr>
          <w:p w:rsidR="00616243" w:rsidRPr="00C0743F" w:rsidRDefault="00616243" w:rsidP="00616243">
            <w:pPr>
              <w:pStyle w:val="1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уметь решать задания типа 6 из демонстрационной версии (ДЕМО) ЕГЭ (профильный уровень);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решать задания типа 8 из демонстрационной версии (ДЕМО) ЕГЭ (профильный уровень) о пирамидах, призмах, параллелепипедах,  кубе;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приёмами решения задач на доказательство и вычисление типа 14 из ДЕМО ЕГЭ о треугольных пирамидах, о пирамидах, призмах, параллелепипедах,  кубе;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приёмами решения задач на доказательство и вычисление типа 16 из ДЕМО ЕГЭ.</w:t>
            </w:r>
          </w:p>
          <w:p w:rsidR="00616243" w:rsidRPr="00C0743F" w:rsidRDefault="00616243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616243" w:rsidRPr="00C0743F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16243" w:rsidRPr="00C0743F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616243" w:rsidRPr="00C0743F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616243" w:rsidRPr="00C0743F" w:rsidRDefault="00616243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самостоятельно осуществлять, контролировать и корректировать свою деятельность при выполнении заданий;</w:t>
            </w:r>
          </w:p>
          <w:p w:rsidR="00616243" w:rsidRPr="00C0743F" w:rsidRDefault="00616243" w:rsidP="0061624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 цели: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формирование основ самовоспитания в процессе выполнения работ разного уровня сложности;</w:t>
            </w:r>
          </w:p>
          <w:p w:rsidR="00616243" w:rsidRPr="00C0743F" w:rsidRDefault="00616243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способностей, интуиции, навыков самостоятельной деятельности.</w:t>
            </w:r>
          </w:p>
        </w:tc>
        <w:tc>
          <w:tcPr>
            <w:tcW w:w="2487" w:type="dxa"/>
          </w:tcPr>
          <w:p w:rsidR="001331CE" w:rsidRDefault="001331CE" w:rsidP="00DF2D47">
            <w:pPr>
              <w:pStyle w:val="1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6243" w:rsidRPr="00DF2D47" w:rsidRDefault="00DF2D47" w:rsidP="00DF2D47">
            <w:pPr>
              <w:pStyle w:val="1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3, 6</w:t>
            </w:r>
          </w:p>
        </w:tc>
      </w:tr>
    </w:tbl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783"/>
        <w:gridCol w:w="3720"/>
        <w:gridCol w:w="992"/>
        <w:gridCol w:w="1323"/>
        <w:gridCol w:w="5481"/>
        <w:gridCol w:w="2487"/>
      </w:tblGrid>
      <w:tr w:rsidR="00C0743F" w:rsidTr="00DF2D47">
        <w:tc>
          <w:tcPr>
            <w:tcW w:w="783" w:type="dxa"/>
            <w:vMerge w:val="restart"/>
            <w:shd w:val="clear" w:color="auto" w:fill="F2DBDB" w:themeFill="accent2" w:themeFillTint="33"/>
          </w:tcPr>
          <w:p w:rsidR="00C0743F" w:rsidRPr="00F06F07" w:rsidRDefault="00C0743F" w:rsidP="00616243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712" w:type="dxa"/>
            <w:gridSpan w:val="2"/>
            <w:vMerge w:val="restart"/>
            <w:shd w:val="clear" w:color="auto" w:fill="F2DBDB" w:themeFill="accent2" w:themeFillTint="33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</w:rPr>
            </w:pPr>
            <w:r w:rsidRPr="00C0743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323" w:type="dxa"/>
            <w:vMerge w:val="restart"/>
            <w:shd w:val="clear" w:color="auto" w:fill="F2DBDB" w:themeFill="accent2" w:themeFillTint="33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68</w:t>
            </w:r>
          </w:p>
        </w:tc>
        <w:tc>
          <w:tcPr>
            <w:tcW w:w="5481" w:type="dxa"/>
            <w:shd w:val="clear" w:color="auto" w:fill="FFFFFF" w:themeFill="background1"/>
          </w:tcPr>
          <w:p w:rsid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743F" w:rsidTr="00DF2D47">
        <w:trPr>
          <w:trHeight w:val="77"/>
        </w:trPr>
        <w:tc>
          <w:tcPr>
            <w:tcW w:w="783" w:type="dxa"/>
            <w:vMerge/>
            <w:shd w:val="clear" w:color="auto" w:fill="F2DBDB" w:themeFill="accent2" w:themeFillTint="33"/>
          </w:tcPr>
          <w:p w:rsidR="00C0743F" w:rsidRPr="00F06F07" w:rsidRDefault="00C0743F" w:rsidP="00616243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712" w:type="dxa"/>
            <w:gridSpan w:val="2"/>
            <w:vMerge/>
            <w:shd w:val="clear" w:color="auto" w:fill="F2DBDB" w:themeFill="accent2" w:themeFillTint="33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23" w:type="dxa"/>
            <w:vMerge/>
            <w:shd w:val="clear" w:color="auto" w:fill="F2DBDB" w:themeFill="accent2" w:themeFillTint="33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481" w:type="dxa"/>
            <w:shd w:val="clear" w:color="auto" w:fill="FFFFFF" w:themeFill="background1"/>
          </w:tcPr>
          <w:p w:rsid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743F" w:rsidTr="00DF2D47">
        <w:trPr>
          <w:trHeight w:val="654"/>
        </w:trPr>
        <w:tc>
          <w:tcPr>
            <w:tcW w:w="12299" w:type="dxa"/>
            <w:gridSpan w:val="5"/>
            <w:shd w:val="clear" w:color="auto" w:fill="C6D9F1" w:themeFill="text2" w:themeFillTint="33"/>
          </w:tcPr>
          <w:p w:rsidR="00C0743F" w:rsidRPr="00C0743F" w:rsidRDefault="00C0743F" w:rsidP="0061624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</w:rPr>
              <w:t>Геометрия, 11 класс</w:t>
            </w:r>
          </w:p>
        </w:tc>
        <w:tc>
          <w:tcPr>
            <w:tcW w:w="2487" w:type="dxa"/>
            <w:shd w:val="clear" w:color="auto" w:fill="C6D9F1" w:themeFill="text2" w:themeFillTint="33"/>
          </w:tcPr>
          <w:p w:rsidR="00C0743F" w:rsidRDefault="00C0743F" w:rsidP="006162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743F" w:rsidTr="00DF2D47">
        <w:tc>
          <w:tcPr>
            <w:tcW w:w="783" w:type="dxa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№ п./п.</w:t>
            </w:r>
          </w:p>
        </w:tc>
        <w:tc>
          <w:tcPr>
            <w:tcW w:w="3720" w:type="dxa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Глава</w:t>
            </w:r>
            <w:r w:rsidRPr="00C0743F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/ </w:t>
            </w:r>
            <w:r w:rsidRPr="00C0743F">
              <w:rPr>
                <w:rFonts w:ascii="Times New Roman" w:eastAsia="Calibri" w:hAnsi="Times New Roman" w:cs="Times New Roman"/>
                <w:b/>
                <w:bCs/>
              </w:rPr>
              <w:t>Содержание материала</w:t>
            </w:r>
          </w:p>
        </w:tc>
        <w:tc>
          <w:tcPr>
            <w:tcW w:w="992" w:type="dxa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6804" w:type="dxa"/>
            <w:gridSpan w:val="2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</w:rPr>
              <w:t>Цели обучения</w:t>
            </w:r>
          </w:p>
        </w:tc>
        <w:tc>
          <w:tcPr>
            <w:tcW w:w="2487" w:type="dxa"/>
          </w:tcPr>
          <w:p w:rsid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743F" w:rsidRPr="00C0743F" w:rsidTr="00DF2D47">
        <w:tc>
          <w:tcPr>
            <w:tcW w:w="783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20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ЦИЛИНДР, КОНУС И ШАР.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4" w:type="dxa"/>
            <w:gridSpan w:val="2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743F" w:rsidRPr="00C0743F" w:rsidTr="00DF2D47">
        <w:tc>
          <w:tcPr>
            <w:tcW w:w="783" w:type="dxa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</w:tcPr>
          <w:p w:rsidR="00C0743F" w:rsidRPr="00C0743F" w:rsidRDefault="00C0743F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Понятие цилиндра. Площадь поверхности цилиндра. Понятие конуса. Площадь поверхности конуса. Усечённый конус. Сфера и шар. Взаимное расположение сферы и 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плоскости. Касательная плоскость к сфере. Площадь сферы. Взаимное расположение сферы и прямой. Сфера, вписанная в цилиндрическую поверхность. Сфера, вписанная в коническую поверхность. Сечения цилиндрической поверхности. Сечения конической поверхности.</w:t>
            </w:r>
          </w:p>
        </w:tc>
        <w:tc>
          <w:tcPr>
            <w:tcW w:w="992" w:type="dxa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C0743F" w:rsidRPr="00C0743F" w:rsidRDefault="00C0743F" w:rsidP="00616243">
            <w:pPr>
              <w:pStyle w:val="1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цилиндрической поверхности, её образующей и оси, изображение цилиндра и его сечения плоскостью, проходящей через ось, плоскостью, перпендикулярной к оси;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определение площади боковой поверхности цилиндра, вывод формулы 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вычисления боковой и полной поверхности цилиндра;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конической поверхности, её образующих, вершины и оси, изображение конуса и его сечения плоскостью, проходящей через ось, плоскостью, перпендикулярной к оси;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понятия площади боковой поверхности конуса, вывод формулы для вычисления боковой и полной поверхности конуса.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усечённого конуса, вывод формулы для вычисления площади боковой и полной поверхности усечённого конуса;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сферы и шара, их центра, радиуса, диаметра;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исследование взаимного расположения сферы и плоскости, доказательство теоремы о свойстве и признаке касательной плоскости;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«площадь сферы», вывод формулы для вычисления площади сферы;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исследование взаимного расположения сферы и прямой;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сферы, вписанной в цилиндрическую (коническую) поверхность;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исследование возможных сечений цилиндрической и конической поверхности;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 на вычисление площади боковой и полной поверхности цилиндра, конуса, усечённого конуса, сферы и взаимного их расположения.</w:t>
            </w:r>
          </w:p>
          <w:p w:rsidR="00C0743F" w:rsidRPr="00C0743F" w:rsidRDefault="00C0743F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распознавать на чертежах, моделях и в реальном мире геометрические фигуры и тела вращения, применять их свойства при моделировании в </w:t>
            </w:r>
            <w:proofErr w:type="gramStart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естественно-научных</w:t>
            </w:r>
            <w:proofErr w:type="gramEnd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областях;</w:t>
            </w:r>
          </w:p>
          <w:p w:rsidR="00C0743F" w:rsidRPr="00C0743F" w:rsidRDefault="00C0743F" w:rsidP="0061624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</w:t>
            </w:r>
            <w:r w:rsidRPr="00C0743F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пространственного воображения и мышления при изучении тел вращения.</w:t>
            </w:r>
          </w:p>
        </w:tc>
        <w:tc>
          <w:tcPr>
            <w:tcW w:w="2487" w:type="dxa"/>
          </w:tcPr>
          <w:p w:rsidR="00C0743F" w:rsidRDefault="00C0743F" w:rsidP="00616243">
            <w:pPr>
              <w:pStyle w:val="1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DF2D47" w:rsidRPr="00DF2D47" w:rsidRDefault="00DF2D47" w:rsidP="00DF2D47">
            <w:pPr>
              <w:pStyle w:val="1"/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1, 2, 4</w:t>
            </w:r>
          </w:p>
        </w:tc>
      </w:tr>
      <w:tr w:rsidR="00C0743F" w:rsidRPr="00C0743F" w:rsidTr="00DF2D47">
        <w:tc>
          <w:tcPr>
            <w:tcW w:w="783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pStyle w:val="a3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ОБЪЁМЫ ТЕЛ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804" w:type="dxa"/>
            <w:gridSpan w:val="2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7" w:type="dxa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0743F" w:rsidRPr="00C0743F" w:rsidTr="00DF2D47">
        <w:tc>
          <w:tcPr>
            <w:tcW w:w="783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20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Понятие объёма. Объём прямоугольного параллелепипеда. Объём прямой призмы. Объём цилиндра. Вычисление объёмов тел с помощью интеграла. Объём наклонной призмы. Объём пирамиды. Объём конуса. Объём шара. Объёмы шарового сегмента, шарового слоя и шарового сектора. Площадь сферы.</w:t>
            </w:r>
          </w:p>
        </w:tc>
        <w:tc>
          <w:tcPr>
            <w:tcW w:w="992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объёма тел, формулировка, основные свойства объёмов и вывод с их помощью формулы объёма прямоугольного параллелепипеда;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и формула объёма прямой призмы,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цилиндра, наклонной призмы, пирамиды, конуса, 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усечённой пирамиды и усечённого конуса, решение задач;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доказательство теоремы об объёме шара и с её помощью вывод формулы площади сферы, объёмов шарового сегмента и шарового сектора, решение задач.</w:t>
            </w:r>
          </w:p>
          <w:p w:rsidR="00C0743F" w:rsidRPr="00C0743F" w:rsidRDefault="00C0743F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умение</w:t>
            </w: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моделировать реальные ситуации, исследовать пространственные модели, интерпретировать полученный результат;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способностей к самостоятельному поиску методов решения практических и прикладных задач, применяя изученные методы.</w:t>
            </w:r>
          </w:p>
          <w:p w:rsidR="00C0743F" w:rsidRPr="00C0743F" w:rsidRDefault="00C0743F" w:rsidP="0061624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</w:t>
            </w:r>
            <w:r w:rsidRPr="00C0743F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пространственного воображения и мышления при изучении тел вращения.</w:t>
            </w:r>
          </w:p>
          <w:p w:rsidR="00C0743F" w:rsidRPr="00C0743F" w:rsidRDefault="00C0743F" w:rsidP="00616243">
            <w:pPr>
              <w:ind w:left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C0743F" w:rsidRDefault="00C0743F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2D47" w:rsidRPr="00DF2D47" w:rsidRDefault="00DF2D47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</w:t>
            </w:r>
          </w:p>
        </w:tc>
      </w:tr>
      <w:tr w:rsidR="00C0743F" w:rsidRPr="00C0743F" w:rsidTr="00DF2D47">
        <w:tc>
          <w:tcPr>
            <w:tcW w:w="783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sz w:val="20"/>
                <w:szCs w:val="20"/>
              </w:rPr>
              <w:t>ВЕКТОРЫ В ПРОСТРАНСТВЕ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0743F" w:rsidRPr="00C0743F" w:rsidTr="00DF2D47">
        <w:tc>
          <w:tcPr>
            <w:tcW w:w="783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20" w:type="dxa"/>
            <w:shd w:val="clear" w:color="auto" w:fill="FFFFFF" w:themeFill="background1"/>
          </w:tcPr>
          <w:p w:rsidR="00C0743F" w:rsidRPr="00C0743F" w:rsidRDefault="00C0743F" w:rsidP="006162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Понятие в</w:t>
            </w: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ектора. Равенство векторов. Сложение и вычитание векторов. Сумма нескольких векторов. Умножение вектора на число. Компланарные векторы. Правило параллелепипеда. Разложение вектора по трем некомпланарным векторам. </w:t>
            </w:r>
          </w:p>
        </w:tc>
        <w:tc>
          <w:tcPr>
            <w:tcW w:w="992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вектора, его длины, коллинеарных и равных векторов;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представлений о действиях сложения и вычитания векторов, их свойств, введение правила треугольника и правила параллелограмма;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операций сложения нескольких векторов и умножения вектора на число, правила многоугольника;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определение компланарных векторов, доказательство утверждения о признаке </w:t>
            </w:r>
            <w:proofErr w:type="spellStart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компланарности</w:t>
            </w:r>
            <w:proofErr w:type="spellEnd"/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трёх векторов,  правило параллелепипеда;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доказательство теоремы о разложении любого вектора по трём данным некомпланарным векторам, решение задач.</w:t>
            </w:r>
          </w:p>
          <w:p w:rsidR="00C0743F" w:rsidRPr="00C0743F" w:rsidRDefault="00C0743F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применять векторный метод при решении физических задач;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применять векторы, операции над ними, их свойства при моделировании в </w:t>
            </w:r>
            <w:proofErr w:type="gramStart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естественно-научных</w:t>
            </w:r>
            <w:proofErr w:type="gramEnd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областях.</w:t>
            </w:r>
          </w:p>
          <w:p w:rsidR="00C0743F" w:rsidRPr="00C0743F" w:rsidRDefault="00C0743F" w:rsidP="0061624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представлений о возможностях математических методов в различных областях. </w:t>
            </w:r>
          </w:p>
        </w:tc>
        <w:tc>
          <w:tcPr>
            <w:tcW w:w="2487" w:type="dxa"/>
            <w:shd w:val="clear" w:color="auto" w:fill="FFFFFF" w:themeFill="background1"/>
          </w:tcPr>
          <w:p w:rsidR="00C0743F" w:rsidRDefault="00C0743F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2D47" w:rsidRPr="00DF2D47" w:rsidRDefault="00DF2D47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2, 3, 4</w:t>
            </w:r>
          </w:p>
        </w:tc>
      </w:tr>
      <w:tr w:rsidR="00C0743F" w:rsidRPr="00C0743F" w:rsidTr="00DF2D47">
        <w:tc>
          <w:tcPr>
            <w:tcW w:w="783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МЕТОД КООРДИНАТ В ПРОСТРАНСТВЕ. ДВИЖЕНИЯ.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0743F" w:rsidRPr="00C0743F" w:rsidTr="00DF2D47">
        <w:tc>
          <w:tcPr>
            <w:tcW w:w="783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FFFFFF" w:themeFill="background1"/>
          </w:tcPr>
          <w:p w:rsidR="00C0743F" w:rsidRPr="00C0743F" w:rsidRDefault="00C0743F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Прямоугольная система координат в пространстве. Координаты вектора. Связь между координатами векторов и координатами точек. Простейшие задачи в координатах. Уравнение сферы. Угол между векторами. Скалярное произведение векторов. Вычисление углов между прямыми и плоскостями. Уравнение плоскости. Центральная симметрия. Осевая симметрия. Зеркальная симметрия. Параллельный перенос. Преобразование подобия.</w:t>
            </w:r>
          </w:p>
        </w:tc>
        <w:tc>
          <w:tcPr>
            <w:tcW w:w="992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C0743F"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  <w:t>введение прямоугольной системы координат в пространстве, определение координат точки и вектора;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доказательство утверждения о координатах суммы и разности двух векторов, о координатах произведения вектора на число, о координатах вектора;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формулы для нахождения координат середины отрезка, длины вектора, расстояния между двумя точками;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уравнения сферы данного радиуса с центром в данной точке;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угла между векторами, скалярного произведения векторов, доказательство утверждения о его свойствах;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угла между двумя прямыми и угла между прямой и плоскостью с помощью скалярного произведения векторов;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формирование понятия 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уравнения плоскости, проходящей через данную точку перпендикулярно данному вектору;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формирование умений находить расстояние от точки до плоскости;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векторов к решению геометрических задач;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представления об отображении пространства на себя, рассмотрение случая, когда отображение называется движением пространства;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понятий: центральная симметрия, осевая симметрия, зеркальная симметрия и параллельный перенос; обоснование того, что эти отображения пространства на себя являются движениями;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понятия центральное подобие (гомотетия) и преобразование подобия, рассмотрение способа введения понятия подобных фигур в пространстве с помощью преобразования подобия, применение движений и преобразований подобия при решении геометрических задач.</w:t>
            </w:r>
          </w:p>
          <w:p w:rsidR="00C0743F" w:rsidRPr="00C0743F" w:rsidRDefault="00C0743F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умений использовать метод координат для вычисления или нахождения объёма параллелепипеда и тетраэдра, заданных своими координатами;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умений находить расстояния от точки до плоскости и расстояния между скрещивающимися прямыми, заданными в системе координат;</w:t>
            </w:r>
            <w:proofErr w:type="gramEnd"/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умений </w:t>
            </w: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использовать метод координат в решении прикладных задач.</w:t>
            </w:r>
          </w:p>
          <w:p w:rsidR="00C0743F" w:rsidRPr="00C0743F" w:rsidRDefault="00C0743F" w:rsidP="0061624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способностей к самостоятельному поиску методов решения практических и прикладных задач с применением изученных методов;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взаимосвязи математики с другими предметами естественно-научного и </w:t>
            </w:r>
            <w:proofErr w:type="gramStart"/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гуманитарного</w:t>
            </w:r>
            <w:proofErr w:type="gramEnd"/>
            <w:r w:rsidRPr="00C0743F">
              <w:rPr>
                <w:rFonts w:ascii="Times New Roman" w:hAnsi="Times New Roman" w:cs="Times New Roman"/>
                <w:sz w:val="20"/>
                <w:szCs w:val="20"/>
              </w:rPr>
              <w:t xml:space="preserve"> циклов.</w:t>
            </w:r>
          </w:p>
        </w:tc>
        <w:tc>
          <w:tcPr>
            <w:tcW w:w="2487" w:type="dxa"/>
            <w:shd w:val="clear" w:color="auto" w:fill="FFFFFF" w:themeFill="background1"/>
          </w:tcPr>
          <w:p w:rsidR="00C0743F" w:rsidRDefault="00C0743F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DF2D47" w:rsidRPr="00DF2D47" w:rsidRDefault="00DF2D47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1, 2, 4</w:t>
            </w:r>
          </w:p>
        </w:tc>
      </w:tr>
      <w:tr w:rsidR="00C0743F" w:rsidRPr="00C0743F" w:rsidTr="00DF2D47">
        <w:tc>
          <w:tcPr>
            <w:tcW w:w="783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ru-RU"/>
              </w:rPr>
              <w:t>ЗАКЛЮЧИТЕЛЬНОЕ ПОВТОРЕНИЕ ГЕОМЕТРИИ ПРИ ПОДГОТОВКЕ К ИТОГОВОЙ АТТЕСТАЦИИ ПО МАТЕМАТИКЕ.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0743F" w:rsidRPr="00C0743F" w:rsidTr="00DF2D47">
        <w:tc>
          <w:tcPr>
            <w:tcW w:w="783" w:type="dxa"/>
            <w:shd w:val="clear" w:color="auto" w:fill="auto"/>
          </w:tcPr>
          <w:p w:rsidR="00C0743F" w:rsidRPr="00C0743F" w:rsidRDefault="00C0743F" w:rsidP="0061624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20" w:type="dxa"/>
            <w:shd w:val="clear" w:color="auto" w:fill="auto"/>
          </w:tcPr>
          <w:p w:rsidR="00C0743F" w:rsidRPr="00C0743F" w:rsidRDefault="00C0743F" w:rsidP="006162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задач по теме: «Цилиндр, его элементы. Площадь поверхности цилиндра»; «Конус, его элементы. Площадь поверхности конуса»; «Сфера и шар, их элементы. Площадь сферы и объём шара»; «Площадь поверхности призмы. Объём призмы»; «Объём цилиндра и конуса»; «Изменение площади и объёма фигуры при изменении её размеров»; «Геометрия на клетчатой бумаге», «Треугольник», </w:t>
            </w:r>
            <w:r w:rsidRPr="00C074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«Параллелограмм», «Прямоугольник, квадрат, ромб», «Трапеция», «Окружность и круг», «Вписанные и описанные окружности».</w:t>
            </w:r>
          </w:p>
          <w:p w:rsidR="00C0743F" w:rsidRPr="00C0743F" w:rsidRDefault="00C0743F" w:rsidP="0061624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C0743F" w:rsidRPr="00C0743F" w:rsidRDefault="00C0743F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Предметные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решать задания типа 3, 6, 8 из ДЕМО ЕГЭ (профильный уровень);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владеть приёмами решения задач на доказательство и вычисление типа 14 и 16 из ДЕМО ЕГЭ.</w:t>
            </w:r>
          </w:p>
          <w:p w:rsidR="00C0743F" w:rsidRPr="00C0743F" w:rsidRDefault="00C0743F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C0743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цели</w:t>
            </w:r>
            <w:r w:rsidRPr="00C074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C0743F" w:rsidRPr="00C0743F" w:rsidRDefault="00C0743F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C0743F" w:rsidRPr="00C0743F" w:rsidRDefault="00C0743F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</w:t>
            </w:r>
            <w:r w:rsidRPr="00C07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способы решения учебных и познавательных задач;</w:t>
            </w:r>
          </w:p>
          <w:p w:rsidR="00C0743F" w:rsidRPr="00C0743F" w:rsidRDefault="00C0743F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C0743F" w:rsidRPr="00C0743F" w:rsidRDefault="00C0743F" w:rsidP="00616243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самостоятельно осуществлять, контролировать и корректировать свою деятельность при выполнении заданий;</w:t>
            </w:r>
          </w:p>
          <w:p w:rsidR="00C0743F" w:rsidRPr="00C0743F" w:rsidRDefault="00C0743F" w:rsidP="0061624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Личностные цели: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формирование основ самовоспитания в процессе выполнения работ разного уровня сложности;</w:t>
            </w:r>
          </w:p>
          <w:p w:rsidR="00C0743F" w:rsidRPr="00C0743F" w:rsidRDefault="00C0743F" w:rsidP="00616243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743F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способностей, интуиции, навыков самостоятельной деятельности.</w:t>
            </w:r>
          </w:p>
        </w:tc>
        <w:tc>
          <w:tcPr>
            <w:tcW w:w="2487" w:type="dxa"/>
          </w:tcPr>
          <w:p w:rsidR="00C0743F" w:rsidRDefault="00C0743F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DF2D47" w:rsidRPr="00DF2D47" w:rsidRDefault="00DF2D47" w:rsidP="0061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3, 6</w:t>
            </w:r>
          </w:p>
        </w:tc>
      </w:tr>
      <w:tr w:rsidR="00C0743F" w:rsidRPr="00C0743F" w:rsidTr="00DF2D47">
        <w:tc>
          <w:tcPr>
            <w:tcW w:w="783" w:type="dxa"/>
            <w:shd w:val="clear" w:color="auto" w:fill="F2DBDB" w:themeFill="accent2" w:themeFillTint="33"/>
          </w:tcPr>
          <w:p w:rsidR="00C0743F" w:rsidRPr="00C0743F" w:rsidRDefault="00C0743F" w:rsidP="0061624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F2DBDB" w:themeFill="accent2" w:themeFillTint="33"/>
          </w:tcPr>
          <w:p w:rsidR="00C0743F" w:rsidRPr="00C0743F" w:rsidRDefault="00C0743F" w:rsidP="0061624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C0743F" w:rsidRPr="00C0743F" w:rsidRDefault="00C0743F" w:rsidP="0061624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74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0743F" w:rsidRPr="00C0743F" w:rsidRDefault="00C0743F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</w:tcPr>
          <w:p w:rsidR="00C0743F" w:rsidRPr="00C0743F" w:rsidRDefault="00C0743F" w:rsidP="00616243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DF2D47" w:rsidRDefault="00DF2D47" w:rsidP="00C0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5"/>
        <w:tblW w:w="1219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245"/>
      </w:tblGrid>
      <w:tr w:rsidR="00616243" w:rsidTr="00616243">
        <w:tc>
          <w:tcPr>
            <w:tcW w:w="6946" w:type="dxa"/>
          </w:tcPr>
          <w:p w:rsidR="00616243" w:rsidRPr="002E6C57" w:rsidRDefault="00616243" w:rsidP="00616243">
            <w:pPr>
              <w:widowControl w:val="0"/>
              <w:rPr>
                <w:rFonts w:eastAsiaTheme="minorEastAsi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</w:tcPr>
          <w:p w:rsidR="00616243" w:rsidRPr="002E6C57" w:rsidRDefault="00616243" w:rsidP="00616243">
            <w:pPr>
              <w:widowControl w:val="0"/>
              <w:rPr>
                <w:rFonts w:eastAsiaTheme="minorEastAsia"/>
                <w:color w:val="000000"/>
                <w:sz w:val="24"/>
                <w:szCs w:val="24"/>
                <w:lang w:bidi="ru-RU"/>
              </w:rPr>
            </w:pPr>
          </w:p>
        </w:tc>
      </w:tr>
      <w:tr w:rsidR="00616243" w:rsidTr="00616243">
        <w:tc>
          <w:tcPr>
            <w:tcW w:w="6946" w:type="dxa"/>
            <w:hideMark/>
          </w:tcPr>
          <w:p w:rsidR="00616243" w:rsidRPr="00EC107A" w:rsidRDefault="00616243" w:rsidP="00616243">
            <w:pPr>
              <w:widowControl w:val="0"/>
              <w:ind w:left="318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 xml:space="preserve">  СОГЛАСОВАНО                                                                                                      </w:t>
            </w:r>
          </w:p>
        </w:tc>
        <w:tc>
          <w:tcPr>
            <w:tcW w:w="5245" w:type="dxa"/>
            <w:hideMark/>
          </w:tcPr>
          <w:p w:rsidR="00616243" w:rsidRPr="00EC107A" w:rsidRDefault="00616243" w:rsidP="00616243">
            <w:pPr>
              <w:widowControl w:val="0"/>
              <w:ind w:left="318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16243" w:rsidTr="00616243">
        <w:tc>
          <w:tcPr>
            <w:tcW w:w="6946" w:type="dxa"/>
            <w:hideMark/>
          </w:tcPr>
          <w:p w:rsidR="00616243" w:rsidRPr="00EC107A" w:rsidRDefault="00616243" w:rsidP="00616243">
            <w:pPr>
              <w:widowControl w:val="0"/>
              <w:ind w:left="-250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 xml:space="preserve">      Протокол заседания методического объединения                                                       </w:t>
            </w:r>
          </w:p>
        </w:tc>
        <w:tc>
          <w:tcPr>
            <w:tcW w:w="5245" w:type="dxa"/>
            <w:hideMark/>
          </w:tcPr>
          <w:p w:rsidR="00616243" w:rsidRPr="00EC107A" w:rsidRDefault="00616243" w:rsidP="00616243">
            <w:pPr>
              <w:widowControl w:val="0"/>
              <w:ind w:left="176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>Заместитель  директора по УР</w:t>
            </w:r>
          </w:p>
        </w:tc>
      </w:tr>
      <w:tr w:rsidR="00616243" w:rsidTr="00616243">
        <w:tc>
          <w:tcPr>
            <w:tcW w:w="6946" w:type="dxa"/>
            <w:hideMark/>
          </w:tcPr>
          <w:p w:rsidR="00616243" w:rsidRPr="00EC107A" w:rsidRDefault="00616243" w:rsidP="00616243">
            <w:pPr>
              <w:widowControl w:val="0"/>
              <w:ind w:left="-250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 xml:space="preserve">      учителей естественно-математического цикла                                                                     </w:t>
            </w:r>
          </w:p>
        </w:tc>
        <w:tc>
          <w:tcPr>
            <w:tcW w:w="5245" w:type="dxa"/>
            <w:hideMark/>
          </w:tcPr>
          <w:p w:rsidR="00616243" w:rsidRPr="00EC107A" w:rsidRDefault="00616243" w:rsidP="00616243">
            <w:pPr>
              <w:widowControl w:val="0"/>
              <w:ind w:left="176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>_____________Уварова Н.А.</w:t>
            </w:r>
          </w:p>
        </w:tc>
      </w:tr>
      <w:tr w:rsidR="00616243" w:rsidTr="00616243">
        <w:tc>
          <w:tcPr>
            <w:tcW w:w="6946" w:type="dxa"/>
            <w:hideMark/>
          </w:tcPr>
          <w:p w:rsidR="00616243" w:rsidRPr="00EC107A" w:rsidRDefault="00616243" w:rsidP="00616243">
            <w:pPr>
              <w:widowControl w:val="0"/>
              <w:ind w:left="-250"/>
              <w:rPr>
                <w:rFonts w:ascii="Times New Roman" w:eastAsiaTheme="minorEastAsia" w:hAnsi="Times New Roman" w:cs="Times New Roman"/>
              </w:rPr>
            </w:pPr>
            <w:r w:rsidRPr="00EC107A">
              <w:rPr>
                <w:rFonts w:ascii="Times New Roman" w:hAnsi="Times New Roman" w:cs="Times New Roman"/>
              </w:rPr>
              <w:t xml:space="preserve">      МБОУ СОШ № 13 имени Маршала СССР </w:t>
            </w:r>
          </w:p>
          <w:p w:rsidR="00616243" w:rsidRPr="00EC107A" w:rsidRDefault="00616243" w:rsidP="00616243">
            <w:pPr>
              <w:widowControl w:val="0"/>
              <w:ind w:left="-250"/>
              <w:rPr>
                <w:rFonts w:ascii="Times New Roman" w:hAnsi="Times New Roman" w:cs="Times New Roman"/>
              </w:rPr>
            </w:pPr>
            <w:r w:rsidRPr="00EC107A">
              <w:rPr>
                <w:rFonts w:ascii="Times New Roman" w:hAnsi="Times New Roman" w:cs="Times New Roman"/>
              </w:rPr>
              <w:t xml:space="preserve">      С. М. Буденного</w:t>
            </w:r>
          </w:p>
          <w:p w:rsidR="00616243" w:rsidRPr="00EC107A" w:rsidRDefault="00616243" w:rsidP="00616243">
            <w:pPr>
              <w:widowControl w:val="0"/>
              <w:ind w:left="-250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 xml:space="preserve">      от  _____________2021года  №__                                                          </w:t>
            </w:r>
          </w:p>
        </w:tc>
        <w:tc>
          <w:tcPr>
            <w:tcW w:w="5245" w:type="dxa"/>
            <w:hideMark/>
          </w:tcPr>
          <w:p w:rsidR="00616243" w:rsidRPr="00EC107A" w:rsidRDefault="00616243" w:rsidP="00616243">
            <w:pPr>
              <w:widowControl w:val="0"/>
              <w:ind w:left="176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 xml:space="preserve">________________2021 год                                                       </w:t>
            </w:r>
          </w:p>
        </w:tc>
      </w:tr>
      <w:tr w:rsidR="00616243" w:rsidTr="00616243">
        <w:tc>
          <w:tcPr>
            <w:tcW w:w="6946" w:type="dxa"/>
            <w:hideMark/>
          </w:tcPr>
          <w:p w:rsidR="00616243" w:rsidRPr="00EC107A" w:rsidRDefault="00616243" w:rsidP="00616243">
            <w:pPr>
              <w:ind w:left="-250"/>
              <w:rPr>
                <w:rFonts w:ascii="Times New Roman" w:eastAsiaTheme="minorEastAsia" w:hAnsi="Times New Roman" w:cs="Times New Roman"/>
                <w:color w:val="000000"/>
              </w:rPr>
            </w:pPr>
            <w:r w:rsidRPr="00EC107A">
              <w:rPr>
                <w:rFonts w:ascii="Times New Roman" w:hAnsi="Times New Roman" w:cs="Times New Roman"/>
              </w:rPr>
              <w:t xml:space="preserve">       __________________   </w:t>
            </w:r>
            <w:proofErr w:type="spellStart"/>
            <w:r w:rsidRPr="00EC107A">
              <w:rPr>
                <w:rFonts w:ascii="Times New Roman" w:hAnsi="Times New Roman" w:cs="Times New Roman"/>
              </w:rPr>
              <w:t>Пчалова</w:t>
            </w:r>
            <w:proofErr w:type="spellEnd"/>
            <w:r w:rsidRPr="00EC107A">
              <w:rPr>
                <w:rFonts w:ascii="Times New Roman" w:hAnsi="Times New Roman" w:cs="Times New Roman"/>
              </w:rPr>
              <w:t xml:space="preserve"> Е.В.</w:t>
            </w:r>
          </w:p>
          <w:p w:rsidR="00616243" w:rsidRPr="00EC107A" w:rsidRDefault="00616243" w:rsidP="00616243">
            <w:pPr>
              <w:widowControl w:val="0"/>
              <w:ind w:left="-250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  <w:r w:rsidRPr="00EC107A">
              <w:rPr>
                <w:rFonts w:ascii="Times New Roman" w:hAnsi="Times New Roman" w:cs="Times New Roman"/>
              </w:rPr>
              <w:t xml:space="preserve">       Подпись руководителя МО                                                           </w:t>
            </w:r>
          </w:p>
        </w:tc>
        <w:tc>
          <w:tcPr>
            <w:tcW w:w="5245" w:type="dxa"/>
          </w:tcPr>
          <w:p w:rsidR="00616243" w:rsidRPr="00EC107A" w:rsidRDefault="00616243" w:rsidP="00616243">
            <w:pPr>
              <w:widowControl w:val="0"/>
              <w:ind w:left="1195"/>
              <w:rPr>
                <w:rFonts w:ascii="Times New Roman" w:eastAsiaTheme="minorEastAsia" w:hAnsi="Times New Roman" w:cs="Times New Roman"/>
                <w:color w:val="000000"/>
                <w:lang w:bidi="ru-RU"/>
              </w:rPr>
            </w:pPr>
          </w:p>
        </w:tc>
      </w:tr>
    </w:tbl>
    <w:p w:rsidR="00616243" w:rsidRDefault="00616243" w:rsidP="00DF2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616243" w:rsidSect="001331CE">
          <w:pgSz w:w="16838" w:h="11906" w:orient="landscape"/>
          <w:pgMar w:top="624" w:right="624" w:bottom="624" w:left="624" w:header="709" w:footer="709" w:gutter="0"/>
          <w:cols w:space="708"/>
          <w:docGrid w:linePitch="360"/>
        </w:sectPr>
      </w:pPr>
    </w:p>
    <w:p w:rsidR="00243067" w:rsidRDefault="00243067"/>
    <w:sectPr w:rsidR="00243067" w:rsidSect="006162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795" w:rsidRDefault="00DD6795">
      <w:pPr>
        <w:spacing w:after="0" w:line="240" w:lineRule="auto"/>
      </w:pPr>
      <w:r>
        <w:separator/>
      </w:r>
    </w:p>
  </w:endnote>
  <w:endnote w:type="continuationSeparator" w:id="0">
    <w:p w:rsidR="00DD6795" w:rsidRDefault="00DD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84537"/>
      <w:docPartObj>
        <w:docPartGallery w:val="Page Numbers (Bottom of Page)"/>
        <w:docPartUnique/>
      </w:docPartObj>
    </w:sdtPr>
    <w:sdtEndPr/>
    <w:sdtContent>
      <w:p w:rsidR="00EC107A" w:rsidRDefault="00EC107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E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C107A" w:rsidRDefault="00EC10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795" w:rsidRDefault="00DD6795">
      <w:pPr>
        <w:spacing w:after="0" w:line="240" w:lineRule="auto"/>
      </w:pPr>
      <w:r>
        <w:separator/>
      </w:r>
    </w:p>
  </w:footnote>
  <w:footnote w:type="continuationSeparator" w:id="0">
    <w:p w:rsidR="00DD6795" w:rsidRDefault="00DD6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F12"/>
    <w:multiLevelType w:val="hybridMultilevel"/>
    <w:tmpl w:val="A4387476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65BD"/>
    <w:multiLevelType w:val="hybridMultilevel"/>
    <w:tmpl w:val="4738A388"/>
    <w:lvl w:ilvl="0" w:tplc="1D68A98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B2BC7"/>
    <w:multiLevelType w:val="hybridMultilevel"/>
    <w:tmpl w:val="6E4E1C3A"/>
    <w:lvl w:ilvl="0" w:tplc="E01C22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0A3190"/>
    <w:multiLevelType w:val="hybridMultilevel"/>
    <w:tmpl w:val="72A23A04"/>
    <w:lvl w:ilvl="0" w:tplc="5A723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BC04F8"/>
    <w:multiLevelType w:val="hybridMultilevel"/>
    <w:tmpl w:val="2EE0B694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20A5"/>
    <w:multiLevelType w:val="hybridMultilevel"/>
    <w:tmpl w:val="18305244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320F9"/>
    <w:multiLevelType w:val="hybridMultilevel"/>
    <w:tmpl w:val="2B0E2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470BB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F2FDE"/>
    <w:multiLevelType w:val="hybridMultilevel"/>
    <w:tmpl w:val="AF667A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17D7E"/>
    <w:multiLevelType w:val="hybridMultilevel"/>
    <w:tmpl w:val="1E0AD1F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D270E"/>
    <w:multiLevelType w:val="hybridMultilevel"/>
    <w:tmpl w:val="F29CD716"/>
    <w:lvl w:ilvl="0" w:tplc="07E8BA9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A63D59"/>
    <w:multiLevelType w:val="hybridMultilevel"/>
    <w:tmpl w:val="847C104E"/>
    <w:lvl w:ilvl="0" w:tplc="04966EA8">
      <w:start w:val="1"/>
      <w:numFmt w:val="upperRoman"/>
      <w:lvlText w:val="%1."/>
      <w:lvlJc w:val="left"/>
      <w:pPr>
        <w:ind w:left="1004" w:hanging="720"/>
      </w:pPr>
      <w:rPr>
        <w:rFonts w:eastAsiaTheme="minorHAnsi" w:cstheme="minorBid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023E6"/>
    <w:multiLevelType w:val="hybridMultilevel"/>
    <w:tmpl w:val="C25A7360"/>
    <w:lvl w:ilvl="0" w:tplc="3B0CA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A506A"/>
    <w:multiLevelType w:val="hybridMultilevel"/>
    <w:tmpl w:val="ECC25D0C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BC0A4E"/>
    <w:multiLevelType w:val="hybridMultilevel"/>
    <w:tmpl w:val="70C01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656899"/>
    <w:multiLevelType w:val="hybridMultilevel"/>
    <w:tmpl w:val="10363A9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20D13"/>
    <w:multiLevelType w:val="hybridMultilevel"/>
    <w:tmpl w:val="ACBC3CE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85CBE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273BA"/>
    <w:multiLevelType w:val="hybridMultilevel"/>
    <w:tmpl w:val="CE2A9A08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13E24"/>
    <w:multiLevelType w:val="hybridMultilevel"/>
    <w:tmpl w:val="7280F80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D20F6"/>
    <w:multiLevelType w:val="hybridMultilevel"/>
    <w:tmpl w:val="60A2BA5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9278D"/>
    <w:multiLevelType w:val="hybridMultilevel"/>
    <w:tmpl w:val="E3CA4742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BA7987"/>
    <w:multiLevelType w:val="hybridMultilevel"/>
    <w:tmpl w:val="3152865E"/>
    <w:lvl w:ilvl="0" w:tplc="5C70B606">
      <w:start w:val="1"/>
      <w:numFmt w:val="upperRoman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03B62"/>
    <w:multiLevelType w:val="hybridMultilevel"/>
    <w:tmpl w:val="E2F0D1CC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D321A"/>
    <w:multiLevelType w:val="hybridMultilevel"/>
    <w:tmpl w:val="4DD450A8"/>
    <w:lvl w:ilvl="0" w:tplc="01A0B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0A16CC"/>
    <w:multiLevelType w:val="hybridMultilevel"/>
    <w:tmpl w:val="B89490C4"/>
    <w:lvl w:ilvl="0" w:tplc="5C70B606">
      <w:start w:val="1"/>
      <w:numFmt w:val="upperRoman"/>
      <w:lvlText w:val="%1."/>
      <w:lvlJc w:val="left"/>
      <w:pPr>
        <w:ind w:left="720" w:hanging="72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46ECC"/>
    <w:multiLevelType w:val="hybridMultilevel"/>
    <w:tmpl w:val="755CE3C0"/>
    <w:lvl w:ilvl="0" w:tplc="54F244A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4"/>
  </w:num>
  <w:num w:numId="8">
    <w:abstractNumId w:val="22"/>
  </w:num>
  <w:num w:numId="9">
    <w:abstractNumId w:val="7"/>
  </w:num>
  <w:num w:numId="10">
    <w:abstractNumId w:val="17"/>
  </w:num>
  <w:num w:numId="11">
    <w:abstractNumId w:val="13"/>
  </w:num>
  <w:num w:numId="12">
    <w:abstractNumId w:val="14"/>
  </w:num>
  <w:num w:numId="13">
    <w:abstractNumId w:val="26"/>
  </w:num>
  <w:num w:numId="14">
    <w:abstractNumId w:val="21"/>
  </w:num>
  <w:num w:numId="15">
    <w:abstractNumId w:val="18"/>
  </w:num>
  <w:num w:numId="16">
    <w:abstractNumId w:val="9"/>
  </w:num>
  <w:num w:numId="17">
    <w:abstractNumId w:val="19"/>
  </w:num>
  <w:num w:numId="18">
    <w:abstractNumId w:val="5"/>
  </w:num>
  <w:num w:numId="19">
    <w:abstractNumId w:val="16"/>
  </w:num>
  <w:num w:numId="20">
    <w:abstractNumId w:val="0"/>
  </w:num>
  <w:num w:numId="21">
    <w:abstractNumId w:val="20"/>
  </w:num>
  <w:num w:numId="22">
    <w:abstractNumId w:val="15"/>
  </w:num>
  <w:num w:numId="23">
    <w:abstractNumId w:val="23"/>
  </w:num>
  <w:num w:numId="24">
    <w:abstractNumId w:val="3"/>
  </w:num>
  <w:num w:numId="25">
    <w:abstractNumId w:val="24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73"/>
    <w:rsid w:val="001331CE"/>
    <w:rsid w:val="00243067"/>
    <w:rsid w:val="002E6C57"/>
    <w:rsid w:val="005C248B"/>
    <w:rsid w:val="00616243"/>
    <w:rsid w:val="00686E5E"/>
    <w:rsid w:val="007D3373"/>
    <w:rsid w:val="008B27E4"/>
    <w:rsid w:val="00C0743F"/>
    <w:rsid w:val="00CE7A65"/>
    <w:rsid w:val="00DD6795"/>
    <w:rsid w:val="00DF2D47"/>
    <w:rsid w:val="00E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6243"/>
    <w:pPr>
      <w:ind w:left="720"/>
      <w:contextualSpacing/>
    </w:pPr>
  </w:style>
  <w:style w:type="table" w:styleId="a5">
    <w:name w:val="Table Grid"/>
    <w:basedOn w:val="a1"/>
    <w:rsid w:val="0061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locked/>
    <w:rsid w:val="00616243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616243"/>
    <w:pPr>
      <w:widowControl w:val="0"/>
      <w:shd w:val="clear" w:color="auto" w:fill="FFFFFF"/>
      <w:spacing w:after="0" w:line="240" w:lineRule="auto"/>
      <w:ind w:firstLine="360"/>
    </w:pPr>
    <w:rPr>
      <w:rFonts w:ascii="Cambria" w:eastAsia="Cambria" w:hAnsi="Cambria" w:cs="Cambria"/>
      <w:sz w:val="19"/>
      <w:szCs w:val="19"/>
    </w:rPr>
  </w:style>
  <w:style w:type="table" w:customStyle="1" w:styleId="10">
    <w:name w:val="Сетка таблицы1"/>
    <w:basedOn w:val="a1"/>
    <w:next w:val="a5"/>
    <w:uiPriority w:val="59"/>
    <w:rsid w:val="0061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6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24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16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6243"/>
  </w:style>
  <w:style w:type="paragraph" w:styleId="ab">
    <w:name w:val="footer"/>
    <w:basedOn w:val="a"/>
    <w:link w:val="ac"/>
    <w:uiPriority w:val="99"/>
    <w:unhideWhenUsed/>
    <w:rsid w:val="00616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6243"/>
  </w:style>
  <w:style w:type="paragraph" w:customStyle="1" w:styleId="Default">
    <w:name w:val="Default"/>
    <w:rsid w:val="00616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C0743F"/>
  </w:style>
  <w:style w:type="character" w:customStyle="1" w:styleId="ad">
    <w:name w:val="Без интервала Знак"/>
    <w:basedOn w:val="a0"/>
    <w:link w:val="ae"/>
    <w:uiPriority w:val="1"/>
    <w:locked/>
    <w:rsid w:val="008B27E4"/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paragraph" w:styleId="ae">
    <w:name w:val="No Spacing"/>
    <w:basedOn w:val="a"/>
    <w:link w:val="ad"/>
    <w:uiPriority w:val="1"/>
    <w:qFormat/>
    <w:rsid w:val="008B27E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character" w:customStyle="1" w:styleId="3">
    <w:name w:val="Основной текст (3)_"/>
    <w:basedOn w:val="a0"/>
    <w:link w:val="30"/>
    <w:rsid w:val="008B27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27E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6243"/>
    <w:pPr>
      <w:ind w:left="720"/>
      <w:contextualSpacing/>
    </w:pPr>
  </w:style>
  <w:style w:type="table" w:styleId="a5">
    <w:name w:val="Table Grid"/>
    <w:basedOn w:val="a1"/>
    <w:rsid w:val="0061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locked/>
    <w:rsid w:val="00616243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616243"/>
    <w:pPr>
      <w:widowControl w:val="0"/>
      <w:shd w:val="clear" w:color="auto" w:fill="FFFFFF"/>
      <w:spacing w:after="0" w:line="240" w:lineRule="auto"/>
      <w:ind w:firstLine="360"/>
    </w:pPr>
    <w:rPr>
      <w:rFonts w:ascii="Cambria" w:eastAsia="Cambria" w:hAnsi="Cambria" w:cs="Cambria"/>
      <w:sz w:val="19"/>
      <w:szCs w:val="19"/>
    </w:rPr>
  </w:style>
  <w:style w:type="table" w:customStyle="1" w:styleId="10">
    <w:name w:val="Сетка таблицы1"/>
    <w:basedOn w:val="a1"/>
    <w:next w:val="a5"/>
    <w:uiPriority w:val="59"/>
    <w:rsid w:val="0061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6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24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16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6243"/>
  </w:style>
  <w:style w:type="paragraph" w:styleId="ab">
    <w:name w:val="footer"/>
    <w:basedOn w:val="a"/>
    <w:link w:val="ac"/>
    <w:uiPriority w:val="99"/>
    <w:unhideWhenUsed/>
    <w:rsid w:val="00616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6243"/>
  </w:style>
  <w:style w:type="paragraph" w:customStyle="1" w:styleId="Default">
    <w:name w:val="Default"/>
    <w:rsid w:val="00616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1"/>
    <w:locked/>
    <w:rsid w:val="00C0743F"/>
  </w:style>
  <w:style w:type="character" w:customStyle="1" w:styleId="ad">
    <w:name w:val="Без интервала Знак"/>
    <w:basedOn w:val="a0"/>
    <w:link w:val="ae"/>
    <w:uiPriority w:val="1"/>
    <w:locked/>
    <w:rsid w:val="008B27E4"/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paragraph" w:styleId="ae">
    <w:name w:val="No Spacing"/>
    <w:basedOn w:val="a"/>
    <w:link w:val="ad"/>
    <w:uiPriority w:val="1"/>
    <w:qFormat/>
    <w:rsid w:val="008B27E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character" w:customStyle="1" w:styleId="3">
    <w:name w:val="Основной текст (3)_"/>
    <w:basedOn w:val="a0"/>
    <w:link w:val="30"/>
    <w:rsid w:val="008B27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27E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76" Type="http://schemas.openxmlformats.org/officeDocument/2006/relationships/image" Target="media/image28.wmf"/><Relationship Id="rId84" Type="http://schemas.openxmlformats.org/officeDocument/2006/relationships/image" Target="media/image32.wmf"/><Relationship Id="rId89" Type="http://schemas.openxmlformats.org/officeDocument/2006/relationships/oleObject" Target="embeddings/oleObject46.bin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image" Target="media/image31.wmf"/><Relationship Id="rId90" Type="http://schemas.openxmlformats.org/officeDocument/2006/relationships/image" Target="media/image35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0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6.bin"/><Relationship Id="rId80" Type="http://schemas.openxmlformats.org/officeDocument/2006/relationships/image" Target="media/image30.wmf"/><Relationship Id="rId85" Type="http://schemas.openxmlformats.org/officeDocument/2006/relationships/oleObject" Target="embeddings/oleObject44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1.bin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4.wmf"/><Relationship Id="rId91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4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footer" Target="footer1.xml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3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7AA9-19F1-4F36-9E27-8504D690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34</Pages>
  <Words>11811</Words>
  <Characters>67323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2021-10-14T12:38:00Z</cp:lastPrinted>
  <dcterms:created xsi:type="dcterms:W3CDTF">2021-10-12T12:31:00Z</dcterms:created>
  <dcterms:modified xsi:type="dcterms:W3CDTF">2022-10-27T09:16:00Z</dcterms:modified>
</cp:coreProperties>
</file>