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FF" w:rsidRPr="002F62B4" w:rsidRDefault="00CE5BFF" w:rsidP="002F62B4">
      <w:pPr>
        <w:spacing w:before="100" w:beforeAutospacing="1" w:after="330" w:line="30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</w:pPr>
      <w:r w:rsidRPr="002F62B4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  <w:t>Чем пользоваться на ЕГЭ</w:t>
      </w:r>
    </w:p>
    <w:p w:rsidR="00CE5BFF" w:rsidRPr="002F62B4" w:rsidRDefault="00CE5BFF" w:rsidP="002F62B4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Перечень дополнительных устройств, которыми разрешается пользоваться во время экзаменов по</w:t>
      </w:r>
      <w:r w:rsid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каждому предмету ЕГЭ, ежегодно 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утверждается приказом 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Минобрнауки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России.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Кроме того, в комплекты КИМ по некоторым предметам включены справочные материалы.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Ниже дан полный перечень разрешенных дополнительных устройств и материалов, составленный на основе </w:t>
      </w:r>
      <w:hyperlink r:id="rId5" w:history="1">
        <w:r w:rsidRPr="002F62B4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</w:rPr>
          <w:t>спецификаций по предметам</w:t>
        </w:r>
      </w:hyperlink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.</w:t>
      </w:r>
    </w:p>
    <w:p w:rsidR="00CE5BFF" w:rsidRPr="002F62B4" w:rsidRDefault="00CE5BFF" w:rsidP="002F62B4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2F62B4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ЕГЭ по математике</w:t>
      </w:r>
      <w:proofErr w:type="gram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Р</w:t>
      </w:r>
      <w:proofErr w:type="gram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азрешается пользоваться линейкой.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CE5BFF" w:rsidRPr="002F62B4" w:rsidRDefault="00CE5BFF" w:rsidP="002F62B4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2F62B4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ЕГЭ по географии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Разрешено использование непрограммируемого калькулятора (на каждого ученика), линейки и транспортира.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sin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cos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tg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ctg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arcsin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arcos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arctg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). 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 xml:space="preserve">Калькулятор не должен предоставлять </w:t>
      </w:r>
      <w:proofErr w:type="gram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экзаменующемуся</w:t>
      </w:r>
      <w:proofErr w:type="gram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CE5BFF" w:rsidRPr="002F62B4" w:rsidRDefault="00CE5BFF" w:rsidP="002F62B4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2F62B4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ЕГЭ по химии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 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cos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sin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tg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) и линейки.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Также к каждому варианту экзаменационной работы прилагаются следующие материалы:</w:t>
      </w:r>
    </w:p>
    <w:p w:rsidR="00CE5BFF" w:rsidRPr="002F62B4" w:rsidRDefault="00CE5BFF" w:rsidP="002F62B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периодическая система химических элементов Д.И. Менделеева; </w:t>
      </w:r>
    </w:p>
    <w:p w:rsidR="00CE5BFF" w:rsidRPr="002F62B4" w:rsidRDefault="00CE5BFF" w:rsidP="002F62B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таблица растворимости солей, кислот и оснований в воде; </w:t>
      </w:r>
    </w:p>
    <w:p w:rsidR="00CE5BFF" w:rsidRPr="002F62B4" w:rsidRDefault="00CE5BFF" w:rsidP="002F62B4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электрохимический ряд напряжений металлов. </w:t>
      </w:r>
    </w:p>
    <w:p w:rsidR="00CE5BFF" w:rsidRPr="002F62B4" w:rsidRDefault="00CE5BFF" w:rsidP="002F62B4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2F62B4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lastRenderedPageBreak/>
        <w:t>ЕГЭ по физике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cos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sin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tg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) и линейки.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Кроме того, каждый КИМ содержит справочные данные, которые могут понадобиться при выполнении работы.</w:t>
      </w:r>
    </w:p>
    <w:p w:rsidR="00CE5BFF" w:rsidRPr="002F62B4" w:rsidRDefault="00CE5BFF" w:rsidP="002F62B4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2F62B4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ЕГЭ по иностранным языкам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Дополнительные материалы и оборудование на экзамене по иностранному языку включают звуковоспроизводящую аппаратуру, аудиокассеты или компакт-диски (CD) с материалами для выполнения заданий раздела 1 "</w:t>
      </w:r>
      <w:proofErr w:type="spell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Аудирование</w:t>
      </w:r>
      <w:proofErr w:type="spell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".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По остальным предметам</w:t>
      </w:r>
      <w:r w:rsidRPr="002F62B4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 использование 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дополнительного оборудования и материалов на экзамене не предусмотрено.</w:t>
      </w:r>
    </w:p>
    <w:p w:rsidR="00CE5BFF" w:rsidRPr="002F62B4" w:rsidRDefault="00CE5BFF" w:rsidP="002F62B4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2F62B4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Всё, что не входит в спецификацию КИМ ЕГЭ по предмету, иметь и использовать на экзамене запрещено, в том числе:</w:t>
      </w: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</w:t>
      </w:r>
    </w:p>
    <w:p w:rsidR="00CE5BFF" w:rsidRPr="002F62B4" w:rsidRDefault="00CE5BFF" w:rsidP="002F62B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мобильные телефоны или иные средства связи; </w:t>
      </w:r>
    </w:p>
    <w:p w:rsidR="00CE5BFF" w:rsidRPr="002F62B4" w:rsidRDefault="00CE5BFF" w:rsidP="002F62B4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любые электронно-вычислительные устройства и справочные материалы и устройства. </w:t>
      </w:r>
    </w:p>
    <w:p w:rsidR="00CE5BFF" w:rsidRPr="002F62B4" w:rsidRDefault="00CE5BFF" w:rsidP="002F62B4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При нарушении этих правил и отказе в их соблюдении организаторы совместно с членом ГЭК вправе удалить участника ЕГЭ </w:t>
      </w:r>
      <w:proofErr w:type="gramStart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>с экзамена с внесением записи в протокол проведения экзамена в аудитории с указанием</w:t>
      </w:r>
      <w:proofErr w:type="gramEnd"/>
      <w:r w:rsidRPr="002F62B4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причины удаления. На бланках проставляется метка о факте удаления с экзамена.</w:t>
      </w:r>
    </w:p>
    <w:p w:rsidR="00AB2445" w:rsidRPr="002F62B4" w:rsidRDefault="00AB2445" w:rsidP="002F62B4">
      <w:pPr>
        <w:rPr>
          <w:rFonts w:ascii="Times New Roman" w:hAnsi="Times New Roman" w:cs="Times New Roman"/>
          <w:sz w:val="28"/>
          <w:szCs w:val="28"/>
        </w:rPr>
      </w:pPr>
    </w:p>
    <w:sectPr w:rsidR="00AB2445" w:rsidRPr="002F62B4" w:rsidSect="00621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A2AAE"/>
    <w:multiLevelType w:val="multilevel"/>
    <w:tmpl w:val="2FA4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54A61"/>
    <w:multiLevelType w:val="multilevel"/>
    <w:tmpl w:val="7B96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BFF"/>
    <w:rsid w:val="002F62B4"/>
    <w:rsid w:val="0062116A"/>
    <w:rsid w:val="00AB2445"/>
    <w:rsid w:val="00CE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6A"/>
  </w:style>
  <w:style w:type="paragraph" w:styleId="1">
    <w:name w:val="heading 1"/>
    <w:basedOn w:val="a"/>
    <w:link w:val="10"/>
    <w:uiPriority w:val="9"/>
    <w:qFormat/>
    <w:rsid w:val="00CE5BFF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BFF"/>
    <w:rPr>
      <w:rFonts w:ascii="Calibri" w:eastAsia="Times New Roman" w:hAnsi="Calibri" w:cs="Times New Roman"/>
      <w:b/>
      <w:bCs/>
      <w:color w:val="202731"/>
      <w:kern w:val="36"/>
      <w:sz w:val="36"/>
      <w:szCs w:val="36"/>
    </w:rPr>
  </w:style>
  <w:style w:type="character" w:styleId="a3">
    <w:name w:val="Strong"/>
    <w:basedOn w:val="a0"/>
    <w:uiPriority w:val="22"/>
    <w:qFormat/>
    <w:rsid w:val="00CE5B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ge.edu.ru/ru/main/demov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2531</Characters>
  <Application>Microsoft Office Word</Application>
  <DocSecurity>0</DocSecurity>
  <Lines>21</Lines>
  <Paragraphs>5</Paragraphs>
  <ScaleCrop>false</ScaleCrop>
  <Company>МОУ СОШ№30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Мордвицкая Л.Н.</dc:creator>
  <cp:keywords/>
  <dc:description/>
  <cp:lastModifiedBy>user</cp:lastModifiedBy>
  <cp:revision>3</cp:revision>
  <cp:lastPrinted>2015-05-07T10:29:00Z</cp:lastPrinted>
  <dcterms:created xsi:type="dcterms:W3CDTF">2015-05-07T10:28:00Z</dcterms:created>
  <dcterms:modified xsi:type="dcterms:W3CDTF">2015-05-07T13:50:00Z</dcterms:modified>
</cp:coreProperties>
</file>