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3D14" w:rsidRPr="00613D14" w:rsidRDefault="00613D14" w:rsidP="00613D14">
      <w:pPr>
        <w:spacing w:before="100" w:beforeAutospacing="1" w:after="100" w:afterAutospacing="1" w:line="240" w:lineRule="auto"/>
        <w:jc w:val="center"/>
        <w:outlineLvl w:val="1"/>
        <w:rPr>
          <w:rFonts w:ascii="Monotype Corsiva" w:eastAsia="Times New Roman" w:hAnsi="Monotype Corsiva" w:cs="Times New Roman"/>
          <w:b/>
          <w:bCs/>
          <w:color w:val="1F3864" w:themeColor="accent5" w:themeShade="80"/>
          <w:sz w:val="40"/>
          <w:szCs w:val="40"/>
          <w:lang w:eastAsia="ru-RU"/>
        </w:rPr>
      </w:pPr>
      <w:r w:rsidRPr="00613D14">
        <w:rPr>
          <w:rFonts w:ascii="Monotype Corsiva" w:eastAsia="Times New Roman" w:hAnsi="Monotype Corsiva" w:cs="Times New Roman"/>
          <w:b/>
          <w:bCs/>
          <w:color w:val="1F3864" w:themeColor="accent5" w:themeShade="80"/>
          <w:sz w:val="40"/>
          <w:szCs w:val="40"/>
          <w:lang w:eastAsia="ru-RU"/>
        </w:rPr>
        <w:t>Об исполнении антикоррупционного законодательства в преддверии новогодних и рождественских праздников</w:t>
      </w:r>
    </w:p>
    <w:p w:rsidR="00613D14" w:rsidRPr="00613D14" w:rsidRDefault="00613D14" w:rsidP="00613D14">
      <w:pPr>
        <w:spacing w:before="100" w:beforeAutospacing="1" w:after="100" w:afterAutospacing="1" w:line="240" w:lineRule="auto"/>
        <w:jc w:val="center"/>
        <w:rPr>
          <w:rFonts w:ascii="Monotype Corsiva" w:eastAsia="Times New Roman" w:hAnsi="Monotype Corsiva" w:cs="Times New Roman"/>
          <w:color w:val="1F3864" w:themeColor="accent5" w:themeShade="80"/>
          <w:sz w:val="40"/>
          <w:szCs w:val="40"/>
          <w:lang w:eastAsia="ru-RU"/>
        </w:rPr>
      </w:pPr>
      <w:r w:rsidRPr="00613D14">
        <w:rPr>
          <w:rFonts w:ascii="Monotype Corsiva" w:eastAsia="Times New Roman" w:hAnsi="Monotype Corsiva" w:cs="Times New Roman"/>
          <w:b/>
          <w:bCs/>
          <w:color w:val="1F3864" w:themeColor="accent5" w:themeShade="80"/>
          <w:sz w:val="40"/>
          <w:szCs w:val="40"/>
          <w:lang w:eastAsia="ru-RU"/>
        </w:rPr>
        <w:t>Уважаемые коллеги!</w:t>
      </w:r>
    </w:p>
    <w:p w:rsidR="00613D14" w:rsidRDefault="00613D14" w:rsidP="00613D14">
      <w:pPr>
        <w:spacing w:before="100" w:beforeAutospacing="1" w:after="100" w:afterAutospacing="1" w:line="240" w:lineRule="auto"/>
        <w:ind w:firstLine="851"/>
        <w:jc w:val="both"/>
        <w:rPr>
          <w:rFonts w:ascii="Monotype Corsiva" w:eastAsia="Times New Roman" w:hAnsi="Monotype Corsiva" w:cs="Times New Roman"/>
          <w:sz w:val="32"/>
          <w:szCs w:val="32"/>
          <w:lang w:eastAsia="ru-RU"/>
        </w:rPr>
      </w:pPr>
    </w:p>
    <w:p w:rsidR="00613D14" w:rsidRPr="00613D14" w:rsidRDefault="00613D14" w:rsidP="00613D14">
      <w:pPr>
        <w:spacing w:before="100" w:beforeAutospacing="1" w:after="100" w:afterAutospacing="1" w:line="240" w:lineRule="auto"/>
        <w:ind w:firstLine="851"/>
        <w:jc w:val="both"/>
        <w:rPr>
          <w:rFonts w:ascii="Monotype Corsiva" w:eastAsia="Times New Roman" w:hAnsi="Monotype Corsiva" w:cs="Times New Roman"/>
          <w:sz w:val="34"/>
          <w:szCs w:val="34"/>
          <w:lang w:eastAsia="ru-RU"/>
        </w:rPr>
      </w:pPr>
      <w:r w:rsidRPr="003912BA">
        <w:rPr>
          <w:rFonts w:ascii="Monotype Corsiva" w:eastAsia="Times New Roman" w:hAnsi="Monotype Corsiva" w:cs="Times New Roman"/>
          <w:sz w:val="34"/>
          <w:szCs w:val="34"/>
          <w:lang w:eastAsia="ru-RU"/>
        </w:rPr>
        <w:t>Сектор по организационной и кадровой работе</w:t>
      </w:r>
      <w:r w:rsidRPr="00613D14">
        <w:rPr>
          <w:rFonts w:ascii="Monotype Corsiva" w:eastAsia="Times New Roman" w:hAnsi="Monotype Corsiva" w:cs="Times New Roman"/>
          <w:sz w:val="34"/>
          <w:szCs w:val="34"/>
          <w:lang w:eastAsia="ru-RU"/>
        </w:rPr>
        <w:t xml:space="preserve"> Администрации Тарасовского района в связи с предстоящими новогодними и рождественскими праздниками напоминает о необходимости соблюдения запрета получать в связи с должностным положением или в связи с исполнением должностных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</w:t>
      </w:r>
    </w:p>
    <w:p w:rsidR="00613D14" w:rsidRPr="00613D14" w:rsidRDefault="00613D14" w:rsidP="00613D14">
      <w:pPr>
        <w:spacing w:before="100" w:beforeAutospacing="1" w:after="100" w:afterAutospacing="1" w:line="240" w:lineRule="auto"/>
        <w:ind w:firstLine="851"/>
        <w:jc w:val="both"/>
        <w:rPr>
          <w:rFonts w:ascii="Monotype Corsiva" w:eastAsia="Times New Roman" w:hAnsi="Monotype Corsiva" w:cs="Times New Roman"/>
          <w:sz w:val="34"/>
          <w:szCs w:val="34"/>
          <w:lang w:eastAsia="ru-RU"/>
        </w:rPr>
      </w:pPr>
      <w:r w:rsidRPr="00613D14">
        <w:rPr>
          <w:rFonts w:ascii="Monotype Corsiva" w:eastAsia="Times New Roman" w:hAnsi="Monotype Corsiva" w:cs="Times New Roman"/>
          <w:sz w:val="34"/>
          <w:szCs w:val="34"/>
          <w:lang w:eastAsia="ru-RU"/>
        </w:rPr>
        <w:t>Обращаем Ваше внимание, что положения антикоррупционного законодательства содержат запрет на получение муниципальными служащими подарков в связи с выполнением должностных обязанностей.</w:t>
      </w:r>
    </w:p>
    <w:p w:rsidR="00613D14" w:rsidRPr="00613D14" w:rsidRDefault="00613D14" w:rsidP="00613D14">
      <w:pPr>
        <w:spacing w:before="100" w:beforeAutospacing="1" w:after="100" w:afterAutospacing="1" w:line="240" w:lineRule="auto"/>
        <w:ind w:firstLine="851"/>
        <w:jc w:val="both"/>
        <w:rPr>
          <w:rFonts w:ascii="Monotype Corsiva" w:eastAsia="Times New Roman" w:hAnsi="Monotype Corsiva" w:cs="Times New Roman"/>
          <w:sz w:val="34"/>
          <w:szCs w:val="34"/>
          <w:lang w:eastAsia="ru-RU"/>
        </w:rPr>
      </w:pPr>
      <w:r w:rsidRPr="00613D14">
        <w:rPr>
          <w:rFonts w:ascii="Monotype Corsiva" w:eastAsia="Times New Roman" w:hAnsi="Monotype Corsiva" w:cs="Times New Roman"/>
          <w:sz w:val="34"/>
          <w:szCs w:val="34"/>
          <w:lang w:eastAsia="ru-RU"/>
        </w:rPr>
        <w:t>Исключением являются подлежащие сдаче подарки, которые получены в связи с протокольными мероприятиями, со служебными командировками и другими официальными мероприятиями.</w:t>
      </w:r>
    </w:p>
    <w:p w:rsidR="00613D14" w:rsidRPr="00613D14" w:rsidRDefault="00613D14" w:rsidP="00613D14">
      <w:pPr>
        <w:spacing w:before="100" w:beforeAutospacing="1" w:after="100" w:afterAutospacing="1" w:line="240" w:lineRule="auto"/>
        <w:ind w:firstLine="851"/>
        <w:jc w:val="both"/>
        <w:rPr>
          <w:rFonts w:ascii="Monotype Corsiva" w:eastAsia="Times New Roman" w:hAnsi="Monotype Corsiva" w:cs="Times New Roman"/>
          <w:sz w:val="34"/>
          <w:szCs w:val="34"/>
          <w:lang w:eastAsia="ru-RU"/>
        </w:rPr>
      </w:pPr>
      <w:r w:rsidRPr="00613D14">
        <w:rPr>
          <w:rFonts w:ascii="Monotype Corsiva" w:eastAsia="Times New Roman" w:hAnsi="Monotype Corsiva" w:cs="Times New Roman"/>
          <w:sz w:val="34"/>
          <w:szCs w:val="34"/>
          <w:lang w:eastAsia="ru-RU"/>
        </w:rPr>
        <w:t>Получение должностным лицом подарка в иных случаях является нарушением запрета, создает условия для возникновения конфликта интересов, ставит под сомнение объективность принимаемых им решений, а также влечет ответственность, предусмотренную законодательством, вплоть до увольнения в связи с утратой доверия, а в случае, когда подарок расценивается как взятка – уголовную ответственность.</w:t>
      </w:r>
    </w:p>
    <w:p w:rsidR="00613D14" w:rsidRPr="00613D14" w:rsidRDefault="00613D14" w:rsidP="00613D14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34"/>
          <w:szCs w:val="34"/>
          <w:lang w:eastAsia="ru-RU"/>
        </w:rPr>
      </w:pPr>
      <w:r w:rsidRPr="00613D14">
        <w:rPr>
          <w:rFonts w:ascii="Monotype Corsiva" w:eastAsia="Times New Roman" w:hAnsi="Monotype Corsiva" w:cs="Times New Roman"/>
          <w:sz w:val="34"/>
          <w:szCs w:val="34"/>
          <w:lang w:eastAsia="ru-RU"/>
        </w:rPr>
        <w:t>Кроме того, должностным лицам не рекомендуется получать подарки или какие-либо иные вознаграждения, в том числе на личных торжественных мероприятиях, от своих друзей или связанных с ними людей, которые одновременно являются лицами, в отношении которых должностные лица непосредственно осуществляют функции государственного (</w:t>
      </w:r>
      <w:bookmarkStart w:id="0" w:name="_GoBack"/>
      <w:bookmarkEnd w:id="0"/>
      <w:r w:rsidRPr="00613D14">
        <w:rPr>
          <w:rFonts w:ascii="Monotype Corsiva" w:eastAsia="Times New Roman" w:hAnsi="Monotype Corsiva" w:cs="Times New Roman"/>
          <w:sz w:val="34"/>
          <w:szCs w:val="34"/>
          <w:lang w:eastAsia="ru-RU"/>
        </w:rPr>
        <w:t>муниципального) управления. Прием таких подарков может их скомпрометировать и повлечь возникновение сомнений в их честности, беспристрастности и объективности.</w:t>
      </w:r>
    </w:p>
    <w:p w:rsidR="00B472B1" w:rsidRDefault="00B472B1"/>
    <w:sectPr w:rsidR="00B472B1" w:rsidSect="003912B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276" w:header="708" w:footer="708" w:gutter="0"/>
      <w:pgBorders w:offsetFrom="page">
        <w:top w:val="threeDEmboss" w:sz="24" w:space="24" w:color="2F5496" w:themeColor="accent5" w:themeShade="BF"/>
        <w:left w:val="threeDEmboss" w:sz="24" w:space="24" w:color="2F5496" w:themeColor="accent5" w:themeShade="BF"/>
        <w:bottom w:val="threeDEmboss" w:sz="24" w:space="24" w:color="2F5496" w:themeColor="accent5" w:themeShade="BF"/>
        <w:right w:val="threeDEmboss" w:sz="24" w:space="24" w:color="2F5496" w:themeColor="accent5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238E" w:rsidRDefault="0065238E" w:rsidP="00613D14">
      <w:pPr>
        <w:spacing w:after="0" w:line="240" w:lineRule="auto"/>
      </w:pPr>
      <w:r>
        <w:separator/>
      </w:r>
    </w:p>
  </w:endnote>
  <w:endnote w:type="continuationSeparator" w:id="0">
    <w:p w:rsidR="0065238E" w:rsidRDefault="0065238E" w:rsidP="00613D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D14" w:rsidRDefault="00613D1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D14" w:rsidRDefault="00613D14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D14" w:rsidRDefault="00613D1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238E" w:rsidRDefault="0065238E" w:rsidP="00613D14">
      <w:pPr>
        <w:spacing w:after="0" w:line="240" w:lineRule="auto"/>
      </w:pPr>
      <w:r>
        <w:separator/>
      </w:r>
    </w:p>
  </w:footnote>
  <w:footnote w:type="continuationSeparator" w:id="0">
    <w:p w:rsidR="0065238E" w:rsidRDefault="0065238E" w:rsidP="00613D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D14" w:rsidRDefault="00613D1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38043661"/>
      <w:docPartObj>
        <w:docPartGallery w:val="Watermarks"/>
        <w:docPartUnique/>
      </w:docPartObj>
    </w:sdtPr>
    <w:sdtContent>
      <w:p w:rsidR="00613D14" w:rsidRDefault="00613D14">
        <w:pPr>
          <w:pStyle w:val="a3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7366930" o:spid="_x0000_s2049" type="#_x0000_t136" style="position:absolute;margin-left:0;margin-top:0;width:612pt;height:42.75pt;rotation:315;z-index:-251657216;mso-position-horizontal:center;mso-position-horizontal-relative:margin;mso-position-vertical:center;mso-position-vertical-relative:margin" o:allowincell="f" fillcolor="#2f5496 [2408]" stroked="f">
              <v:fill opacity=".5"/>
              <v:textpath style="font-family:&quot;Monotype Corsiva&quot;" string="С наступающим новым годом и рождеством!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D14" w:rsidRDefault="00613D1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B8B"/>
    <w:rsid w:val="003912BA"/>
    <w:rsid w:val="00613D14"/>
    <w:rsid w:val="0065238E"/>
    <w:rsid w:val="008E6B8B"/>
    <w:rsid w:val="00B47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70071BC-DE29-4508-BDCC-D4A206F97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3D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13D14"/>
  </w:style>
  <w:style w:type="paragraph" w:styleId="a5">
    <w:name w:val="footer"/>
    <w:basedOn w:val="a"/>
    <w:link w:val="a6"/>
    <w:uiPriority w:val="99"/>
    <w:unhideWhenUsed/>
    <w:rsid w:val="00613D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13D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78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2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21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Nazarova</dc:creator>
  <cp:keywords/>
  <dc:description/>
  <cp:lastModifiedBy>Nazarova</cp:lastModifiedBy>
  <cp:revision>3</cp:revision>
  <dcterms:created xsi:type="dcterms:W3CDTF">2019-12-12T06:48:00Z</dcterms:created>
  <dcterms:modified xsi:type="dcterms:W3CDTF">2019-12-12T07:02:00Z</dcterms:modified>
</cp:coreProperties>
</file>