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1BEF" w:rsidRDefault="00A91BEF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91BE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ТЕЛЕФОНЫ ГОРЯЧЕЙ ЛИНИИ  МИНИСТЕРСТВА ОБЩЕГО И ПРОФЕССИОНАЛЬНОГО ОБРАЗОВАНИЯ РОСТОВСКОЙ ОБЛАСТИ</w:t>
      </w:r>
    </w:p>
    <w:p w:rsidR="00A91BEF" w:rsidRPr="00A91BEF" w:rsidRDefault="00A91BEF" w:rsidP="00A91BEF">
      <w:pPr>
        <w:shd w:val="clear" w:color="auto" w:fill="FFFFFF"/>
        <w:spacing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8"/>
          <w:szCs w:val="38"/>
        </w:rPr>
      </w:pPr>
      <w:r w:rsidRPr="00A91BEF">
        <w:rPr>
          <w:rFonts w:ascii="Verdana" w:eastAsia="Times New Roman" w:hAnsi="Verdana" w:cs="Times New Roman"/>
          <w:b/>
          <w:bCs/>
          <w:color w:val="052635"/>
          <w:sz w:val="39"/>
        </w:rPr>
        <w:t>«ГОРЯЧИЕ ЛИНИИ»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3"/>
        <w:gridCol w:w="3681"/>
        <w:gridCol w:w="2481"/>
      </w:tblGrid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</w:rPr>
              <w:t>Горячие линии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</w:rPr>
              <w:t>Ф.И.О. ответственного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bCs/>
                <w:color w:val="FF0000"/>
                <w:sz w:val="17"/>
                <w:szCs w:val="17"/>
              </w:rPr>
              <w:t>Номер</w:t>
            </w:r>
          </w:p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bCs/>
                <w:color w:val="FF0000"/>
                <w:sz w:val="17"/>
                <w:szCs w:val="17"/>
              </w:rPr>
              <w:t>  телефона</w:t>
            </w: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 </w:t>
            </w:r>
          </w:p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                                         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«Линия власти»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Постников Алексей Геннадьевич-начальник контрольно-организационного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(863)262-72-56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«Горячая линия» по вопросам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Филенко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Олеся Петровна-начальник планово-экономического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(863)269-58-17</w:t>
            </w: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br/>
              <w:t>(863)240-60-28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«Телефон горячей линии ЕГЭ (по вопросам организации и проведения государственной итоговой аттестации) </w:t>
            </w: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минобразования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Ростовской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Леонидова Кристина Игоревна-начальник отдела оценки качества образования,</w:t>
            </w:r>
          </w:p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Кадач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Татьяна Геннадьевна-ведущий специалист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(863)269-57-42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«Телефон доверия» для студентов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Сухенко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Андрей Дмитриевич-начальник отдела среднего профессионального образования и взаимодействия с учреждениями высшего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hyperlink r:id="rId4" w:tgtFrame="_blank" w:history="1">
              <w:r w:rsidRPr="00A91BEF">
                <w:rPr>
                  <w:rFonts w:ascii="Verdana" w:eastAsia="Times New Roman" w:hAnsi="Verdana" w:cs="Times New Roman"/>
                  <w:color w:val="FF0000"/>
                  <w:sz w:val="17"/>
                  <w:u w:val="single"/>
                </w:rPr>
                <w:t>(863)</w:t>
              </w:r>
            </w:hyperlink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240-49-50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«Горячая линия» по вопросу получения образования детьми с ограниченными возможностями здоровья и детьми-инвалидами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Скарга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Вероника Владимировна-начальник отдела специального образования и </w:t>
            </w: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здоровьесбережения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в сфере образования, </w:t>
            </w: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Семыкина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Наталья Анатольевна-главный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(863)240-46-56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«Единый социальный телефон» консультация по вопросам социальной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Фенева Луиза Николаевна-начальник отдела социально-правовой поддержки детства и координации деятельности органов опеки и попечительства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(863)240-49-47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«Стоп, коррупция!»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Мащенко Инна Сергеевна - ведущий специалист отдела кадровой работы </w:t>
            </w: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минобразования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</w:tblGrid>
            <w:tr w:rsidR="00A91BEF" w:rsidRPr="00A91B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91BEF" w:rsidRPr="00A91BEF" w:rsidRDefault="00A91BEF" w:rsidP="00A91B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7"/>
                      <w:szCs w:val="17"/>
                    </w:rPr>
                  </w:pPr>
                  <w:r w:rsidRPr="00A91BEF">
                    <w:rPr>
                      <w:rFonts w:ascii="Times New Roman" w:eastAsia="Times New Roman" w:hAnsi="Times New Roman" w:cs="Times New Roman"/>
                      <w:color w:val="FF0000"/>
                      <w:sz w:val="17"/>
                      <w:szCs w:val="17"/>
                    </w:rPr>
                    <w:t>    (863)240-67-96</w:t>
                  </w:r>
                </w:p>
              </w:tc>
            </w:tr>
            <w:tr w:rsidR="00A91BEF" w:rsidRPr="00A91B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91BEF" w:rsidRPr="00A91BEF" w:rsidRDefault="00A91BEF" w:rsidP="00A91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A91BEF" w:rsidRPr="00A91BEF" w:rsidRDefault="00A91BEF" w:rsidP="00A91BE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«Основы религиозных культур и светской этики»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Атаманчук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Елена Алексеевна-начальник отдела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(863)240-96-94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Горячая линия по вопросам обеспечения своевременной выплаты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Саенко Наталья Юрьевна-начальник отдела финансового обеспечения мер социальной поддержки и развития системы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hyperlink r:id="rId5" w:tgtFrame="_blank" w:history="1">
              <w:r w:rsidRPr="00A91BEF">
                <w:rPr>
                  <w:rFonts w:ascii="Verdana" w:eastAsia="Times New Roman" w:hAnsi="Verdana" w:cs="Times New Roman"/>
                  <w:color w:val="FF0000"/>
                  <w:sz w:val="17"/>
                  <w:u w:val="single"/>
                </w:rPr>
                <w:t>(863)</w:t>
              </w:r>
            </w:hyperlink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267-69-72</w:t>
            </w:r>
          </w:p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 </w:t>
            </w:r>
          </w:p>
        </w:tc>
      </w:tr>
      <w:tr w:rsidR="00A91BEF" w:rsidRPr="00A91BEF" w:rsidTr="00A91B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 «Телефон «горячей линии» по вопросам приема в профессиональные образовательные организации области инвалидов и лиц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>Сухенко</w:t>
            </w:r>
            <w:proofErr w:type="spellEnd"/>
            <w:r w:rsidRPr="00A91BE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</w:rPr>
              <w:t xml:space="preserve"> Андрей Дмитриевич-начальник отдела среднего профессионального образования и взаимодействия с учреждениями высшего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BEF" w:rsidRPr="00A91BEF" w:rsidRDefault="00A91BEF" w:rsidP="00A91B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</w:pPr>
            <w:r w:rsidRPr="00A91BEF">
              <w:rPr>
                <w:rFonts w:ascii="Verdana" w:eastAsia="Times New Roman" w:hAnsi="Verdana" w:cs="Times New Roman"/>
                <w:color w:val="FF0000"/>
                <w:sz w:val="17"/>
                <w:szCs w:val="17"/>
              </w:rPr>
              <w:t>(863)240-49-50</w:t>
            </w:r>
          </w:p>
        </w:tc>
      </w:tr>
    </w:tbl>
    <w:p w:rsidR="00A91BEF" w:rsidRPr="00A91BEF" w:rsidRDefault="00A91BEF" w:rsidP="00A91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A91BEF">
        <w:rPr>
          <w:rFonts w:ascii="Verdana" w:eastAsia="Times New Roman" w:hAnsi="Verdana" w:cs="Times New Roman"/>
          <w:color w:val="FF0000"/>
          <w:sz w:val="17"/>
          <w:szCs w:val="17"/>
        </w:rPr>
        <w:t> </w:t>
      </w:r>
    </w:p>
    <w:p w:rsidR="00A91BEF" w:rsidRPr="00A91BEF" w:rsidRDefault="00A91BEF" w:rsidP="00A91B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91BEF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91BEF" w:rsidRDefault="00A91BEF"/>
    <w:sectPr w:rsidR="00A9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BEF"/>
    <w:rsid w:val="00A9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B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91BEF"/>
    <w:rPr>
      <w:b/>
      <w:bCs/>
    </w:rPr>
  </w:style>
  <w:style w:type="paragraph" w:styleId="a4">
    <w:name w:val="Normal (Web)"/>
    <w:basedOn w:val="a"/>
    <w:uiPriority w:val="99"/>
    <w:unhideWhenUsed/>
    <w:rsid w:val="00A9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tobr.ru/yanval/documents/news/30.03.2016/1/1.docx" TargetMode="External"/><Relationship Id="rId4" Type="http://schemas.openxmlformats.org/officeDocument/2006/relationships/hyperlink" Target="http://rostobr.ru/feedback/hotline_for_students_of_rostov_regi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admin1111</dc:creator>
  <cp:keywords/>
  <dc:description/>
  <cp:lastModifiedBy>admin1111</cp:lastModifiedBy>
  <cp:revision>2</cp:revision>
  <dcterms:created xsi:type="dcterms:W3CDTF">2019-07-20T09:35:00Z</dcterms:created>
  <dcterms:modified xsi:type="dcterms:W3CDTF">2019-07-20T09:38:00Z</dcterms:modified>
</cp:coreProperties>
</file>