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43C" w:rsidRDefault="007C143C" w:rsidP="007C143C">
      <w:pPr>
        <w:jc w:val="center"/>
        <w:rPr>
          <w:rFonts w:ascii="Times New Roman" w:hAnsi="Times New Roman" w:cs="Times New Roman"/>
          <w:sz w:val="28"/>
          <w:szCs w:val="28"/>
        </w:rPr>
      </w:pPr>
      <w:r>
        <w:rPr>
          <w:rFonts w:ascii="Times New Roman" w:hAnsi="Times New Roman" w:cs="Times New Roman"/>
          <w:sz w:val="28"/>
          <w:szCs w:val="28"/>
        </w:rPr>
        <w:t>Прохождение программы в 3 классе</w:t>
      </w:r>
    </w:p>
    <w:p w:rsidR="007C143C" w:rsidRDefault="007C143C" w:rsidP="007C143C">
      <w:pPr>
        <w:jc w:val="center"/>
        <w:rPr>
          <w:rFonts w:ascii="Times New Roman" w:hAnsi="Times New Roman" w:cs="Times New Roman"/>
          <w:sz w:val="28"/>
          <w:szCs w:val="28"/>
        </w:rPr>
      </w:pPr>
      <w:r>
        <w:rPr>
          <w:rFonts w:ascii="Times New Roman" w:hAnsi="Times New Roman" w:cs="Times New Roman"/>
          <w:sz w:val="28"/>
          <w:szCs w:val="28"/>
        </w:rPr>
        <w:t>в период реализации обучения с использованием дистанционных технологий</w:t>
      </w:r>
    </w:p>
    <w:tbl>
      <w:tblPr>
        <w:tblStyle w:val="a3"/>
        <w:tblW w:w="15015" w:type="dxa"/>
        <w:tblInd w:w="0" w:type="dxa"/>
        <w:tblLayout w:type="fixed"/>
        <w:tblLook w:val="04A0" w:firstRow="1" w:lastRow="0" w:firstColumn="1" w:lastColumn="0" w:noHBand="0" w:noVBand="1"/>
      </w:tblPr>
      <w:tblGrid>
        <w:gridCol w:w="1271"/>
        <w:gridCol w:w="1418"/>
        <w:gridCol w:w="1982"/>
        <w:gridCol w:w="8082"/>
        <w:gridCol w:w="1134"/>
        <w:gridCol w:w="1128"/>
      </w:tblGrid>
      <w:tr w:rsidR="007C143C" w:rsidTr="007C143C">
        <w:tc>
          <w:tcPr>
            <w:tcW w:w="1271" w:type="dxa"/>
            <w:tcBorders>
              <w:top w:val="single" w:sz="4" w:space="0" w:color="auto"/>
              <w:left w:val="single" w:sz="4" w:space="0" w:color="auto"/>
              <w:bottom w:val="single" w:sz="4" w:space="0" w:color="auto"/>
              <w:right w:val="single" w:sz="4" w:space="0" w:color="auto"/>
            </w:tcBorders>
            <w:hideMark/>
          </w:tcPr>
          <w:p w:rsidR="007C143C" w:rsidRDefault="007C143C">
            <w:pPr>
              <w:spacing w:line="240" w:lineRule="auto"/>
              <w:rPr>
                <w:rFonts w:ascii="Times New Roman" w:hAnsi="Times New Roman" w:cs="Times New Roman"/>
                <w:sz w:val="28"/>
                <w:szCs w:val="28"/>
              </w:rPr>
            </w:pPr>
            <w:r>
              <w:rPr>
                <w:rFonts w:ascii="Times New Roman" w:hAnsi="Times New Roman" w:cs="Times New Roman"/>
                <w:sz w:val="28"/>
                <w:szCs w:val="28"/>
              </w:rPr>
              <w:t xml:space="preserve">Дата </w:t>
            </w:r>
          </w:p>
        </w:tc>
        <w:tc>
          <w:tcPr>
            <w:tcW w:w="1418" w:type="dxa"/>
            <w:tcBorders>
              <w:top w:val="single" w:sz="4" w:space="0" w:color="auto"/>
              <w:left w:val="single" w:sz="4" w:space="0" w:color="auto"/>
              <w:bottom w:val="single" w:sz="4" w:space="0" w:color="auto"/>
              <w:right w:val="single" w:sz="4" w:space="0" w:color="auto"/>
            </w:tcBorders>
            <w:hideMark/>
          </w:tcPr>
          <w:p w:rsidR="007C143C" w:rsidRDefault="007C143C">
            <w:pPr>
              <w:spacing w:line="240" w:lineRule="auto"/>
              <w:rPr>
                <w:rFonts w:ascii="Times New Roman" w:hAnsi="Times New Roman" w:cs="Times New Roman"/>
                <w:sz w:val="28"/>
                <w:szCs w:val="28"/>
              </w:rPr>
            </w:pPr>
            <w:r>
              <w:rPr>
                <w:rFonts w:ascii="Times New Roman" w:hAnsi="Times New Roman" w:cs="Times New Roman"/>
                <w:sz w:val="28"/>
                <w:szCs w:val="28"/>
              </w:rPr>
              <w:t xml:space="preserve">Кружок  </w:t>
            </w:r>
          </w:p>
        </w:tc>
        <w:tc>
          <w:tcPr>
            <w:tcW w:w="1982" w:type="dxa"/>
            <w:tcBorders>
              <w:top w:val="single" w:sz="4" w:space="0" w:color="auto"/>
              <w:left w:val="single" w:sz="4" w:space="0" w:color="auto"/>
              <w:bottom w:val="single" w:sz="4" w:space="0" w:color="auto"/>
              <w:right w:val="single" w:sz="4" w:space="0" w:color="auto"/>
            </w:tcBorders>
            <w:hideMark/>
          </w:tcPr>
          <w:p w:rsidR="007C143C" w:rsidRDefault="007C143C">
            <w:pPr>
              <w:spacing w:line="240" w:lineRule="auto"/>
              <w:rPr>
                <w:rFonts w:ascii="Times New Roman" w:hAnsi="Times New Roman" w:cs="Times New Roman"/>
                <w:sz w:val="28"/>
                <w:szCs w:val="28"/>
              </w:rPr>
            </w:pPr>
            <w:r>
              <w:rPr>
                <w:rFonts w:ascii="Times New Roman" w:hAnsi="Times New Roman" w:cs="Times New Roman"/>
                <w:sz w:val="28"/>
                <w:szCs w:val="28"/>
              </w:rPr>
              <w:t xml:space="preserve">Тема </w:t>
            </w:r>
          </w:p>
        </w:tc>
        <w:tc>
          <w:tcPr>
            <w:tcW w:w="8082" w:type="dxa"/>
            <w:tcBorders>
              <w:top w:val="single" w:sz="4" w:space="0" w:color="auto"/>
              <w:left w:val="single" w:sz="4" w:space="0" w:color="auto"/>
              <w:bottom w:val="single" w:sz="4" w:space="0" w:color="auto"/>
              <w:right w:val="single" w:sz="4" w:space="0" w:color="auto"/>
            </w:tcBorders>
            <w:hideMark/>
          </w:tcPr>
          <w:p w:rsidR="007C143C" w:rsidRDefault="007C143C">
            <w:pPr>
              <w:spacing w:line="240" w:lineRule="auto"/>
              <w:rPr>
                <w:rFonts w:ascii="Times New Roman" w:hAnsi="Times New Roman" w:cs="Times New Roman"/>
                <w:sz w:val="28"/>
                <w:szCs w:val="28"/>
              </w:rPr>
            </w:pPr>
            <w:r>
              <w:rPr>
                <w:rFonts w:ascii="Times New Roman" w:hAnsi="Times New Roman" w:cs="Times New Roman"/>
                <w:sz w:val="28"/>
                <w:szCs w:val="28"/>
              </w:rPr>
              <w:t>Рекомендации, задания</w:t>
            </w:r>
          </w:p>
        </w:tc>
        <w:tc>
          <w:tcPr>
            <w:tcW w:w="1134" w:type="dxa"/>
            <w:tcBorders>
              <w:top w:val="single" w:sz="4" w:space="0" w:color="auto"/>
              <w:left w:val="single" w:sz="4" w:space="0" w:color="auto"/>
              <w:bottom w:val="single" w:sz="4" w:space="0" w:color="auto"/>
              <w:right w:val="single" w:sz="4" w:space="0" w:color="auto"/>
            </w:tcBorders>
            <w:hideMark/>
          </w:tcPr>
          <w:p w:rsidR="007C143C" w:rsidRDefault="007C143C">
            <w:pPr>
              <w:spacing w:line="240" w:lineRule="auto"/>
              <w:rPr>
                <w:rFonts w:ascii="Times New Roman" w:hAnsi="Times New Roman" w:cs="Times New Roman"/>
                <w:sz w:val="28"/>
                <w:szCs w:val="28"/>
              </w:rPr>
            </w:pPr>
            <w:r>
              <w:rPr>
                <w:rFonts w:ascii="Times New Roman" w:hAnsi="Times New Roman" w:cs="Times New Roman"/>
                <w:sz w:val="28"/>
                <w:szCs w:val="28"/>
              </w:rPr>
              <w:t>Форма отчета</w:t>
            </w:r>
          </w:p>
        </w:tc>
        <w:tc>
          <w:tcPr>
            <w:tcW w:w="1128" w:type="dxa"/>
            <w:tcBorders>
              <w:top w:val="single" w:sz="4" w:space="0" w:color="auto"/>
              <w:left w:val="single" w:sz="4" w:space="0" w:color="auto"/>
              <w:bottom w:val="single" w:sz="4" w:space="0" w:color="auto"/>
              <w:right w:val="single" w:sz="4" w:space="0" w:color="auto"/>
            </w:tcBorders>
            <w:hideMark/>
          </w:tcPr>
          <w:p w:rsidR="007C143C" w:rsidRDefault="007C143C">
            <w:pPr>
              <w:spacing w:line="240" w:lineRule="auto"/>
              <w:rPr>
                <w:rFonts w:ascii="Times New Roman" w:hAnsi="Times New Roman" w:cs="Times New Roman"/>
                <w:sz w:val="28"/>
                <w:szCs w:val="28"/>
              </w:rPr>
            </w:pPr>
            <w:r>
              <w:rPr>
                <w:rFonts w:ascii="Times New Roman" w:hAnsi="Times New Roman" w:cs="Times New Roman"/>
                <w:sz w:val="28"/>
                <w:szCs w:val="28"/>
              </w:rPr>
              <w:t>Сроки сдачи работы</w:t>
            </w:r>
          </w:p>
        </w:tc>
      </w:tr>
      <w:tr w:rsidR="007C143C" w:rsidTr="007C143C">
        <w:tc>
          <w:tcPr>
            <w:tcW w:w="1271" w:type="dxa"/>
            <w:tcBorders>
              <w:top w:val="single" w:sz="4" w:space="0" w:color="auto"/>
              <w:left w:val="single" w:sz="4" w:space="0" w:color="auto"/>
              <w:bottom w:val="single" w:sz="4" w:space="0" w:color="auto"/>
              <w:right w:val="single" w:sz="4" w:space="0" w:color="auto"/>
            </w:tcBorders>
            <w:hideMark/>
          </w:tcPr>
          <w:p w:rsidR="007C143C" w:rsidRDefault="007C143C">
            <w:pPr>
              <w:spacing w:line="240" w:lineRule="auto"/>
              <w:rPr>
                <w:rFonts w:ascii="Times New Roman" w:hAnsi="Times New Roman" w:cs="Times New Roman"/>
                <w:sz w:val="28"/>
                <w:szCs w:val="28"/>
              </w:rPr>
            </w:pPr>
            <w:r>
              <w:rPr>
                <w:rFonts w:ascii="Times New Roman" w:hAnsi="Times New Roman" w:cs="Times New Roman"/>
                <w:sz w:val="28"/>
                <w:szCs w:val="28"/>
              </w:rPr>
              <w:t>18.05.20</w:t>
            </w:r>
          </w:p>
        </w:tc>
        <w:tc>
          <w:tcPr>
            <w:tcW w:w="1418" w:type="dxa"/>
            <w:tcBorders>
              <w:top w:val="single" w:sz="4" w:space="0" w:color="auto"/>
              <w:left w:val="single" w:sz="4" w:space="0" w:color="auto"/>
              <w:bottom w:val="single" w:sz="4" w:space="0" w:color="auto"/>
              <w:right w:val="single" w:sz="4" w:space="0" w:color="auto"/>
            </w:tcBorders>
            <w:hideMark/>
          </w:tcPr>
          <w:p w:rsidR="007C143C" w:rsidRDefault="003825EB">
            <w:pPr>
              <w:spacing w:line="240" w:lineRule="auto"/>
              <w:rPr>
                <w:rFonts w:ascii="Times New Roman" w:hAnsi="Times New Roman" w:cs="Times New Roman"/>
                <w:sz w:val="28"/>
                <w:szCs w:val="28"/>
              </w:rPr>
            </w:pPr>
            <w:r>
              <w:rPr>
                <w:rFonts w:ascii="Times New Roman" w:hAnsi="Times New Roman" w:cs="Times New Roman"/>
                <w:sz w:val="28"/>
                <w:szCs w:val="28"/>
              </w:rPr>
              <w:t>Юный патриот</w:t>
            </w:r>
          </w:p>
        </w:tc>
        <w:tc>
          <w:tcPr>
            <w:tcW w:w="1982" w:type="dxa"/>
            <w:tcBorders>
              <w:top w:val="single" w:sz="4" w:space="0" w:color="auto"/>
              <w:left w:val="single" w:sz="4" w:space="0" w:color="auto"/>
              <w:bottom w:val="single" w:sz="4" w:space="0" w:color="auto"/>
              <w:right w:val="single" w:sz="4" w:space="0" w:color="auto"/>
            </w:tcBorders>
            <w:hideMark/>
          </w:tcPr>
          <w:p w:rsidR="000C5146" w:rsidRPr="003825EB" w:rsidRDefault="003825EB">
            <w:pPr>
              <w:autoSpaceDE w:val="0"/>
              <w:autoSpaceDN w:val="0"/>
              <w:adjustRightInd w:val="0"/>
              <w:spacing w:line="240" w:lineRule="auto"/>
              <w:rPr>
                <w:rFonts w:ascii="Times New Roman" w:eastAsia="Times New Roman" w:hAnsi="Times New Roman" w:cs="Times New Roman"/>
                <w:b/>
                <w:sz w:val="28"/>
                <w:szCs w:val="28"/>
                <w:lang w:eastAsia="ru-RU"/>
              </w:rPr>
            </w:pPr>
            <w:r w:rsidRPr="003825EB">
              <w:rPr>
                <w:rFonts w:ascii="Times New Roman" w:eastAsia="Times New Roman" w:hAnsi="Times New Roman" w:cs="Times New Roman"/>
                <w:color w:val="000000"/>
                <w:sz w:val="28"/>
                <w:szCs w:val="28"/>
                <w:lang w:eastAsia="ru-RU"/>
              </w:rPr>
              <w:t>Россия – многонациональная ст</w:t>
            </w:r>
            <w:bookmarkStart w:id="0" w:name="_GoBack"/>
            <w:bookmarkEnd w:id="0"/>
            <w:r w:rsidRPr="003825EB">
              <w:rPr>
                <w:rFonts w:ascii="Times New Roman" w:eastAsia="Times New Roman" w:hAnsi="Times New Roman" w:cs="Times New Roman"/>
                <w:color w:val="000000"/>
                <w:sz w:val="28"/>
                <w:szCs w:val="28"/>
                <w:lang w:eastAsia="ru-RU"/>
              </w:rPr>
              <w:t>рана.</w:t>
            </w:r>
          </w:p>
        </w:tc>
        <w:tc>
          <w:tcPr>
            <w:tcW w:w="8082" w:type="dxa"/>
            <w:tcBorders>
              <w:top w:val="single" w:sz="4" w:space="0" w:color="auto"/>
              <w:left w:val="single" w:sz="4" w:space="0" w:color="auto"/>
              <w:bottom w:val="single" w:sz="4" w:space="0" w:color="auto"/>
              <w:right w:val="single" w:sz="4" w:space="0" w:color="auto"/>
            </w:tcBorders>
            <w:hideMark/>
          </w:tcPr>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Россия — это крупнейшее государство мира.</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Чтобы пролететь над Россией с востока на запад и попасть с берегов Тихого океана к берегам Балтийского моря, самолёту потребуется не менее 11 часов. Когда на одном конце России говорят: «Спокойной ночи!», то на другом конце отвечают: «С добрым утром!». С севера на юг — путь тоже не близкий.</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По данным последней переписи населения, которая проходила в 2010 году, в России проживает приблизительно 143 миллиона человек. Всех граждан, живущих в нашей стране, можно назвать россиянами. Но национальности у них разные.</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Россия — великое многонациональное государство. На её землях живут более 180 национальностей, народностей, этнических групп. Самый многонациональный район нашей страны — это Северный Кавказ.</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В состав России на добровольной основе вошли 85 субъектов Российской Федерации.</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Это 22 республики, 9 краёв, 4 автономных округа, 1 автономная область, 46 областей, 3 города федерального значения: Москва, Санкт-Петербург и Севастополь.</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 xml:space="preserve">Много народов живёт в нашей стране, и все они составляют единую и дружную семью. Независимо от численности населения или места проживания нет и не может быть основных или </w:t>
            </w:r>
            <w:r w:rsidRPr="005153BC">
              <w:rPr>
                <w:color w:val="000000"/>
                <w:sz w:val="28"/>
                <w:szCs w:val="28"/>
              </w:rPr>
              <w:lastRenderedPageBreak/>
              <w:t>второстепенных народов. Независимо от национальности все они являются равноправными гражданами России, россиянами. Так об этом и записано в Конституции Российской Федерации.</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Послушайте, пожалуйста, басню Л.Н. Толс</w:t>
            </w:r>
            <w:r w:rsidRPr="005153BC">
              <w:rPr>
                <w:color w:val="000000"/>
                <w:sz w:val="28"/>
                <w:szCs w:val="28"/>
              </w:rPr>
              <w:t>того.</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«Отец приказал сыновьям, чтобы жили в согласии; они не слушались. Вот он велел принести веник и говорит:</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 Сломайте!</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Сколько они ни бились, не могли сломать.</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Тогда отец развязал веник и велел ломать по одному пруту. Братья легко переломили прутья поодиночке.</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Отец и говорит:</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 Так-то и вы, если в согласии жить будете, никто вас не одолеет; а если будете ссориться, да все врозь — вас всякий легко погубит».</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Зачем же объединились народы в одно большое государство?</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Народы объединились в одно большое государство для того, чтобы стать могучей страной, чтобы никто не захотел бы на них напасть и поработить. А если и случится такое, как, например, во время Великой Отечественной войны, то всем вместе им будет легче справиться с бедой и победить врага.</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А чем, по вашим наблюдениям, отличаются люди разных национальностей?</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Во-первых, люди разных национальностей отличаются друг от друга языком, на котором они говорят. Во-вторых, обычаями, традициями, национальной кухней, праздниками, костюмами, песнями, танцами, музыкальными инструментами, то есть культурой. Ну и, в-третьих, своей внешностью, особенностями характера.</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lastRenderedPageBreak/>
              <w:t>А знаете ли вы, как получилось, что на планете Земля, да и в нашей стране, люди разговаривают на разных языках?</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Существует библейская легенда.</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Однажды люди собрались вместе и сказали друг другу: «Построим себе город и башню, высотою до небес...» Возгордившись и желая прославить себя, люди ревностно занялись постройкой. Но Господу не угодно было это. Он посмотрел на город и башню, которые они строили, и сказал: «Вот, один народ и один у всех язык... и не отстанут они от того, что задумали делать. Сойдём же и смешаем там языки их так, чтобы один не понимал речи другого».</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Господь смешал язык людей, так что они не понимали друг друга и не могли продолжать строительство башни. Поэтому то место стало называться «Вавилон», то есть «смешение».</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Вот такая легенда.</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А теперь вновь вернёмся в настоящее.</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У</w:t>
            </w:r>
            <w:r w:rsidRPr="005153BC">
              <w:rPr>
                <w:color w:val="000000"/>
                <w:sz w:val="28"/>
                <w:szCs w:val="28"/>
              </w:rPr>
              <w:t xml:space="preserve"> каждого народа свой родной язык. А как же люди между собой общаются?</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В</w:t>
            </w:r>
            <w:r w:rsidRPr="005153BC">
              <w:rPr>
                <w:color w:val="000000"/>
                <w:sz w:val="28"/>
                <w:szCs w:val="28"/>
              </w:rPr>
              <w:t xml:space="preserve"> России люди говорят на 100 языках. Например, в Дагестане живёт около 30 небольших народов. Каждый народ говорит на своём языке, совершенно не похожем на язык соседей. Но они могут прекрасно понимать друг друга, если будут говорить на русском языке.</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Статьёй 68 Конституции Российской Федерации русский язык признан государственным языком. Он наиболее распространён в России, но не только потому, что русских в стране большинство. Этот язык помогает людям разных национальностей общаться друг с другом.</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lastRenderedPageBreak/>
              <w:t xml:space="preserve">Русский язык по употреблению </w:t>
            </w:r>
            <w:r w:rsidR="005153BC" w:rsidRPr="005153BC">
              <w:rPr>
                <w:color w:val="000000"/>
                <w:sz w:val="28"/>
                <w:szCs w:val="28"/>
              </w:rPr>
              <w:t xml:space="preserve">занимает третье место в мире. </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Самый многонациональный регион в России — Северный Кавказ. Там проживают чеченцы, кабардинцы, черкесы, балкарцы, осетины, ингуши, аварцы и другие народы.</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Очень часто их называют горцами, темпераментными людьми, в чьих жилах течёт горячая кровь. Но любой спор в любую минуту готов разрешить совет старейшин, который чтут и уважают от мала до велика. Кавказцы славятся своим гостеприимством, каждого, кто переступает порог их дома, они встречают, как дорогих гостей, и угощают различными яствами. Нигде, кроме Кавказа, вы не найдёте такого разнообразия. Не случайно считают кавказскую кухню одной из древнейших в мире.</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Кавказ прекрасен не только кухней, но и красотой родной природы. Кто видел восход солнца, освещённые его лучами горы и прилепленные к ним сакли, тот вряд ли это забудет. Неспроста красоту Кавказа воспевал в своих стихах Михаил Юрьевич Лермонтов, который служил там.</w:t>
            </w:r>
          </w:p>
          <w:p w:rsidR="00DB7649" w:rsidRPr="005153BC" w:rsidRDefault="005153BC" w:rsidP="00DB7649">
            <w:pPr>
              <w:pStyle w:val="a4"/>
              <w:shd w:val="clear" w:color="auto" w:fill="FFFFFF"/>
              <w:spacing w:before="0" w:beforeAutospacing="0" w:after="0" w:afterAutospacing="0"/>
              <w:ind w:firstLine="300"/>
              <w:jc w:val="both"/>
              <w:rPr>
                <w:color w:val="000000"/>
                <w:sz w:val="28"/>
                <w:szCs w:val="28"/>
              </w:rPr>
            </w:pPr>
            <w:r w:rsidRPr="005153BC">
              <w:rPr>
                <w:rStyle w:val="a6"/>
                <w:color w:val="000000"/>
                <w:sz w:val="28"/>
                <w:szCs w:val="28"/>
                <w:bdr w:val="none" w:sz="0" w:space="0" w:color="auto" w:frame="1"/>
              </w:rPr>
              <w:t>Прочит</w:t>
            </w:r>
            <w:r w:rsidR="00DB7649" w:rsidRPr="005153BC">
              <w:rPr>
                <w:rStyle w:val="a6"/>
                <w:color w:val="000000"/>
                <w:sz w:val="28"/>
                <w:szCs w:val="28"/>
                <w:bdr w:val="none" w:sz="0" w:space="0" w:color="auto" w:frame="1"/>
              </w:rPr>
              <w:t>айте отрывок из стихотворения «Утро на Кавказе»:</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Светает — вьётся дикой пеленой</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Вокруг лесистых гор туман ночной;</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Ещё у ног Кавказа тишина;</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Молчит табун, река журчит одна.</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Вот на скале новорождённый луч</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Зарделся вдруг, прорезавшись меж туч.</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И розовый по речке и шатрам</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Разлился блеск, и светит там и там...</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Самобытен, экзотичен, прекрасен и незабываем Кавказ!</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Пришла пора подводить итоги.</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lastRenderedPageBreak/>
              <w:t>Россия — дружная многонациональная семья равноправных народов.</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На её территории проживают русские, татары, башкиры, чуваши, буряты, мордва, калмыки, карелы, якуты, ханты, манси и многие другие. Каждый народ самобытен, имеет свою культуру, вносит свой вклад в общее дело развития России. Поэтому очень важно крепить дружбу и сотрудничество народов России, уважая в то же время национальные чувства каждого из них.</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Немецкий философ XIX века Шопенгауэр говорил: «Самый распространённый вид гордости — это национальная гордость». Каждый человек, живущий на планете, испытывает чувство гордости за свою Родину, свой народ, свою землю и её историю. Россия объединила людей разных национальностей, и все они любят её и гордятся своей страной, желают её процветания.</w:t>
            </w:r>
          </w:p>
          <w:p w:rsidR="00DB7649" w:rsidRPr="005153BC" w:rsidRDefault="00DB7649" w:rsidP="00DB7649">
            <w:pPr>
              <w:pStyle w:val="a4"/>
              <w:shd w:val="clear" w:color="auto" w:fill="FFFFFF"/>
              <w:spacing w:before="0" w:beforeAutospacing="0" w:after="0" w:afterAutospacing="0"/>
              <w:ind w:firstLine="300"/>
              <w:jc w:val="both"/>
              <w:rPr>
                <w:color w:val="000000"/>
                <w:sz w:val="28"/>
                <w:szCs w:val="28"/>
              </w:rPr>
            </w:pPr>
            <w:r w:rsidRPr="005153BC">
              <w:rPr>
                <w:color w:val="000000"/>
                <w:sz w:val="28"/>
                <w:szCs w:val="28"/>
              </w:rPr>
              <w:t>Великая страна — ваш отчий дом, вы её будущие хозяева, а хорошим хозяевам надо знать всё, что делается в их доме.</w:t>
            </w:r>
          </w:p>
          <w:p w:rsidR="007C143C" w:rsidRDefault="007C143C">
            <w:pPr>
              <w:spacing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C143C" w:rsidRDefault="007C143C" w:rsidP="007C143C">
            <w:pPr>
              <w:spacing w:line="240" w:lineRule="auto"/>
              <w:rPr>
                <w:rFonts w:ascii="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hideMark/>
          </w:tcPr>
          <w:p w:rsidR="007C143C" w:rsidRDefault="007C143C" w:rsidP="007C143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tc>
      </w:tr>
    </w:tbl>
    <w:p w:rsidR="007C143C" w:rsidRDefault="007C143C" w:rsidP="007C143C"/>
    <w:p w:rsidR="00970E86" w:rsidRDefault="00970E86"/>
    <w:sectPr w:rsidR="00970E86" w:rsidSect="00473C8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34"/>
    <w:rsid w:val="00054C34"/>
    <w:rsid w:val="000C5146"/>
    <w:rsid w:val="003825EB"/>
    <w:rsid w:val="00473C86"/>
    <w:rsid w:val="005153BC"/>
    <w:rsid w:val="007C143C"/>
    <w:rsid w:val="00970E86"/>
    <w:rsid w:val="00DB7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C9E46-C50B-43A6-8FF4-1F9880D9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43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14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B76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B7649"/>
    <w:rPr>
      <w:b/>
      <w:bCs/>
    </w:rPr>
  </w:style>
  <w:style w:type="character" w:styleId="a6">
    <w:name w:val="Emphasis"/>
    <w:basedOn w:val="a0"/>
    <w:uiPriority w:val="20"/>
    <w:qFormat/>
    <w:rsid w:val="00DB7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785702">
      <w:bodyDiv w:val="1"/>
      <w:marLeft w:val="0"/>
      <w:marRight w:val="0"/>
      <w:marTop w:val="0"/>
      <w:marBottom w:val="0"/>
      <w:divBdr>
        <w:top w:val="none" w:sz="0" w:space="0" w:color="auto"/>
        <w:left w:val="none" w:sz="0" w:space="0" w:color="auto"/>
        <w:bottom w:val="none" w:sz="0" w:space="0" w:color="auto"/>
        <w:right w:val="none" w:sz="0" w:space="0" w:color="auto"/>
      </w:divBdr>
    </w:div>
    <w:div w:id="1192692250">
      <w:bodyDiv w:val="1"/>
      <w:marLeft w:val="0"/>
      <w:marRight w:val="0"/>
      <w:marTop w:val="0"/>
      <w:marBottom w:val="0"/>
      <w:divBdr>
        <w:top w:val="none" w:sz="0" w:space="0" w:color="auto"/>
        <w:left w:val="none" w:sz="0" w:space="0" w:color="auto"/>
        <w:bottom w:val="none" w:sz="0" w:space="0" w:color="auto"/>
        <w:right w:val="none" w:sz="0" w:space="0" w:color="auto"/>
      </w:divBdr>
    </w:div>
    <w:div w:id="126780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Westr</dc:creator>
  <cp:keywords/>
  <dc:description/>
  <cp:lastModifiedBy>Westr</cp:lastModifiedBy>
  <cp:revision>9</cp:revision>
  <dcterms:created xsi:type="dcterms:W3CDTF">2020-05-14T19:21:00Z</dcterms:created>
  <dcterms:modified xsi:type="dcterms:W3CDTF">2020-05-15T21:39:00Z</dcterms:modified>
</cp:coreProperties>
</file>