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E82" w:rsidRDefault="00107E82" w:rsidP="00107E82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 w:rsidRPr="00C4475B">
        <w:rPr>
          <w:rFonts w:ascii="Times New Roman" w:hAnsi="Times New Roman"/>
          <w:b/>
          <w:sz w:val="28"/>
          <w:szCs w:val="28"/>
          <w:u w:val="single"/>
        </w:rPr>
        <w:t xml:space="preserve">русский язык </w:t>
      </w:r>
      <w:r w:rsidRPr="004B342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107E82" w:rsidRDefault="00107E82" w:rsidP="00107E8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 класс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6"/>
        <w:gridCol w:w="1544"/>
        <w:gridCol w:w="2758"/>
        <w:gridCol w:w="4536"/>
        <w:gridCol w:w="3544"/>
        <w:gridCol w:w="1701"/>
      </w:tblGrid>
      <w:tr w:rsidR="00107E82" w:rsidRPr="002C7471" w:rsidTr="008523E5">
        <w:tc>
          <w:tcPr>
            <w:tcW w:w="1476" w:type="dxa"/>
          </w:tcPr>
          <w:p w:rsidR="00107E82" w:rsidRPr="002C7471" w:rsidRDefault="00107E82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544" w:type="dxa"/>
          </w:tcPr>
          <w:p w:rsidR="00107E82" w:rsidRPr="002C7471" w:rsidRDefault="00107E82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758" w:type="dxa"/>
          </w:tcPr>
          <w:p w:rsidR="00107E82" w:rsidRPr="002C7471" w:rsidRDefault="00107E82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4536" w:type="dxa"/>
          </w:tcPr>
          <w:p w:rsidR="00107E82" w:rsidRPr="002C7471" w:rsidRDefault="00107E82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544" w:type="dxa"/>
          </w:tcPr>
          <w:p w:rsidR="00107E82" w:rsidRPr="002C7471" w:rsidRDefault="00107E82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1701" w:type="dxa"/>
          </w:tcPr>
          <w:p w:rsidR="00107E82" w:rsidRPr="002C7471" w:rsidRDefault="00107E82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107E82" w:rsidRPr="002C7471" w:rsidTr="008523E5">
        <w:tc>
          <w:tcPr>
            <w:tcW w:w="1476" w:type="dxa"/>
          </w:tcPr>
          <w:p w:rsidR="00107E82" w:rsidRPr="002C7471" w:rsidRDefault="00600DB2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E531CA">
              <w:rPr>
                <w:rFonts w:ascii="Times New Roman" w:hAnsi="Times New Roman"/>
                <w:sz w:val="28"/>
                <w:szCs w:val="28"/>
              </w:rPr>
              <w:t>9</w:t>
            </w:r>
            <w:r w:rsidR="00107E82" w:rsidRPr="002C7471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107E82" w:rsidRPr="002C7471">
              <w:rPr>
                <w:rFonts w:ascii="Times New Roman" w:hAnsi="Times New Roman"/>
                <w:sz w:val="28"/>
                <w:szCs w:val="28"/>
              </w:rPr>
              <w:t>.2020</w:t>
            </w:r>
          </w:p>
          <w:p w:rsidR="00107E82" w:rsidRPr="002C7471" w:rsidRDefault="00107E82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107E82" w:rsidRPr="002C7471" w:rsidRDefault="00107E82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758" w:type="dxa"/>
          </w:tcPr>
          <w:p w:rsidR="00107E82" w:rsidRPr="002C7471" w:rsidRDefault="00E531CA" w:rsidP="00E531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Слово о Ломоносове, Востокове, Буслаеве, Виноградове, Дале, Ушакове,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Ожигове</w:t>
            </w:r>
            <w:proofErr w:type="spellEnd"/>
          </w:p>
        </w:tc>
        <w:tc>
          <w:tcPr>
            <w:tcW w:w="4536" w:type="dxa"/>
          </w:tcPr>
          <w:p w:rsidR="00107E82" w:rsidRDefault="00E531CA" w:rsidP="00E531CA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Прочитать теоретический материал об известных русских лингвистах (приложение)</w:t>
            </w:r>
          </w:p>
          <w:p w:rsidR="00E531CA" w:rsidRPr="00E531CA" w:rsidRDefault="00E531CA" w:rsidP="00E531CA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Выполнить вариант № 13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решу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гэ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(май)</w:t>
            </w:r>
          </w:p>
        </w:tc>
        <w:tc>
          <w:tcPr>
            <w:tcW w:w="3544" w:type="dxa"/>
          </w:tcPr>
          <w:p w:rsidR="00107E82" w:rsidRPr="002C7471" w:rsidRDefault="00107E82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Фото </w:t>
            </w:r>
            <w:r w:rsidR="00E531CA">
              <w:rPr>
                <w:rFonts w:ascii="Times New Roman" w:hAnsi="Times New Roman"/>
                <w:sz w:val="28"/>
                <w:szCs w:val="28"/>
              </w:rPr>
              <w:t xml:space="preserve">скриншота 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spellStart"/>
            <w:r w:rsidRPr="002C7471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107E82" w:rsidRDefault="00107E82" w:rsidP="008523E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48B">
              <w:rPr>
                <w:rFonts w:ascii="Times New Roman" w:hAnsi="Times New Roman"/>
                <w:sz w:val="28"/>
                <w:szCs w:val="28"/>
              </w:rPr>
              <w:t>8(918)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659-94-76  или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07E82" w:rsidRPr="006D34B0" w:rsidRDefault="00107E82" w:rsidP="008523E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zin</w:t>
            </w:r>
            <w:r w:rsidRPr="006D34B0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bondarenko</w:t>
            </w:r>
            <w:proofErr w:type="spellEnd"/>
            <w:r w:rsidRPr="006D34B0"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6D34B0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107E82" w:rsidRPr="0087448B" w:rsidRDefault="00107E82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07E82" w:rsidRPr="002C7471" w:rsidRDefault="00600DB2" w:rsidP="00E531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E531CA">
              <w:rPr>
                <w:rFonts w:ascii="Times New Roman" w:hAnsi="Times New Roman"/>
                <w:sz w:val="28"/>
                <w:szCs w:val="28"/>
              </w:rPr>
              <w:t>9</w:t>
            </w:r>
            <w:r w:rsidR="00107E82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107E82">
              <w:rPr>
                <w:rFonts w:ascii="Times New Roman" w:hAnsi="Times New Roman"/>
                <w:sz w:val="28"/>
                <w:szCs w:val="28"/>
              </w:rPr>
              <w:t>.2020</w:t>
            </w:r>
          </w:p>
        </w:tc>
      </w:tr>
      <w:bookmarkEnd w:id="0"/>
    </w:tbl>
    <w:p w:rsidR="00107E82" w:rsidRDefault="00107E82" w:rsidP="00107E8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1A1A1A"/>
          <w:spacing w:val="-2"/>
          <w:kern w:val="36"/>
          <w:lang w:eastAsia="ru-RU"/>
        </w:rPr>
      </w:pPr>
    </w:p>
    <w:p w:rsidR="002E2327" w:rsidRPr="002E2327" w:rsidRDefault="00107E82" w:rsidP="00600DB2">
      <w:pPr>
        <w:shd w:val="clear" w:color="auto" w:fill="FFFFFF"/>
        <w:tabs>
          <w:tab w:val="left" w:pos="6585"/>
        </w:tabs>
        <w:spacing w:after="0" w:line="240" w:lineRule="auto"/>
        <w:textAlignment w:val="baseline"/>
        <w:rPr>
          <w:rFonts w:asciiTheme="minorHAnsi" w:eastAsiaTheme="minorHAnsi" w:hAnsiTheme="minorHAnsi" w:cstheme="minorBidi"/>
        </w:rPr>
      </w:pPr>
      <w:r w:rsidRPr="00107E82">
        <w:rPr>
          <w:rFonts w:ascii="Arial" w:eastAsia="Times New Roman" w:hAnsi="Arial" w:cs="Arial"/>
          <w:b/>
          <w:bCs/>
          <w:color w:val="1A1A1A"/>
          <w:spacing w:val="-2"/>
          <w:kern w:val="36"/>
          <w:sz w:val="28"/>
          <w:szCs w:val="28"/>
          <w:lang w:eastAsia="ru-RU"/>
        </w:rPr>
        <w:tab/>
      </w:r>
    </w:p>
    <w:p w:rsidR="00E531CA" w:rsidRPr="00E531CA" w:rsidRDefault="00E531CA" w:rsidP="00E531CA">
      <w:pPr>
        <w:shd w:val="clear" w:color="auto" w:fill="FFFFFF"/>
        <w:spacing w:after="30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31C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Михаил Васильевич Ломоносов.</w:t>
      </w:r>
      <w:r w:rsidRPr="00E531C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531CA" w:rsidRPr="00E531CA" w:rsidRDefault="00E531CA" w:rsidP="00E531CA">
      <w:pPr>
        <w:shd w:val="clear" w:color="auto" w:fill="FFFFFF"/>
        <w:spacing w:after="30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31CA">
        <w:rPr>
          <w:rFonts w:ascii="Times New Roman" w:eastAsia="Times New Roman" w:hAnsi="Times New Roman"/>
          <w:sz w:val="24"/>
          <w:szCs w:val="24"/>
          <w:lang w:eastAsia="ru-RU"/>
        </w:rPr>
        <w:t xml:space="preserve">Михаил Васильевич Ломоносов (1711-1765) - один из замечательных представителей русской культуры и науки. Многие выдвинутые М. В. Ломоносовым идеи можно с полным правом назвать гениальными, а жизнь великого ученого - подвигом во имя науки и просвещения. </w:t>
      </w:r>
    </w:p>
    <w:p w:rsidR="00E531CA" w:rsidRPr="00E531CA" w:rsidRDefault="00E531CA" w:rsidP="00E531CA">
      <w:pPr>
        <w:shd w:val="clear" w:color="auto" w:fill="FFFFFF"/>
        <w:spacing w:after="30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31CA">
        <w:rPr>
          <w:rFonts w:ascii="Times New Roman" w:eastAsia="Times New Roman" w:hAnsi="Times New Roman"/>
          <w:sz w:val="24"/>
          <w:szCs w:val="24"/>
          <w:lang w:eastAsia="ru-RU"/>
        </w:rPr>
        <w:t xml:space="preserve">В разносторонней научной деятельности Ломоносова занимают труды о языке: «Российская грамматика», «Предисловие о пользе книг церковных в российском языке», «О нынешнем состоянии словесных наук в России», «Материалы к трудам по филологии», «Письмо о правилах российского стихотворства». </w:t>
      </w:r>
    </w:p>
    <w:p w:rsidR="00E531CA" w:rsidRPr="00E531CA" w:rsidRDefault="00E531CA" w:rsidP="00E531CA">
      <w:pPr>
        <w:shd w:val="clear" w:color="auto" w:fill="FFFFFF"/>
        <w:spacing w:after="30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31CA">
        <w:rPr>
          <w:rFonts w:ascii="Times New Roman" w:eastAsia="Times New Roman" w:hAnsi="Times New Roman"/>
          <w:sz w:val="24"/>
          <w:szCs w:val="24"/>
          <w:lang w:eastAsia="ru-RU"/>
        </w:rPr>
        <w:t xml:space="preserve">В языкознании, как и в других естественных науках, он начинал свою деятельность с накопления максимального количества фактов. Собранный Ломоносовым большой сравнительный материал из разных языков, высказанные им теоретические соображения привели его к осмыслению специфических особенностей русского языка, отличающих его от других языков, выяснению тенденций в развитии русского литературного языка. </w:t>
      </w:r>
    </w:p>
    <w:p w:rsidR="00E531CA" w:rsidRPr="00E531CA" w:rsidRDefault="00E531CA" w:rsidP="00E531CA">
      <w:pPr>
        <w:shd w:val="clear" w:color="auto" w:fill="FFFFFF"/>
        <w:spacing w:after="30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31CA">
        <w:rPr>
          <w:rFonts w:ascii="Times New Roman" w:eastAsia="Times New Roman" w:hAnsi="Times New Roman"/>
          <w:sz w:val="24"/>
          <w:szCs w:val="24"/>
          <w:lang w:eastAsia="ru-RU"/>
        </w:rPr>
        <w:t xml:space="preserve">Эти тенденции нужно было привести в систему, выработать нормы русского языка. Эти задачи решались в «Российской грамматике», в его основном филологическом труде. </w:t>
      </w:r>
    </w:p>
    <w:p w:rsidR="00E531CA" w:rsidRPr="00E531CA" w:rsidRDefault="00E531CA" w:rsidP="00E531CA">
      <w:pPr>
        <w:shd w:val="clear" w:color="auto" w:fill="FFFFFF"/>
        <w:spacing w:after="30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31CA">
        <w:rPr>
          <w:rFonts w:ascii="Times New Roman" w:eastAsia="Times New Roman" w:hAnsi="Times New Roman"/>
          <w:sz w:val="24"/>
          <w:szCs w:val="24"/>
          <w:lang w:eastAsia="ru-RU"/>
        </w:rPr>
        <w:t xml:space="preserve">В Грамматике Ломоносов унифицировал орфографические правила, орфоэпические нормы и изложил морфологическую структуру русского литературного языка. По словам акад. В.В. Виноградова, Грамматика Ломоносова была почти до самого начала XIX в. активным руководством, </w:t>
      </w:r>
      <w:r w:rsidRPr="00E531C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откуда русская интеллигенция черпала свои познания о грамматическом строе русского языка, об его звуковых и морфологических нормах, о правилах составления конструкций и их употребления. </w:t>
      </w:r>
    </w:p>
    <w:p w:rsidR="00E531CA" w:rsidRPr="00E531CA" w:rsidRDefault="00E531CA" w:rsidP="00E531CA">
      <w:pPr>
        <w:shd w:val="clear" w:color="auto" w:fill="FFFFFF"/>
        <w:spacing w:after="30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31CA">
        <w:rPr>
          <w:rFonts w:ascii="Times New Roman" w:eastAsia="Times New Roman" w:hAnsi="Times New Roman"/>
          <w:sz w:val="24"/>
          <w:szCs w:val="24"/>
          <w:lang w:eastAsia="ru-RU"/>
        </w:rPr>
        <w:t xml:space="preserve">Впервые в истории русского языкознания Ломоносов разработал учение о глагольной системе русского языка. В системе глагольных времен их восемь: настоящее, прошедшее неопределенное, прошедшее определенное, давнопрошедшее первое, давнопрошедшее второе, давно прошедшее третье, будущее неопределенное, будущее определенное единственное. Такое подробное деление глагольных времен нужно было для выяснения взаимосвязи временных отношении глагола с качественной его стороной. </w:t>
      </w:r>
    </w:p>
    <w:p w:rsidR="00E531CA" w:rsidRPr="00E531CA" w:rsidRDefault="00E531CA" w:rsidP="00E531CA">
      <w:pPr>
        <w:shd w:val="clear" w:color="auto" w:fill="FFFFFF"/>
        <w:spacing w:after="30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31C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Буслаев Федор Иванович.</w:t>
      </w:r>
      <w:r w:rsidRPr="00E531C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531CA" w:rsidRPr="00E531CA" w:rsidRDefault="00E531CA" w:rsidP="00E531CA">
      <w:pPr>
        <w:shd w:val="clear" w:color="auto" w:fill="FFFFFF"/>
        <w:spacing w:after="30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31CA">
        <w:rPr>
          <w:rFonts w:ascii="Times New Roman" w:eastAsia="Times New Roman" w:hAnsi="Times New Roman"/>
          <w:sz w:val="24"/>
          <w:szCs w:val="24"/>
          <w:lang w:eastAsia="ru-RU"/>
        </w:rPr>
        <w:t xml:space="preserve">Федор Иванович Буслаев (1818-1897) – русский языковед, фольклорист, историк искусства, педагог. Родился 13 (25) апреля 1818 году в городе </w:t>
      </w:r>
      <w:proofErr w:type="spellStart"/>
      <w:r w:rsidRPr="00E531CA">
        <w:rPr>
          <w:rFonts w:ascii="Times New Roman" w:eastAsia="Times New Roman" w:hAnsi="Times New Roman"/>
          <w:sz w:val="24"/>
          <w:szCs w:val="24"/>
          <w:lang w:eastAsia="ru-RU"/>
        </w:rPr>
        <w:t>Керенске</w:t>
      </w:r>
      <w:proofErr w:type="spellEnd"/>
      <w:r w:rsidRPr="00E531CA">
        <w:rPr>
          <w:rFonts w:ascii="Times New Roman" w:eastAsia="Times New Roman" w:hAnsi="Times New Roman"/>
          <w:sz w:val="24"/>
          <w:szCs w:val="24"/>
          <w:lang w:eastAsia="ru-RU"/>
        </w:rPr>
        <w:t xml:space="preserve"> Пензенской губернии в семье судебного чиновника. В 1833 году окончил пензенскую гимназию и поступил на словесное отделение философского факультета Московского университета (окончил в 1838 году). </w:t>
      </w:r>
    </w:p>
    <w:p w:rsidR="00E531CA" w:rsidRPr="00E531CA" w:rsidRDefault="00E531CA" w:rsidP="00E531CA">
      <w:pPr>
        <w:shd w:val="clear" w:color="auto" w:fill="FFFFFF"/>
        <w:spacing w:after="30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31CA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Использование сравнительно-исторического метода в исследовании звуковой системы русского языка и его грамматических форм, включение русского языка в круг сравнительного индоевропейского языкознания, привлечение диалектного материала для воссоздания истории языка - все эти вопросы получили глубокое освещение в работах выдающегося русского языковеда Ф.И. Буслаева. </w:t>
      </w:r>
    </w:p>
    <w:p w:rsidR="00E531CA" w:rsidRPr="00E531CA" w:rsidRDefault="00E531CA" w:rsidP="00E531CA">
      <w:pPr>
        <w:shd w:val="clear" w:color="auto" w:fill="FFFFFF"/>
        <w:spacing w:after="30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31CA">
        <w:rPr>
          <w:rFonts w:ascii="Times New Roman" w:eastAsia="Times New Roman" w:hAnsi="Times New Roman"/>
          <w:sz w:val="24"/>
          <w:szCs w:val="24"/>
          <w:lang w:eastAsia="ru-RU"/>
        </w:rPr>
        <w:t xml:space="preserve">Книга «Опыт исторической грамматики русского языка» в середине XIX в. имела такое же большое значение для закрепления норм русского литературного языка, какое имела для середины XVIII в. «Российская грамматика» Ломоносова. В грамматике Буслаева впервые соединены историческое и описательное начала при рассмотрении русского языка. В ней обобщены все достижения русской грамматической мысли первой половины XIX в. </w:t>
      </w:r>
    </w:p>
    <w:p w:rsidR="00E531CA" w:rsidRPr="00E531CA" w:rsidRDefault="00E531CA" w:rsidP="00E531CA">
      <w:pPr>
        <w:shd w:val="clear" w:color="auto" w:fill="FFFFFF"/>
        <w:spacing w:after="30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31CA">
        <w:rPr>
          <w:rFonts w:ascii="Times New Roman" w:eastAsia="Times New Roman" w:hAnsi="Times New Roman"/>
          <w:sz w:val="24"/>
          <w:szCs w:val="24"/>
          <w:lang w:eastAsia="ru-RU"/>
        </w:rPr>
        <w:t xml:space="preserve">Буслаев полагает, что «во всяком языке должно отличать основные законы, которыми определяются существенные его свойства, от отдельных форм, к которым законы прилагаются». </w:t>
      </w:r>
    </w:p>
    <w:p w:rsidR="00E531CA" w:rsidRPr="00E531CA" w:rsidRDefault="00E531CA" w:rsidP="00E531CA">
      <w:pPr>
        <w:shd w:val="clear" w:color="auto" w:fill="FFFFFF"/>
        <w:spacing w:after="30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31CA">
        <w:rPr>
          <w:rFonts w:ascii="Times New Roman" w:eastAsia="Times New Roman" w:hAnsi="Times New Roman"/>
          <w:sz w:val="24"/>
          <w:szCs w:val="24"/>
          <w:lang w:eastAsia="ru-RU"/>
        </w:rPr>
        <w:t xml:space="preserve">В рассмотрении общих вопросов языка Буслаев исходит из того, что язык есть живой организм. Организмом же он называет и индоевропейский праязык. Буслаев указывает на то, что «все построение языка, от отдельного звука до предложения и сочетания предложений, представляет нам живую связь отдельных членов, дополняющих друг друга и образующих одно целое, которое в свою очередь </w:t>
      </w:r>
      <w:proofErr w:type="gramStart"/>
      <w:r w:rsidRPr="00E531CA">
        <w:rPr>
          <w:rFonts w:ascii="Times New Roman" w:eastAsia="Times New Roman" w:hAnsi="Times New Roman"/>
          <w:sz w:val="24"/>
          <w:szCs w:val="24"/>
          <w:lang w:eastAsia="ru-RU"/>
        </w:rPr>
        <w:t>дает</w:t>
      </w:r>
      <w:proofErr w:type="gramEnd"/>
      <w:r w:rsidRPr="00E531CA">
        <w:rPr>
          <w:rFonts w:ascii="Times New Roman" w:eastAsia="Times New Roman" w:hAnsi="Times New Roman"/>
          <w:sz w:val="24"/>
          <w:szCs w:val="24"/>
          <w:lang w:eastAsia="ru-RU"/>
        </w:rPr>
        <w:t xml:space="preserve"> смысли значение каждому из этих членов». Такое отношение между этими членами он называет организмом языка, но несомненно, что Буслаев склонялся к пониманию языка как системы. </w:t>
      </w:r>
    </w:p>
    <w:p w:rsidR="00E531CA" w:rsidRPr="00E531CA" w:rsidRDefault="00E531CA" w:rsidP="00E531CA">
      <w:pPr>
        <w:shd w:val="clear" w:color="auto" w:fill="FFFFFF"/>
        <w:spacing w:after="30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31CA">
        <w:rPr>
          <w:rFonts w:ascii="Times New Roman" w:eastAsia="Times New Roman" w:hAnsi="Times New Roman"/>
          <w:sz w:val="24"/>
          <w:szCs w:val="24"/>
          <w:lang w:eastAsia="ru-RU"/>
        </w:rPr>
        <w:t xml:space="preserve">Буслаев склонен признать наличие в языке разновременных явлений. </w:t>
      </w:r>
    </w:p>
    <w:p w:rsidR="00E531CA" w:rsidRPr="00E531CA" w:rsidRDefault="00E531CA" w:rsidP="00E531CA">
      <w:pPr>
        <w:shd w:val="clear" w:color="auto" w:fill="FFFFFF"/>
        <w:spacing w:after="30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31CA">
        <w:rPr>
          <w:rFonts w:ascii="Times New Roman" w:eastAsia="Times New Roman" w:hAnsi="Times New Roman"/>
          <w:sz w:val="24"/>
          <w:szCs w:val="24"/>
          <w:lang w:eastAsia="ru-RU"/>
        </w:rPr>
        <w:t xml:space="preserve">И с этой точки зрения «история языка стоит в теснейшей связи с современным его состоянием, ибо восстанавливает и объясняет то, что теперь употребляется бессознательно». Так в русском языкознании утверждается очень важное положение о тесной связи исторического (диахронического) и современного (синхронного) состояний языка. </w:t>
      </w:r>
    </w:p>
    <w:p w:rsidR="00E531CA" w:rsidRPr="00E531CA" w:rsidRDefault="00E531CA" w:rsidP="00E531CA">
      <w:pPr>
        <w:shd w:val="clear" w:color="auto" w:fill="FFFFFF"/>
        <w:spacing w:after="30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31C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Языковед считал, что грамматика русского языка должна учитывать разнообразный материал в современном его состоянии. Заслугой Буслаева является то, что он привлек для исследования не только церковнославянский материал, но и диалектную лексику («провинциализмы»), служащую источником пополнения литературного языка, а также книжный язык. </w:t>
      </w:r>
    </w:p>
    <w:p w:rsidR="00E531CA" w:rsidRPr="00E531CA" w:rsidRDefault="00E531CA" w:rsidP="00E531CA">
      <w:pPr>
        <w:shd w:val="clear" w:color="auto" w:fill="FFFFFF"/>
        <w:spacing w:after="30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31CA">
        <w:rPr>
          <w:rFonts w:ascii="Times New Roman" w:eastAsia="Times New Roman" w:hAnsi="Times New Roman"/>
          <w:sz w:val="24"/>
          <w:szCs w:val="24"/>
          <w:lang w:eastAsia="ru-RU"/>
        </w:rPr>
        <w:t xml:space="preserve">По Буслаеву, книжный язык – это «не только слог высокий (чем ограничивалась старинная практическая грамматика), но и речь разговорную, в сочинениях содержания повествовательного, драматического». </w:t>
      </w:r>
    </w:p>
    <w:p w:rsidR="00E531CA" w:rsidRDefault="00E531CA" w:rsidP="00E531CA">
      <w:pPr>
        <w:shd w:val="clear" w:color="auto" w:fill="FFFFFF"/>
        <w:spacing w:after="30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31CA">
        <w:rPr>
          <w:rFonts w:ascii="Times New Roman" w:eastAsia="Times New Roman" w:hAnsi="Times New Roman"/>
          <w:sz w:val="24"/>
          <w:szCs w:val="24"/>
          <w:lang w:eastAsia="ru-RU"/>
        </w:rPr>
        <w:t xml:space="preserve">На уровне современного Буслаеву состояния науки история позволяла поставить вопрос об изучении законов языка. Понимание законов языка неразрывно связано с пониманием сущности языка. Поскольку язык, по Буслаеву, есть выражение мысли с помощью членораздельных звуков, то он подчиняется, с одной стороны, законам логики, с другой - законам самого выражения, законам сочетания членораздельных звуков (он называл эти законы внутренними законами развития языка). </w:t>
      </w:r>
    </w:p>
    <w:p w:rsidR="00E531CA" w:rsidRPr="00E531CA" w:rsidRDefault="00E531CA" w:rsidP="00E531CA">
      <w:pPr>
        <w:pStyle w:val="c1"/>
        <w:shd w:val="clear" w:color="auto" w:fill="FFFFFF"/>
      </w:pPr>
      <w:r w:rsidRPr="00E531CA">
        <w:rPr>
          <w:rStyle w:val="c0"/>
          <w:b/>
        </w:rPr>
        <w:t xml:space="preserve">Лев </w:t>
      </w:r>
      <w:proofErr w:type="spellStart"/>
      <w:r w:rsidRPr="00E531CA">
        <w:rPr>
          <w:rStyle w:val="c0"/>
          <w:b/>
        </w:rPr>
        <w:t>Влади́мирович</w:t>
      </w:r>
      <w:proofErr w:type="spellEnd"/>
      <w:r w:rsidRPr="00E531CA">
        <w:rPr>
          <w:rStyle w:val="c0"/>
          <w:b/>
        </w:rPr>
        <w:t xml:space="preserve"> </w:t>
      </w:r>
      <w:proofErr w:type="spellStart"/>
      <w:r w:rsidRPr="00E531CA">
        <w:rPr>
          <w:rStyle w:val="c0"/>
          <w:b/>
        </w:rPr>
        <w:t>Ще́рба</w:t>
      </w:r>
      <w:proofErr w:type="spellEnd"/>
      <w:r w:rsidRPr="00E531CA">
        <w:rPr>
          <w:rStyle w:val="c0"/>
        </w:rPr>
        <w:t> </w:t>
      </w:r>
      <w:proofErr w:type="gramStart"/>
      <w:r w:rsidRPr="00E531CA">
        <w:rPr>
          <w:rStyle w:val="c0"/>
        </w:rPr>
        <w:t>—р</w:t>
      </w:r>
      <w:proofErr w:type="gramEnd"/>
      <w:r w:rsidRPr="00E531CA">
        <w:rPr>
          <w:rStyle w:val="c0"/>
        </w:rPr>
        <w:t>оссийский и советский языковед.</w:t>
      </w:r>
    </w:p>
    <w:p w:rsidR="00E531CA" w:rsidRPr="00E531CA" w:rsidRDefault="00E531CA" w:rsidP="00E531CA">
      <w:pPr>
        <w:pStyle w:val="c1"/>
        <w:shd w:val="clear" w:color="auto" w:fill="FFFFFF"/>
      </w:pPr>
      <w:r w:rsidRPr="00E531CA">
        <w:rPr>
          <w:rStyle w:val="c0"/>
        </w:rPr>
        <w:t>Академик АН СССР, внёсший большой вклад в развитие психолингвистики, </w:t>
      </w:r>
      <w:proofErr w:type="spellStart"/>
      <w:r w:rsidRPr="00E531CA">
        <w:rPr>
          <w:rStyle w:val="c0"/>
        </w:rPr>
        <w:t>лексикографиии</w:t>
      </w:r>
      <w:proofErr w:type="spellEnd"/>
      <w:r w:rsidRPr="00E531CA">
        <w:rPr>
          <w:rStyle w:val="c0"/>
        </w:rPr>
        <w:t xml:space="preserve"> фонологии. Один из создателей теории фонемы. </w:t>
      </w:r>
      <w:proofErr w:type="gramStart"/>
      <w:r w:rsidRPr="00E531CA">
        <w:rPr>
          <w:rStyle w:val="c0"/>
        </w:rPr>
        <w:t>Специалист по общему языкознанию, русскому, славянским и французскому языкам.</w:t>
      </w:r>
      <w:proofErr w:type="gramEnd"/>
    </w:p>
    <w:p w:rsidR="00E531CA" w:rsidRPr="00E531CA" w:rsidRDefault="00E531CA" w:rsidP="00E531CA">
      <w:pPr>
        <w:pStyle w:val="c1"/>
        <w:shd w:val="clear" w:color="auto" w:fill="FFFFFF"/>
      </w:pPr>
      <w:r w:rsidRPr="00E531CA">
        <w:rPr>
          <w:rStyle w:val="c0"/>
        </w:rPr>
        <w:t>В 1909 году создал в Петербургском университете лабораторию экспериментальной фонетики, ныне — его имени. В 1912 году защитил магистерскую диссертацию («Русские гласные в качественном и количественном отношении»), в 1915 году — докторскую диссертацию («</w:t>
      </w:r>
      <w:proofErr w:type="spellStart"/>
      <w:r w:rsidRPr="00E531CA">
        <w:rPr>
          <w:rStyle w:val="c0"/>
        </w:rPr>
        <w:t>Восточнолужицкое</w:t>
      </w:r>
      <w:proofErr w:type="spellEnd"/>
      <w:r w:rsidRPr="00E531CA">
        <w:rPr>
          <w:rStyle w:val="c0"/>
        </w:rPr>
        <w:t xml:space="preserve"> наречие»). С 1916 года — профессор кафедры сравнительного языкознания Петроградского университета. С 1924 года — член-корреспондент Российской академии наук, с 1943 года — академик АН СССР. С 1924 года — почётный член Международной ассоциации фонетистов.</w:t>
      </w:r>
    </w:p>
    <w:p w:rsidR="00E531CA" w:rsidRPr="00E531CA" w:rsidRDefault="00E531CA" w:rsidP="00E531CA">
      <w:pPr>
        <w:pStyle w:val="c1"/>
        <w:shd w:val="clear" w:color="auto" w:fill="FFFFFF"/>
      </w:pPr>
      <w:r w:rsidRPr="00E531CA">
        <w:rPr>
          <w:rStyle w:val="c0"/>
        </w:rPr>
        <w:t xml:space="preserve">Развил концепцию фонемы, воспринятую им от </w:t>
      </w:r>
      <w:proofErr w:type="spellStart"/>
      <w:r w:rsidRPr="00E531CA">
        <w:rPr>
          <w:rStyle w:val="c0"/>
        </w:rPr>
        <w:t>Бодуэна</w:t>
      </w:r>
      <w:proofErr w:type="spellEnd"/>
      <w:r w:rsidRPr="00E531CA">
        <w:rPr>
          <w:rStyle w:val="c0"/>
        </w:rPr>
        <w:t xml:space="preserve"> де </w:t>
      </w:r>
      <w:proofErr w:type="spellStart"/>
      <w:r w:rsidRPr="00E531CA">
        <w:rPr>
          <w:rStyle w:val="c0"/>
        </w:rPr>
        <w:t>Куртенэ</w:t>
      </w:r>
      <w:proofErr w:type="spellEnd"/>
      <w:r w:rsidRPr="00E531CA">
        <w:rPr>
          <w:rStyle w:val="c0"/>
        </w:rPr>
        <w:t>, придав термину «фонема» его современное значение. Основатель Ленинградской (Петербургской) фонологической школы. Среди его учеников — Л. Р. </w:t>
      </w:r>
      <w:proofErr w:type="spellStart"/>
      <w:r w:rsidRPr="00E531CA">
        <w:rPr>
          <w:rStyle w:val="c0"/>
        </w:rPr>
        <w:t>Зиндер</w:t>
      </w:r>
      <w:proofErr w:type="spellEnd"/>
      <w:r w:rsidRPr="00E531CA">
        <w:rPr>
          <w:rStyle w:val="c0"/>
        </w:rPr>
        <w:t> и М. И. Матусевич.</w:t>
      </w:r>
    </w:p>
    <w:p w:rsidR="00E531CA" w:rsidRPr="00E531CA" w:rsidRDefault="00E531CA" w:rsidP="00E531CA">
      <w:pPr>
        <w:pStyle w:val="c1"/>
        <w:shd w:val="clear" w:color="auto" w:fill="FFFFFF"/>
      </w:pPr>
      <w:proofErr w:type="gramStart"/>
      <w:r w:rsidRPr="00E531CA">
        <w:rPr>
          <w:rStyle w:val="c0"/>
        </w:rPr>
        <w:t>Среди его научных интересов, помимо уже названных, были синтаксис, грамматика, вопросы взаимодействия языков, вопросы преподавания русского и иностранных языков, вопросы языковой нормы, орфографии и орфоэпии.</w:t>
      </w:r>
      <w:proofErr w:type="gramEnd"/>
      <w:r w:rsidRPr="00E531CA">
        <w:rPr>
          <w:rStyle w:val="c0"/>
        </w:rPr>
        <w:t xml:space="preserve"> Подчёркивал важность разграничения научного и «наивного» значения слова, создал научную типологию словарей. </w:t>
      </w:r>
      <w:proofErr w:type="gramStart"/>
      <w:r w:rsidRPr="00E531CA">
        <w:rPr>
          <w:rStyle w:val="c0"/>
        </w:rPr>
        <w:t>Поставил проблему</w:t>
      </w:r>
      <w:proofErr w:type="gramEnd"/>
      <w:r w:rsidRPr="00E531CA">
        <w:rPr>
          <w:rStyle w:val="c0"/>
        </w:rPr>
        <w:t xml:space="preserve"> построения активной грамматики, идущей от значений к выражающим их формам (в противоположность традиционной, пассивной грамматике, идущей от форм к значениям).</w:t>
      </w:r>
    </w:p>
    <w:p w:rsidR="00E531CA" w:rsidRPr="00E531CA" w:rsidRDefault="00E531CA" w:rsidP="00E531CA">
      <w:pPr>
        <w:pStyle w:val="c1"/>
        <w:shd w:val="clear" w:color="auto" w:fill="FFFFFF"/>
      </w:pPr>
      <w:r w:rsidRPr="00E531CA">
        <w:rPr>
          <w:rStyle w:val="c0"/>
        </w:rPr>
        <w:t>В работе «О трояком аспекте языковых явлений и об эксперименте в языкознании» разграничил языковой материал, языковую систему и речевую деятельность, развив тем самым идею Ф. де Соссюра о разграничении языка и речи.</w:t>
      </w:r>
    </w:p>
    <w:p w:rsidR="00E531CA" w:rsidRPr="00E531CA" w:rsidRDefault="00E531CA" w:rsidP="00E531CA">
      <w:pPr>
        <w:pStyle w:val="c1"/>
        <w:shd w:val="clear" w:color="auto" w:fill="FFFFFF"/>
      </w:pPr>
      <w:r w:rsidRPr="00E531CA">
        <w:rPr>
          <w:rStyle w:val="c0"/>
        </w:rPr>
        <w:lastRenderedPageBreak/>
        <w:t xml:space="preserve">Щерба ввёл понятия отрицательного языкового материала и лингвистического эксперимента. При проведении эксперимента, полагал Щерба, важно не только использовать подтверждающие примеры (как можно говорить), но и систематически рассматривать отрицательный материал (как не говорят). В этой связи он писал: «особенно </w:t>
      </w:r>
      <w:proofErr w:type="gramStart"/>
      <w:r w:rsidRPr="00E531CA">
        <w:rPr>
          <w:rStyle w:val="c0"/>
        </w:rPr>
        <w:t>поучительны</w:t>
      </w:r>
      <w:proofErr w:type="gramEnd"/>
      <w:r w:rsidRPr="00E531CA">
        <w:rPr>
          <w:rStyle w:val="c0"/>
        </w:rPr>
        <w:t xml:space="preserve"> бывают отрицательные результаты: они указывают или на неверность постулированного правила, или на необходимость каких-то его ограничений, или на то, что правила уже больше нет, а есть только факты словаря, и т. п.»</w:t>
      </w:r>
    </w:p>
    <w:p w:rsidR="00E531CA" w:rsidRPr="00E531CA" w:rsidRDefault="00E531CA" w:rsidP="00E531CA">
      <w:pPr>
        <w:pStyle w:val="c1"/>
        <w:shd w:val="clear" w:color="auto" w:fill="FFFFFF"/>
      </w:pPr>
      <w:r w:rsidRPr="00E531CA">
        <w:rPr>
          <w:rStyle w:val="c0"/>
        </w:rPr>
        <w:t>Л. В. Щерба — автор фразы «</w:t>
      </w:r>
      <w:proofErr w:type="spellStart"/>
      <w:r w:rsidRPr="00E531CA">
        <w:rPr>
          <w:rStyle w:val="c0"/>
        </w:rPr>
        <w:t>Глокая</w:t>
      </w:r>
      <w:proofErr w:type="spellEnd"/>
      <w:r w:rsidRPr="00E531CA">
        <w:rPr>
          <w:rStyle w:val="c0"/>
        </w:rPr>
        <w:t xml:space="preserve"> </w:t>
      </w:r>
      <w:proofErr w:type="spellStart"/>
      <w:r w:rsidRPr="00E531CA">
        <w:rPr>
          <w:rStyle w:val="c0"/>
        </w:rPr>
        <w:t>куздра</w:t>
      </w:r>
      <w:proofErr w:type="spellEnd"/>
      <w:r w:rsidRPr="00E531CA">
        <w:rPr>
          <w:rStyle w:val="c0"/>
        </w:rPr>
        <w:t xml:space="preserve"> </w:t>
      </w:r>
      <w:proofErr w:type="spellStart"/>
      <w:r w:rsidRPr="00E531CA">
        <w:rPr>
          <w:rStyle w:val="c0"/>
        </w:rPr>
        <w:t>штеко</w:t>
      </w:r>
      <w:proofErr w:type="spellEnd"/>
      <w:r w:rsidRPr="00E531CA">
        <w:rPr>
          <w:rStyle w:val="c0"/>
        </w:rPr>
        <w:t xml:space="preserve"> </w:t>
      </w:r>
      <w:proofErr w:type="spellStart"/>
      <w:r w:rsidRPr="00E531CA">
        <w:rPr>
          <w:rStyle w:val="c0"/>
        </w:rPr>
        <w:t>будланула</w:t>
      </w:r>
      <w:proofErr w:type="spellEnd"/>
      <w:r w:rsidRPr="00E531CA">
        <w:rPr>
          <w:rStyle w:val="c0"/>
        </w:rPr>
        <w:t xml:space="preserve"> </w:t>
      </w:r>
      <w:proofErr w:type="spellStart"/>
      <w:r w:rsidRPr="00E531CA">
        <w:rPr>
          <w:rStyle w:val="c0"/>
        </w:rPr>
        <w:t>бокра</w:t>
      </w:r>
      <w:proofErr w:type="spellEnd"/>
      <w:r w:rsidRPr="00E531CA">
        <w:rPr>
          <w:rStyle w:val="c0"/>
        </w:rPr>
        <w:t xml:space="preserve"> и </w:t>
      </w:r>
      <w:proofErr w:type="spellStart"/>
      <w:r w:rsidRPr="00E531CA">
        <w:rPr>
          <w:rStyle w:val="c0"/>
        </w:rPr>
        <w:t>курдячит</w:t>
      </w:r>
      <w:proofErr w:type="spellEnd"/>
      <w:r w:rsidRPr="00E531CA">
        <w:rPr>
          <w:rStyle w:val="c0"/>
        </w:rPr>
        <w:t xml:space="preserve"> </w:t>
      </w:r>
      <w:proofErr w:type="spellStart"/>
      <w:r w:rsidRPr="00E531CA">
        <w:rPr>
          <w:rStyle w:val="c0"/>
        </w:rPr>
        <w:t>бокрёнка</w:t>
      </w:r>
      <w:proofErr w:type="spellEnd"/>
      <w:r w:rsidRPr="00E531CA">
        <w:rPr>
          <w:rStyle w:val="c0"/>
        </w:rPr>
        <w:t>».</w:t>
      </w:r>
    </w:p>
    <w:p w:rsidR="00107E82" w:rsidRPr="00E531CA" w:rsidRDefault="00E531CA" w:rsidP="00107E82">
      <w:pPr>
        <w:rPr>
          <w:rFonts w:ascii="Times New Roman" w:hAnsi="Times New Roman"/>
          <w:sz w:val="24"/>
          <w:szCs w:val="24"/>
        </w:rPr>
      </w:pPr>
      <w:r w:rsidRPr="00E531CA">
        <w:rPr>
          <w:rFonts w:ascii="Times New Roman" w:hAnsi="Times New Roman"/>
          <w:sz w:val="24"/>
          <w:szCs w:val="24"/>
        </w:rPr>
        <w:t>ВИНОГРАДОВ, ВИКТОР ВЛАДИМИРОВИЧ (1995-1969), русский лингвист и литературовед. Основные работы посвящены грамматике русского языка - "Русский язык. Грамматическое учение о слове", истории русского литературного языка - "Очерки по истории русского литературного языка"</w:t>
      </w:r>
      <w:proofErr w:type="gramStart"/>
      <w:r w:rsidRPr="00E531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E531CA" w:rsidRPr="00E531CA" w:rsidRDefault="00E531CA" w:rsidP="00107E82">
      <w:pPr>
        <w:rPr>
          <w:rFonts w:ascii="Times New Roman" w:hAnsi="Times New Roman"/>
          <w:sz w:val="24"/>
          <w:szCs w:val="24"/>
        </w:rPr>
      </w:pPr>
      <w:r w:rsidRPr="00E531CA">
        <w:rPr>
          <w:rFonts w:ascii="Times New Roman" w:hAnsi="Times New Roman"/>
          <w:sz w:val="24"/>
          <w:szCs w:val="24"/>
        </w:rPr>
        <w:t>ВОСТОКОВ, АЛЕКСАНДР ХРИСТОФОРОВИЧ (1781-1864), русский лингвист, филолог, поэт. Один из основоположников сравнительно-исторического языкознания, положил начало научному изучению истории славянских языков.</w:t>
      </w:r>
    </w:p>
    <w:sectPr w:rsidR="00E531CA" w:rsidRPr="00E531CA" w:rsidSect="00E531C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A18CD"/>
    <w:multiLevelType w:val="hybridMultilevel"/>
    <w:tmpl w:val="62CA56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E82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75B10"/>
    <w:rsid w:val="00083372"/>
    <w:rsid w:val="00085650"/>
    <w:rsid w:val="00087B8B"/>
    <w:rsid w:val="0009311D"/>
    <w:rsid w:val="000952BC"/>
    <w:rsid w:val="000A306B"/>
    <w:rsid w:val="000A492A"/>
    <w:rsid w:val="000A66B4"/>
    <w:rsid w:val="000B2D72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07E82"/>
    <w:rsid w:val="00113DDB"/>
    <w:rsid w:val="00114FD1"/>
    <w:rsid w:val="0011500A"/>
    <w:rsid w:val="00115E2D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E2327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54BAC"/>
    <w:rsid w:val="0036172E"/>
    <w:rsid w:val="003803C3"/>
    <w:rsid w:val="00383394"/>
    <w:rsid w:val="003A3A8F"/>
    <w:rsid w:val="003C1B6B"/>
    <w:rsid w:val="003C4C08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6C5C"/>
    <w:rsid w:val="00494E31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1CC"/>
    <w:rsid w:val="005177E0"/>
    <w:rsid w:val="00517A33"/>
    <w:rsid w:val="0052269B"/>
    <w:rsid w:val="005235DA"/>
    <w:rsid w:val="005273A2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85165"/>
    <w:rsid w:val="00591215"/>
    <w:rsid w:val="00591726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0DB2"/>
    <w:rsid w:val="00603866"/>
    <w:rsid w:val="00615035"/>
    <w:rsid w:val="006160E5"/>
    <w:rsid w:val="00616CEE"/>
    <w:rsid w:val="00623A6F"/>
    <w:rsid w:val="00624B33"/>
    <w:rsid w:val="006277FA"/>
    <w:rsid w:val="006339D2"/>
    <w:rsid w:val="0063591C"/>
    <w:rsid w:val="00643098"/>
    <w:rsid w:val="00655F19"/>
    <w:rsid w:val="00656FA3"/>
    <w:rsid w:val="0067535C"/>
    <w:rsid w:val="0067556B"/>
    <w:rsid w:val="00690FC6"/>
    <w:rsid w:val="00691174"/>
    <w:rsid w:val="006937F1"/>
    <w:rsid w:val="006A3AAA"/>
    <w:rsid w:val="006A3B00"/>
    <w:rsid w:val="006B2516"/>
    <w:rsid w:val="006B2E02"/>
    <w:rsid w:val="006B31D9"/>
    <w:rsid w:val="006B3650"/>
    <w:rsid w:val="006B5953"/>
    <w:rsid w:val="006B727A"/>
    <w:rsid w:val="006C093C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D13DB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817"/>
    <w:rsid w:val="008D68B1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C317D"/>
    <w:rsid w:val="009D5740"/>
    <w:rsid w:val="009D729F"/>
    <w:rsid w:val="009E798F"/>
    <w:rsid w:val="009F1764"/>
    <w:rsid w:val="00A06CD9"/>
    <w:rsid w:val="00A10107"/>
    <w:rsid w:val="00A13D54"/>
    <w:rsid w:val="00A3656C"/>
    <w:rsid w:val="00A41519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6FB8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1366"/>
    <w:rsid w:val="00BA73C1"/>
    <w:rsid w:val="00BB11CB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31DD"/>
    <w:rsid w:val="00C94056"/>
    <w:rsid w:val="00C95BB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1344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2687E"/>
    <w:rsid w:val="00D30667"/>
    <w:rsid w:val="00D3588E"/>
    <w:rsid w:val="00D35DFB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16956"/>
    <w:rsid w:val="00E26D33"/>
    <w:rsid w:val="00E27B70"/>
    <w:rsid w:val="00E36F8A"/>
    <w:rsid w:val="00E4661F"/>
    <w:rsid w:val="00E466F1"/>
    <w:rsid w:val="00E51EEA"/>
    <w:rsid w:val="00E531CA"/>
    <w:rsid w:val="00E54EE6"/>
    <w:rsid w:val="00E563B5"/>
    <w:rsid w:val="00E6451D"/>
    <w:rsid w:val="00E673DD"/>
    <w:rsid w:val="00E71E31"/>
    <w:rsid w:val="00E734F6"/>
    <w:rsid w:val="00E92D24"/>
    <w:rsid w:val="00E969FB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C5464"/>
    <w:rsid w:val="00FC61FE"/>
    <w:rsid w:val="00FD1D56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E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7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7E82"/>
    <w:rPr>
      <w:rFonts w:ascii="Tahoma" w:eastAsia="Calibri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07E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">
    <w:name w:val="c1"/>
    <w:basedOn w:val="a"/>
    <w:rsid w:val="00E531CA"/>
    <w:pPr>
      <w:spacing w:before="90" w:after="90" w:line="36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E531CA"/>
  </w:style>
  <w:style w:type="paragraph" w:styleId="a6">
    <w:name w:val="List Paragraph"/>
    <w:basedOn w:val="a"/>
    <w:uiPriority w:val="34"/>
    <w:qFormat/>
    <w:rsid w:val="00E531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E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7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7E82"/>
    <w:rPr>
      <w:rFonts w:ascii="Tahoma" w:eastAsia="Calibri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07E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">
    <w:name w:val="c1"/>
    <w:basedOn w:val="a"/>
    <w:rsid w:val="00E531CA"/>
    <w:pPr>
      <w:spacing w:before="90" w:after="90" w:line="36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E531CA"/>
  </w:style>
  <w:style w:type="paragraph" w:styleId="a6">
    <w:name w:val="List Paragraph"/>
    <w:basedOn w:val="a"/>
    <w:uiPriority w:val="34"/>
    <w:qFormat/>
    <w:rsid w:val="00E531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1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8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64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1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03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8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24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90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24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11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280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080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872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3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3038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24" w:color="DDDDDD"/>
            <w:bottom w:val="single" w:sz="6" w:space="0" w:color="DDDDDD"/>
            <w:right w:val="single" w:sz="6" w:space="24" w:color="DDDDDD"/>
          </w:divBdr>
          <w:divsChild>
            <w:div w:id="205103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8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1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4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64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26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719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785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780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46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139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16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084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1533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854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7322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19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90860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5950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9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3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15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7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021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9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183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212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508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705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0336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737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5618455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9461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2909509">
                                                                  <w:marLeft w:val="0"/>
                                                                  <w:marRight w:val="0"/>
                                                                  <w:marTop w:val="225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5699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8019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23" w:color="DBDBDB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8182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36712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59481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06107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717160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4" w:space="1" w:color="auto"/>
                                                                                            <w:left w:val="single" w:sz="4" w:space="4" w:color="auto"/>
                                                                                            <w:bottom w:val="single" w:sz="4" w:space="1" w:color="auto"/>
                                                                                            <w:right w:val="single" w:sz="4" w:space="4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31515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798883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191119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399752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98296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85756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905031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712196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4211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122838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845420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33364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13629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629533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84146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4" w:space="1" w:color="auto"/>
                                                                                            <w:left w:val="single" w:sz="4" w:space="4" w:color="auto"/>
                                                                                            <w:bottom w:val="single" w:sz="4" w:space="1" w:color="auto"/>
                                                                                            <w:right w:val="single" w:sz="4" w:space="4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33976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136807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4" w:space="1" w:color="auto"/>
                                                                                            <w:left w:val="single" w:sz="4" w:space="4" w:color="auto"/>
                                                                                            <w:bottom w:val="single" w:sz="4" w:space="1" w:color="auto"/>
                                                                                            <w:right w:val="single" w:sz="4" w:space="4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68890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702364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4" w:space="1" w:color="auto"/>
                                                                                            <w:left w:val="single" w:sz="4" w:space="4" w:color="auto"/>
                                                                                            <w:bottom w:val="single" w:sz="4" w:space="1" w:color="auto"/>
                                                                                            <w:right w:val="single" w:sz="4" w:space="4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05642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98980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4" w:space="1" w:color="auto"/>
                                                                                            <w:left w:val="single" w:sz="4" w:space="4" w:color="auto"/>
                                                                                            <w:bottom w:val="single" w:sz="4" w:space="1" w:color="auto"/>
                                                                                            <w:right w:val="single" w:sz="4" w:space="4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864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558445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4" w:space="1" w:color="auto"/>
                                                                                            <w:left w:val="single" w:sz="4" w:space="4" w:color="auto"/>
                                                                                            <w:bottom w:val="single" w:sz="4" w:space="1" w:color="auto"/>
                                                                                            <w:right w:val="single" w:sz="4" w:space="4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839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38862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40472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819238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099129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818810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869595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84469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4" w:space="1" w:color="auto"/>
                                                                                            <w:left w:val="single" w:sz="4" w:space="4" w:color="auto"/>
                                                                                            <w:bottom w:val="single" w:sz="4" w:space="1" w:color="auto"/>
                                                                                            <w:right w:val="single" w:sz="4" w:space="4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272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239540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152229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423614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030320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07432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91585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235341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05873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780862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180133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27286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339194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181219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1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0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91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6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4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5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1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17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10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15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639964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83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759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57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959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450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4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4466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24" w:color="DDDDDD"/>
            <w:bottom w:val="single" w:sz="6" w:space="0" w:color="DDDDDD"/>
            <w:right w:val="single" w:sz="6" w:space="24" w:color="DDDDDD"/>
          </w:divBdr>
          <w:divsChild>
            <w:div w:id="97969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2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0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7818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95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56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5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9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5578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93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1293</Words>
  <Characters>7373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12</cp:revision>
  <cp:lastPrinted>2020-05-17T15:27:00Z</cp:lastPrinted>
  <dcterms:created xsi:type="dcterms:W3CDTF">2020-04-19T15:22:00Z</dcterms:created>
  <dcterms:modified xsi:type="dcterms:W3CDTF">2020-05-17T15:28:00Z</dcterms:modified>
</cp:coreProperties>
</file>