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1919"/>
        <w:gridCol w:w="6804"/>
        <w:gridCol w:w="2410"/>
        <w:gridCol w:w="1701"/>
      </w:tblGrid>
      <w:tr w:rsidR="00E67499" w:rsidRPr="002C7471" w:rsidTr="00B940AB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1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804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10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940AB" w:rsidRPr="00B940AB" w:rsidTr="00B940AB">
        <w:tc>
          <w:tcPr>
            <w:tcW w:w="1476" w:type="dxa"/>
          </w:tcPr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</w:rPr>
              <w:t>19.05.2020</w:t>
            </w:r>
          </w:p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</w:rPr>
              <w:t>КАТ</w:t>
            </w:r>
          </w:p>
        </w:tc>
        <w:tc>
          <w:tcPr>
            <w:tcW w:w="1919" w:type="dxa"/>
          </w:tcPr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</w:rPr>
              <w:t>Практическое занятие по работе с текстом</w:t>
            </w:r>
          </w:p>
        </w:tc>
        <w:tc>
          <w:tcPr>
            <w:tcW w:w="6804" w:type="dxa"/>
          </w:tcPr>
          <w:p w:rsidR="00B940AB" w:rsidRDefault="00B940AB" w:rsidP="0081204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Выполните комплексный анализ текста</w:t>
            </w:r>
          </w:p>
          <w:p w:rsidR="00B940AB" w:rsidRPr="00B940AB" w:rsidRDefault="00B940AB" w:rsidP="0081204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(текст не списывать)</w:t>
            </w:r>
          </w:p>
          <w:p w:rsidR="00B940AB" w:rsidRPr="00B940AB" w:rsidRDefault="00B940AB" w:rsidP="0081204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Наконец он нашел себе занятие.2. Однажды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его присутствии Василий Иванович перевязывал мужику раненую ногу, но руки тряслись у старика, и он не мог справиться с бинтами. 3. Сын ему помог и с тех пор стал участвовать в его практике, не переставая в то же время подсмеиваться и над средствами, которые сам же советовал, и над отцом, который тотчас же пускал их в ход. 4. Но насмешки Базарова нисколько не смущали Василия Ивановича, они даже утешали его. 5. Придерживая </w:t>
            </w:r>
            <w:proofErr w:type="gramStart"/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 засаленный шлафрок двумя пальцами на желудке и покуривая</w:t>
            </w:r>
            <w:proofErr w:type="gramEnd"/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трубочку, он с наслаждением слушал Базарова, и чем больше злости было в его выходках, тем добродушнее хохотал осчастливленный отец. 6. Он даже повторял эти иногда тупые и бессмысленные выходки в течение нескольких дней.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Мысль, что он имеет такого помощника, приводила его в восторг, наполняла гордостью. 8. «Да, да, — говорил он какой-нибудь бабе, - ты, голубушка, должна Бога благодарить за то, что сын мой у меня гостит: по самой научной и новейшей методе тебя лечат теперь, понимаешь ли ты это? 9. Император французов Наполеон, и тот не имеет лучшего врача».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 гл. XXVII романа И.С. Тургенева «Отцы и дети»)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-------------------------------------------------------------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Из предложений 3—5 выпишите существительное, образованное приставочно-суффиксальным способом.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Из предложений 1—4 выпишите отглагольное прилагательное.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В 1-м абзаце найдите производный предлог. Выпишите его.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Во 2-м абзаце найдите сложноподчинённое предложение с одним придаточным. Определите его вид. Запишите номер предложения.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Найдите в тексте предложение с обращением. Запишите номер предложения.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Найдите в тексте среди предложений 1—7 простое предложение с однородными определениями.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Запишите номера тех средств выразительности, которые использованы в тексте.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Синекдоха.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Умолчание.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Эпитеты.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Сравнительная синтаксическая конструкция.</w:t>
            </w:r>
          </w:p>
          <w:p w:rsidR="00B940AB" w:rsidRPr="00B940AB" w:rsidRDefault="00B940AB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Гипербола.</w:t>
            </w:r>
          </w:p>
        </w:tc>
        <w:tc>
          <w:tcPr>
            <w:tcW w:w="2410" w:type="dxa"/>
          </w:tcPr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0AB">
              <w:rPr>
                <w:rFonts w:ascii="Times New Roman" w:hAnsi="Times New Roman"/>
                <w:sz w:val="24"/>
                <w:szCs w:val="24"/>
              </w:rPr>
              <w:lastRenderedPageBreak/>
              <w:t>Фото работ</w:t>
            </w:r>
            <w:proofErr w:type="gramEnd"/>
            <w:r w:rsidRPr="00B940A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940AB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940AB" w:rsidRPr="00B940AB" w:rsidRDefault="00B940AB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</w:rPr>
              <w:t xml:space="preserve">8(918)659-94-76  или </w:t>
            </w:r>
            <w:proofErr w:type="spellStart"/>
            <w:r w:rsidRPr="00B940AB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B940A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940AB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B94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40AB" w:rsidRPr="00B940AB" w:rsidRDefault="00B940AB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B94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40AB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B940AB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940A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94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40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940AB" w:rsidRPr="00B940AB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40AB" w:rsidRPr="00B940AB" w:rsidRDefault="00B940AB" w:rsidP="00B9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AB"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</w:tr>
    </w:tbl>
    <w:p w:rsidR="00A70311" w:rsidRPr="00B940AB" w:rsidRDefault="00A70311" w:rsidP="00B940AB">
      <w:pPr>
        <w:spacing w:after="225" w:line="360" w:lineRule="atLeast"/>
        <w:jc w:val="center"/>
        <w:rPr>
          <w:sz w:val="24"/>
          <w:szCs w:val="24"/>
        </w:rPr>
      </w:pPr>
    </w:p>
    <w:sectPr w:rsidR="00A70311" w:rsidRPr="00B940AB" w:rsidSect="00E67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9C5"/>
    <w:multiLevelType w:val="multilevel"/>
    <w:tmpl w:val="F944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7647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0311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9E6"/>
    <w:rsid w:val="00B72C38"/>
    <w:rsid w:val="00B748EB"/>
    <w:rsid w:val="00B833D0"/>
    <w:rsid w:val="00B86874"/>
    <w:rsid w:val="00B929AE"/>
    <w:rsid w:val="00B937A0"/>
    <w:rsid w:val="00B940AB"/>
    <w:rsid w:val="00BA1366"/>
    <w:rsid w:val="00BA73C1"/>
    <w:rsid w:val="00BB11CB"/>
    <w:rsid w:val="00BB7E6B"/>
    <w:rsid w:val="00BC3A7E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27C5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3F2E"/>
    <w:rsid w:val="00E6451D"/>
    <w:rsid w:val="00E673DD"/>
    <w:rsid w:val="00E67499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5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BA6A-3003-4A1B-ADA2-BF7482EB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2020-05-17T14:50:00Z</cp:lastPrinted>
  <dcterms:created xsi:type="dcterms:W3CDTF">2020-04-19T17:31:00Z</dcterms:created>
  <dcterms:modified xsi:type="dcterms:W3CDTF">2020-05-17T14:50:00Z</dcterms:modified>
</cp:coreProperties>
</file>