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221" w:rsidRPr="007C7E9E" w:rsidRDefault="009D5221" w:rsidP="009D52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Прохождение программы по химии в 8 </w:t>
      </w:r>
      <w:r w:rsidRPr="007C7E9E">
        <w:rPr>
          <w:sz w:val="28"/>
          <w:szCs w:val="28"/>
        </w:rPr>
        <w:t>классе</w:t>
      </w:r>
    </w:p>
    <w:p w:rsidR="009D5221" w:rsidRPr="007C7E9E" w:rsidRDefault="009D5221" w:rsidP="009D5221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2"/>
        <w:gridCol w:w="1199"/>
        <w:gridCol w:w="1980"/>
        <w:gridCol w:w="5262"/>
        <w:gridCol w:w="3822"/>
        <w:gridCol w:w="1563"/>
      </w:tblGrid>
      <w:tr w:rsidR="009D5221" w:rsidRPr="007C7E9E" w:rsidTr="009669C7">
        <w:tc>
          <w:tcPr>
            <w:tcW w:w="0" w:type="auto"/>
          </w:tcPr>
          <w:p w:rsidR="009D5221" w:rsidRPr="007C7E9E" w:rsidRDefault="009D5221" w:rsidP="009669C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9D5221" w:rsidRPr="007C7E9E" w:rsidRDefault="009D5221" w:rsidP="009669C7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9D5221" w:rsidRPr="007C7E9E" w:rsidRDefault="009D5221" w:rsidP="009669C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0" w:type="auto"/>
          </w:tcPr>
          <w:p w:rsidR="009D5221" w:rsidRPr="007C7E9E" w:rsidRDefault="009D5221" w:rsidP="009669C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206" w:type="dxa"/>
          </w:tcPr>
          <w:p w:rsidR="009D5221" w:rsidRPr="007C7E9E" w:rsidRDefault="009D5221" w:rsidP="009669C7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2465" w:type="dxa"/>
          </w:tcPr>
          <w:p w:rsidR="009D5221" w:rsidRPr="007C7E9E" w:rsidRDefault="009D5221" w:rsidP="009669C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9D5221" w:rsidRPr="007C7E9E" w:rsidTr="009669C7">
        <w:tc>
          <w:tcPr>
            <w:tcW w:w="0" w:type="auto"/>
          </w:tcPr>
          <w:p w:rsidR="009D5221" w:rsidRPr="007C7E9E" w:rsidRDefault="009D5221" w:rsidP="009669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0" w:type="auto"/>
          </w:tcPr>
          <w:p w:rsidR="009D5221" w:rsidRPr="007C7E9E" w:rsidRDefault="009D5221" w:rsidP="009669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химия</w:t>
            </w:r>
          </w:p>
        </w:tc>
        <w:tc>
          <w:tcPr>
            <w:tcW w:w="0" w:type="auto"/>
          </w:tcPr>
          <w:p w:rsidR="009D5221" w:rsidRPr="007C7E9E" w:rsidRDefault="009D5221" w:rsidP="009D52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Основания, их классификация. Химические свойства оснований.</w:t>
            </w:r>
          </w:p>
        </w:tc>
        <w:tc>
          <w:tcPr>
            <w:tcW w:w="0" w:type="auto"/>
          </w:tcPr>
          <w:p w:rsidR="009D5221" w:rsidRDefault="009D5221" w:rsidP="009669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П.40</w:t>
            </w:r>
          </w:p>
          <w:p w:rsidR="009C6C2F" w:rsidRDefault="009C6C2F" w:rsidP="009669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 урок 17</w:t>
            </w:r>
          </w:p>
          <w:p w:rsidR="009C6C2F" w:rsidRDefault="009C6C2F" w:rsidP="009669C7">
            <w:pPr>
              <w:rPr>
                <w:sz w:val="28"/>
                <w:szCs w:val="28"/>
              </w:rPr>
            </w:pPr>
            <w:hyperlink r:id="rId4" w:history="1">
              <w:r w:rsidRPr="00836920">
                <w:rPr>
                  <w:rStyle w:val="a4"/>
                  <w:sz w:val="28"/>
                  <w:szCs w:val="28"/>
                </w:rPr>
                <w:t>https://resh.edu.ru/subject/lesson/2442/main/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  <w:p w:rsidR="009C6C2F" w:rsidRDefault="009C6C2F" w:rsidP="009669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 урок 18</w:t>
            </w:r>
          </w:p>
          <w:p w:rsidR="009C6C2F" w:rsidRPr="007C7E9E" w:rsidRDefault="009C6C2F" w:rsidP="009669C7">
            <w:pPr>
              <w:rPr>
                <w:sz w:val="28"/>
                <w:szCs w:val="28"/>
              </w:rPr>
            </w:pPr>
            <w:hyperlink r:id="rId5" w:history="1">
              <w:r w:rsidRPr="00836920">
                <w:rPr>
                  <w:rStyle w:val="a4"/>
                  <w:sz w:val="28"/>
                  <w:szCs w:val="28"/>
                </w:rPr>
                <w:t>https://resh.edu.ru/subject/lesson/2443/start/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206" w:type="dxa"/>
          </w:tcPr>
          <w:p w:rsidR="009C6C2F" w:rsidRPr="00D95F4F" w:rsidRDefault="009C6C2F" w:rsidP="009C6C2F">
            <w:pPr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Фото ответов тренировочного задания в рабочей тетради</w:t>
            </w:r>
          </w:p>
          <w:p w:rsidR="009C6C2F" w:rsidRPr="00D95F4F" w:rsidRDefault="009C6C2F" w:rsidP="009C6C2F">
            <w:pPr>
              <w:rPr>
                <w:sz w:val="28"/>
                <w:szCs w:val="28"/>
                <w:lang w:val="en-US"/>
              </w:rPr>
            </w:pPr>
            <w:proofErr w:type="spellStart"/>
            <w:r w:rsidRPr="00D95F4F"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D95F4F">
              <w:rPr>
                <w:sz w:val="28"/>
                <w:szCs w:val="28"/>
                <w:lang w:val="en-US"/>
              </w:rPr>
              <w:t xml:space="preserve"> App 89189616947</w:t>
            </w:r>
          </w:p>
          <w:p w:rsidR="009D5221" w:rsidRPr="009D5221" w:rsidRDefault="009C6C2F" w:rsidP="009C6C2F">
            <w:pPr>
              <w:rPr>
                <w:sz w:val="28"/>
                <w:szCs w:val="28"/>
              </w:rPr>
            </w:pPr>
            <w:proofErr w:type="spellStart"/>
            <w:r w:rsidRPr="00D95F4F">
              <w:rPr>
                <w:sz w:val="28"/>
                <w:szCs w:val="28"/>
              </w:rPr>
              <w:t>Эл</w:t>
            </w:r>
            <w:r w:rsidRPr="00D04937">
              <w:rPr>
                <w:sz w:val="28"/>
                <w:szCs w:val="28"/>
              </w:rPr>
              <w:t>.</w:t>
            </w:r>
            <w:r w:rsidRPr="00D95F4F">
              <w:rPr>
                <w:sz w:val="28"/>
                <w:szCs w:val="28"/>
              </w:rPr>
              <w:t>почта</w:t>
            </w:r>
            <w:proofErr w:type="spellEnd"/>
            <w:r w:rsidRPr="00D04937">
              <w:rPr>
                <w:sz w:val="28"/>
                <w:szCs w:val="28"/>
              </w:rPr>
              <w:t xml:space="preserve">: </w:t>
            </w:r>
            <w:proofErr w:type="spellStart"/>
            <w:r w:rsidRPr="00D95F4F">
              <w:rPr>
                <w:sz w:val="28"/>
                <w:szCs w:val="28"/>
                <w:lang w:val="en-US"/>
              </w:rPr>
              <w:t>nata</w:t>
            </w:r>
            <w:proofErr w:type="spellEnd"/>
            <w:r w:rsidRPr="00D04937">
              <w:rPr>
                <w:sz w:val="28"/>
                <w:szCs w:val="28"/>
              </w:rPr>
              <w:t>.</w:t>
            </w:r>
            <w:proofErr w:type="spellStart"/>
            <w:r w:rsidRPr="00D95F4F">
              <w:rPr>
                <w:sz w:val="28"/>
                <w:szCs w:val="28"/>
                <w:lang w:val="en-US"/>
              </w:rPr>
              <w:t>kucherenko</w:t>
            </w:r>
            <w:proofErr w:type="spellEnd"/>
            <w:r w:rsidRPr="00D04937">
              <w:rPr>
                <w:sz w:val="28"/>
                <w:szCs w:val="28"/>
              </w:rPr>
              <w:t>2019@</w:t>
            </w:r>
            <w:proofErr w:type="spellStart"/>
            <w:r w:rsidRPr="00D95F4F">
              <w:rPr>
                <w:sz w:val="28"/>
                <w:szCs w:val="28"/>
                <w:lang w:val="en-US"/>
              </w:rPr>
              <w:t>yandex</w:t>
            </w:r>
            <w:proofErr w:type="spellEnd"/>
            <w:r w:rsidRPr="00D04937">
              <w:rPr>
                <w:sz w:val="28"/>
                <w:szCs w:val="28"/>
              </w:rPr>
              <w:t>.</w:t>
            </w:r>
            <w:proofErr w:type="spellStart"/>
            <w:r w:rsidRPr="00D95F4F">
              <w:rPr>
                <w:sz w:val="28"/>
                <w:szCs w:val="28"/>
                <w:lang w:val="en-US"/>
              </w:rPr>
              <w:t>ru</w:t>
            </w:r>
            <w:bookmarkStart w:id="0" w:name="_GoBack"/>
            <w:bookmarkEnd w:id="0"/>
            <w:proofErr w:type="spellEnd"/>
          </w:p>
        </w:tc>
        <w:tc>
          <w:tcPr>
            <w:tcW w:w="2465" w:type="dxa"/>
          </w:tcPr>
          <w:p w:rsidR="009D5221" w:rsidRPr="007C7E9E" w:rsidRDefault="009D5221" w:rsidP="0096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7C7E9E">
              <w:rPr>
                <w:sz w:val="28"/>
                <w:szCs w:val="28"/>
              </w:rPr>
              <w:t>.04.2020г.</w:t>
            </w:r>
          </w:p>
        </w:tc>
      </w:tr>
    </w:tbl>
    <w:p w:rsidR="002B37E0" w:rsidRDefault="002B37E0"/>
    <w:sectPr w:rsidR="002B37E0" w:rsidSect="009D52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221"/>
    <w:rsid w:val="002B37E0"/>
    <w:rsid w:val="009C6C2F"/>
    <w:rsid w:val="009D5221"/>
    <w:rsid w:val="00BB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657DF"/>
  <w15:docId w15:val="{5EEE8265-FCEA-4176-AD72-083E4887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6C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2443/start/" TargetMode="External"/><Relationship Id="rId4" Type="http://schemas.openxmlformats.org/officeDocument/2006/relationships/hyperlink" Target="https://resh.edu.ru/subject/lesson/2442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Acer</cp:lastModifiedBy>
  <cp:revision>2</cp:revision>
  <dcterms:created xsi:type="dcterms:W3CDTF">2020-04-13T17:43:00Z</dcterms:created>
  <dcterms:modified xsi:type="dcterms:W3CDTF">2020-04-13T17:43:00Z</dcterms:modified>
</cp:coreProperties>
</file>