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D86" w:rsidRDefault="00372D86" w:rsidP="00372D86">
      <w:pPr>
        <w:suppressAutoHyphens/>
        <w:spacing w:after="0" w:line="240" w:lineRule="auto"/>
        <w:ind w:left="-170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 wp14:anchorId="038A4332" wp14:editId="6A40996C">
            <wp:extent cx="7495953" cy="911210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953" cy="911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090" w:rsidRPr="00147DCD" w:rsidRDefault="00612396" w:rsidP="00075090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1</w:t>
      </w:r>
      <w:r w:rsidR="00075090" w:rsidRPr="0007509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="00075090" w:rsidRPr="00075090"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 </w:t>
      </w:r>
      <w:r w:rsidR="00075090" w:rsidRPr="00147DCD"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Предметными результатами </w:t>
      </w:r>
      <w:r w:rsidR="00075090" w:rsidRPr="00147DCD">
        <w:rPr>
          <w:rFonts w:ascii="Times New Roman" w:hAnsi="Times New Roman" w:cs="Times New Roman"/>
          <w:sz w:val="28"/>
          <w:szCs w:val="28"/>
          <w:lang w:eastAsia="ar-SA"/>
        </w:rPr>
        <w:t>изучения курса «Технология» во 2-м классе является формирование следующих знаний и умений</w:t>
      </w:r>
    </w:p>
    <w:p w:rsidR="00075090" w:rsidRPr="00147DCD" w:rsidRDefault="00075090" w:rsidP="00075090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075090" w:rsidRPr="00147DCD" w:rsidRDefault="00075090" w:rsidP="00075090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147DCD">
        <w:rPr>
          <w:rFonts w:ascii="Times New Roman" w:hAnsi="Times New Roman" w:cs="Times New Roman"/>
          <w:sz w:val="28"/>
          <w:szCs w:val="28"/>
          <w:lang w:eastAsia="ar-SA"/>
        </w:rPr>
        <w:t> знать культурные и трудовые традиции своей семьи;</w:t>
      </w:r>
    </w:p>
    <w:p w:rsidR="00075090" w:rsidRPr="00147DCD" w:rsidRDefault="00075090" w:rsidP="00075090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147DCD">
        <w:rPr>
          <w:rFonts w:ascii="Times New Roman" w:hAnsi="Times New Roman" w:cs="Times New Roman"/>
          <w:sz w:val="28"/>
          <w:szCs w:val="28"/>
          <w:lang w:eastAsia="ar-SA"/>
        </w:rPr>
        <w:t xml:space="preserve"> первоначальные представления о созидательном и нравственном значении труда в жизни человека и общества; </w:t>
      </w:r>
    </w:p>
    <w:p w:rsidR="00075090" w:rsidRPr="00147DCD" w:rsidRDefault="00075090" w:rsidP="00075090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147DCD">
        <w:rPr>
          <w:rFonts w:ascii="Times New Roman" w:hAnsi="Times New Roman" w:cs="Times New Roman"/>
          <w:sz w:val="28"/>
          <w:szCs w:val="28"/>
          <w:lang w:eastAsia="ar-SA"/>
        </w:rPr>
        <w:t> знать возможности использования природных богатств человеком;</w:t>
      </w:r>
    </w:p>
    <w:p w:rsidR="00075090" w:rsidRPr="00147DCD" w:rsidRDefault="00075090" w:rsidP="00075090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147DCD">
        <w:rPr>
          <w:rFonts w:ascii="Times New Roman" w:hAnsi="Times New Roman" w:cs="Times New Roman"/>
          <w:sz w:val="28"/>
          <w:szCs w:val="28"/>
          <w:lang w:eastAsia="ar-SA"/>
        </w:rPr>
        <w:t> ознакомиться со свойствами материалов, инструментами и машинами, помогающими человеку в обработке сырья и создании предметного мира; осуществлять простейшую классификацию рабочих машин;</w:t>
      </w:r>
    </w:p>
    <w:p w:rsidR="00075090" w:rsidRPr="00147DCD" w:rsidRDefault="00075090" w:rsidP="00075090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147DCD">
        <w:rPr>
          <w:rFonts w:ascii="Times New Roman" w:hAnsi="Times New Roman" w:cs="Times New Roman"/>
          <w:sz w:val="28"/>
          <w:szCs w:val="28"/>
          <w:lang w:eastAsia="ar-SA"/>
        </w:rPr>
        <w:t> собирать модели транспортных, транспортирующих и технологических машин по образцу, технологическому рисунку, условиям.</w:t>
      </w:r>
    </w:p>
    <w:p w:rsidR="00075090" w:rsidRPr="00147DCD" w:rsidRDefault="00075090" w:rsidP="00075090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147DCD">
        <w:rPr>
          <w:rFonts w:ascii="Times New Roman" w:hAnsi="Times New Roman" w:cs="Times New Roman"/>
          <w:sz w:val="28"/>
          <w:szCs w:val="28"/>
          <w:lang w:eastAsia="ar-SA"/>
        </w:rPr>
        <w:t> рабочие машины; принцип действия и устройство простейших моделей транспортных, транспортирующих и технологических машин; применение этих машин в народном хозяйстве, профессии людей, обслуживающих эти машины.</w:t>
      </w:r>
    </w:p>
    <w:p w:rsidR="00075090" w:rsidRPr="00147DCD" w:rsidRDefault="00075090" w:rsidP="00075090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97775D" w:rsidRDefault="0097775D" w:rsidP="0097775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 Содержание  учебного предмета, курса.</w:t>
      </w:r>
    </w:p>
    <w:p w:rsidR="0097775D" w:rsidRPr="00147DCD" w:rsidRDefault="0097775D" w:rsidP="0097775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47DCD">
        <w:rPr>
          <w:rFonts w:ascii="Times New Roman" w:eastAsia="Times New Roman" w:hAnsi="Times New Roman" w:cs="Times New Roman"/>
          <w:b/>
          <w:sz w:val="28"/>
          <w:szCs w:val="28"/>
        </w:rPr>
        <w:t xml:space="preserve">1. Общекультурные и </w:t>
      </w:r>
      <w:proofErr w:type="spellStart"/>
      <w:r w:rsidRPr="00147DCD">
        <w:rPr>
          <w:rFonts w:ascii="Times New Roman" w:eastAsia="Times New Roman" w:hAnsi="Times New Roman" w:cs="Times New Roman"/>
          <w:b/>
          <w:sz w:val="28"/>
          <w:szCs w:val="28"/>
        </w:rPr>
        <w:t>общетрудовые</w:t>
      </w:r>
      <w:proofErr w:type="spellEnd"/>
      <w:r w:rsidRPr="00147DCD">
        <w:rPr>
          <w:rFonts w:ascii="Times New Roman" w:eastAsia="Times New Roman" w:hAnsi="Times New Roman" w:cs="Times New Roman"/>
          <w:b/>
          <w:sz w:val="28"/>
          <w:szCs w:val="28"/>
        </w:rPr>
        <w:t xml:space="preserve"> компетенции (знания, умения и способы деятельности). Основы культуры труда, самообслуживания </w:t>
      </w:r>
    </w:p>
    <w:p w:rsidR="0097775D" w:rsidRPr="00147DCD" w:rsidRDefault="0097775D" w:rsidP="0097775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7DCD">
        <w:rPr>
          <w:rFonts w:ascii="Times New Roman" w:eastAsia="Times New Roman" w:hAnsi="Times New Roman" w:cs="Times New Roman"/>
          <w:sz w:val="28"/>
          <w:szCs w:val="28"/>
        </w:rPr>
        <w:t xml:space="preserve">Трудовая деятельность и её значение в жизни человека. </w:t>
      </w:r>
      <w:proofErr w:type="gramStart"/>
      <w:r w:rsidRPr="00147DCD">
        <w:rPr>
          <w:rFonts w:ascii="Times New Roman" w:eastAsia="Times New Roman" w:hAnsi="Times New Roman" w:cs="Times New Roman"/>
          <w:sz w:val="28"/>
          <w:szCs w:val="28"/>
        </w:rPr>
        <w:t>Рукотворный мир как результат труда человека; разнообразие предметов рукотворного мира (архитектура, техника, предметы быта и декоративно-прикладного искусства и т. д.) разных народов России).</w:t>
      </w:r>
      <w:proofErr w:type="gramEnd"/>
      <w:r w:rsidRPr="00147DCD">
        <w:rPr>
          <w:rFonts w:ascii="Times New Roman" w:eastAsia="Times New Roman" w:hAnsi="Times New Roman" w:cs="Times New Roman"/>
          <w:sz w:val="28"/>
          <w:szCs w:val="28"/>
        </w:rPr>
        <w:t xml:space="preserve"> Особенности тематики, материалов, внешнего вида изделий декоративного искусства разных народов, отражающие природные, географические и социальные условия конкретного народа. </w:t>
      </w:r>
    </w:p>
    <w:p w:rsidR="0097775D" w:rsidRPr="00147DCD" w:rsidRDefault="0097775D" w:rsidP="0097775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7DCD">
        <w:rPr>
          <w:rFonts w:ascii="Times New Roman" w:eastAsia="Times New Roman" w:hAnsi="Times New Roman" w:cs="Times New Roman"/>
          <w:sz w:val="28"/>
          <w:szCs w:val="28"/>
        </w:rPr>
        <w:t xml:space="preserve">Элементарные общие правила создания предметов рукотворного мира (удобство, эстетическая выразительность, прочность; гармония предметов и окружающей среды). Бережное отношение к природе как источнику сырьевых ресурсов. Мастера и их профессии; традиции и творчество мастера в создании предметной среды (общее представление). </w:t>
      </w:r>
    </w:p>
    <w:p w:rsidR="0097775D" w:rsidRPr="00147DCD" w:rsidRDefault="0097775D" w:rsidP="0097775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7DCD">
        <w:rPr>
          <w:rFonts w:ascii="Times New Roman" w:eastAsia="Times New Roman" w:hAnsi="Times New Roman" w:cs="Times New Roman"/>
          <w:sz w:val="28"/>
          <w:szCs w:val="28"/>
        </w:rPr>
        <w:t xml:space="preserve">Анализ задания, организация рабочего места в зависимости от вида работы, планирование трудового процесса. Рациональное размещение на рабочем месте материалов и инструментов, распределение рабочего времени. Отбор и анализ информации (из учебника и других дидактических материалов), её использование в организации работы. Контроль и корректировка хода работы. Работа в малых группах, осуществление сотрудничества, выполнение социальных ролей (руководитель и подчинённый). </w:t>
      </w:r>
    </w:p>
    <w:p w:rsidR="0097775D" w:rsidRPr="00147DCD" w:rsidRDefault="0097775D" w:rsidP="0097775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7DCD">
        <w:rPr>
          <w:rFonts w:ascii="Times New Roman" w:eastAsia="Times New Roman" w:hAnsi="Times New Roman" w:cs="Times New Roman"/>
          <w:sz w:val="28"/>
          <w:szCs w:val="28"/>
        </w:rPr>
        <w:t xml:space="preserve">Элементарная творческая и проектная деятельность (создание замысла, его детализация и воплощение). Культура проектной деятельности и оформление документации (целеполагание, планирование, выполнение, рефлексия, презентация, оценка). Система коллективных, групповых и </w:t>
      </w:r>
      <w:proofErr w:type="gramStart"/>
      <w:r w:rsidRPr="00147DCD">
        <w:rPr>
          <w:rFonts w:ascii="Times New Roman" w:eastAsia="Times New Roman" w:hAnsi="Times New Roman" w:cs="Times New Roman"/>
          <w:sz w:val="28"/>
          <w:szCs w:val="28"/>
        </w:rPr>
        <w:t>индивидуальных проектов</w:t>
      </w:r>
      <w:proofErr w:type="gramEnd"/>
      <w:r w:rsidRPr="00147DCD">
        <w:rPr>
          <w:rFonts w:ascii="Times New Roman" w:eastAsia="Times New Roman" w:hAnsi="Times New Roman" w:cs="Times New Roman"/>
          <w:sz w:val="28"/>
          <w:szCs w:val="28"/>
        </w:rPr>
        <w:t xml:space="preserve">.  Культура межличностных отношений в </w:t>
      </w:r>
      <w:r w:rsidRPr="00147DCD">
        <w:rPr>
          <w:rFonts w:ascii="Times New Roman" w:eastAsia="Times New Roman" w:hAnsi="Times New Roman" w:cs="Times New Roman"/>
          <w:sz w:val="28"/>
          <w:szCs w:val="28"/>
        </w:rPr>
        <w:lastRenderedPageBreak/>
        <w:t>совместной деятельности. Результат проектной деятельности — изделия, которые могут быть использованы для оказания услуг, для организации праздников, для самообслуживания, для использования в учебной деятельности и т. п. Выполнение доступных видов работ по самообслуживанию, домашнему труду, оказание доступных видов помощи малышам, взрослым и сверстникам.</w:t>
      </w:r>
    </w:p>
    <w:p w:rsidR="0097775D" w:rsidRPr="00147DCD" w:rsidRDefault="0097775D" w:rsidP="0097775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7DCD">
        <w:rPr>
          <w:rFonts w:ascii="Times New Roman" w:eastAsia="Times New Roman" w:hAnsi="Times New Roman" w:cs="Times New Roman"/>
          <w:sz w:val="28"/>
          <w:szCs w:val="28"/>
        </w:rPr>
        <w:t>Выполнение элементарных расчетов стоимости изготавливаемого изделия.</w:t>
      </w:r>
    </w:p>
    <w:p w:rsidR="0097775D" w:rsidRPr="00147DCD" w:rsidRDefault="0097775D" w:rsidP="0097775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47DCD">
        <w:rPr>
          <w:rFonts w:ascii="Times New Roman" w:eastAsia="Times New Roman" w:hAnsi="Times New Roman" w:cs="Times New Roman"/>
          <w:b/>
          <w:sz w:val="28"/>
          <w:szCs w:val="28"/>
        </w:rPr>
        <w:t>2. Технология ручной обработки материалов</w:t>
      </w:r>
      <w:r w:rsidRPr="00147DCD">
        <w:rPr>
          <w:rFonts w:ascii="Times New Roman" w:eastAsia="Times New Roman" w:hAnsi="Times New Roman" w:cs="Times New Roman"/>
          <w:b/>
          <w:sz w:val="28"/>
          <w:szCs w:val="28"/>
          <w:vertAlign w:val="superscript"/>
        </w:rPr>
        <w:footnoteReference w:id="1"/>
      </w:r>
      <w:r w:rsidRPr="00147DCD">
        <w:rPr>
          <w:rFonts w:ascii="Times New Roman" w:eastAsia="Times New Roman" w:hAnsi="Times New Roman" w:cs="Times New Roman"/>
          <w:b/>
          <w:sz w:val="28"/>
          <w:szCs w:val="28"/>
        </w:rPr>
        <w:t xml:space="preserve">. Элементы графической грамоты </w:t>
      </w:r>
    </w:p>
    <w:p w:rsidR="0097775D" w:rsidRPr="00147DCD" w:rsidRDefault="0097775D" w:rsidP="0097775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7DCD">
        <w:rPr>
          <w:rFonts w:ascii="Times New Roman" w:eastAsia="Times New Roman" w:hAnsi="Times New Roman" w:cs="Times New Roman"/>
          <w:sz w:val="28"/>
          <w:szCs w:val="28"/>
        </w:rPr>
        <w:t xml:space="preserve">Общее понятие о материалах, их происхождении. Исследование элементарных физических, механических и технологических свойств доступных материалов. Многообразие материалов и их практическое применение в </w:t>
      </w:r>
      <w:proofErr w:type="spellStart"/>
      <w:r w:rsidRPr="00147DCD">
        <w:rPr>
          <w:rFonts w:ascii="Times New Roman" w:eastAsia="Times New Roman" w:hAnsi="Times New Roman" w:cs="Times New Roman"/>
          <w:sz w:val="28"/>
          <w:szCs w:val="28"/>
        </w:rPr>
        <w:t>жизни</w:t>
      </w:r>
      <w:proofErr w:type="gramStart"/>
      <w:r w:rsidRPr="00147DCD">
        <w:rPr>
          <w:rFonts w:ascii="Times New Roman" w:eastAsia="Times New Roman" w:hAnsi="Times New Roman" w:cs="Times New Roman"/>
          <w:sz w:val="28"/>
          <w:szCs w:val="28"/>
        </w:rPr>
        <w:t>.П</w:t>
      </w:r>
      <w:proofErr w:type="gramEnd"/>
      <w:r w:rsidRPr="00147DCD">
        <w:rPr>
          <w:rFonts w:ascii="Times New Roman" w:eastAsia="Times New Roman" w:hAnsi="Times New Roman" w:cs="Times New Roman"/>
          <w:sz w:val="28"/>
          <w:szCs w:val="28"/>
        </w:rPr>
        <w:t>одготовка</w:t>
      </w:r>
      <w:proofErr w:type="spellEnd"/>
      <w:r w:rsidRPr="00147DCD">
        <w:rPr>
          <w:rFonts w:ascii="Times New Roman" w:eastAsia="Times New Roman" w:hAnsi="Times New Roman" w:cs="Times New Roman"/>
          <w:sz w:val="28"/>
          <w:szCs w:val="28"/>
        </w:rPr>
        <w:t xml:space="preserve"> материалов к работе. Экономное расходование материалов. Выбор </w:t>
      </w:r>
      <w:r w:rsidRPr="00147DCD">
        <w:rPr>
          <w:rFonts w:ascii="Times New Roman" w:eastAsia="Times New Roman" w:hAnsi="Times New Roman" w:cs="Times New Roman"/>
          <w:i/>
          <w:sz w:val="28"/>
          <w:szCs w:val="28"/>
        </w:rPr>
        <w:t>и замена</w:t>
      </w:r>
      <w:r w:rsidRPr="00147DCD">
        <w:rPr>
          <w:rFonts w:ascii="Times New Roman" w:eastAsia="Times New Roman" w:hAnsi="Times New Roman" w:cs="Times New Roman"/>
          <w:sz w:val="28"/>
          <w:szCs w:val="28"/>
        </w:rPr>
        <w:t xml:space="preserve"> материалов по их декоративно-художественным и конструктивным свойствам, использование соответствующих способов обработки материалов в зависимости от назначения изделия. </w:t>
      </w:r>
    </w:p>
    <w:p w:rsidR="0097775D" w:rsidRPr="00147DCD" w:rsidRDefault="0097775D" w:rsidP="0097775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7DCD">
        <w:rPr>
          <w:rFonts w:ascii="Times New Roman" w:eastAsia="Times New Roman" w:hAnsi="Times New Roman" w:cs="Times New Roman"/>
          <w:sz w:val="28"/>
          <w:szCs w:val="28"/>
        </w:rPr>
        <w:t xml:space="preserve">Инструменты и приспособления для обработки материалов (знание названий используемых инструментов), выполнение приёмов их рационального и безопасного использования. </w:t>
      </w:r>
    </w:p>
    <w:p w:rsidR="0097775D" w:rsidRPr="00147DCD" w:rsidRDefault="0097775D" w:rsidP="0097775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7DCD">
        <w:rPr>
          <w:rFonts w:ascii="Times New Roman" w:eastAsia="Times New Roman" w:hAnsi="Times New Roman" w:cs="Times New Roman"/>
          <w:sz w:val="28"/>
          <w:szCs w:val="28"/>
        </w:rPr>
        <w:t xml:space="preserve">Общее представление о технологическом процессе, технологической документации (технологическая карта, чертеж и др.) анализ устройства и назначения изделия; выстраивание последовательности практических действий и технологических операций; подбор  и замена материалов и инструментов; экономная разметка; обработка с целью получения деталей, сборка, отделка изделия; проверка изделия в действии, внесение необходимых дополнений и изменений. </w:t>
      </w:r>
      <w:proofErr w:type="gramStart"/>
      <w:r w:rsidRPr="00147DCD">
        <w:rPr>
          <w:rFonts w:ascii="Times New Roman" w:eastAsia="Times New Roman" w:hAnsi="Times New Roman" w:cs="Times New Roman"/>
          <w:sz w:val="28"/>
          <w:szCs w:val="28"/>
        </w:rPr>
        <w:t>Называние,  и выполнение основных технологических операций ручной обработки материалов: разметка деталей (на глаз, по шаблону, трафарету, лекалу, копированием, с помощью линейки, угольника, циркуля), выделение деталей (отрывание, резание ножницами, канцелярским ножом), формообразование деталей (сгибание, складывание и др.), сборка изделия (клеевое, ниточное, проволочное, винтовое и др.), отделка изделия или его деталей (окрашивание, вышивка, аппликация и др.).</w:t>
      </w:r>
      <w:proofErr w:type="gramEnd"/>
      <w:r w:rsidRPr="00147DCD">
        <w:rPr>
          <w:rFonts w:ascii="Times New Roman" w:eastAsia="Times New Roman" w:hAnsi="Times New Roman" w:cs="Times New Roman"/>
          <w:sz w:val="28"/>
          <w:szCs w:val="28"/>
        </w:rPr>
        <w:t xml:space="preserve"> Грамотное заполнение технологической карты. Выполнение отделки в соответствии с особенностями декоративных орнаментов разных народов России (растительный, геометрический и другой орнамент). </w:t>
      </w:r>
    </w:p>
    <w:p w:rsidR="0097775D" w:rsidRPr="00147DCD" w:rsidRDefault="0097775D" w:rsidP="0097775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7DCD">
        <w:rPr>
          <w:rFonts w:ascii="Times New Roman" w:eastAsia="Times New Roman" w:hAnsi="Times New Roman" w:cs="Times New Roman"/>
          <w:sz w:val="28"/>
          <w:szCs w:val="28"/>
        </w:rPr>
        <w:t xml:space="preserve">Проведение измерений и построений для решения практических задач. Виды условных графических изображений: рисунок, простейший чертёж, </w:t>
      </w:r>
      <w:r w:rsidRPr="00147DC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эскиз, развёртка, схема (их узнавание). </w:t>
      </w:r>
      <w:proofErr w:type="gramStart"/>
      <w:r w:rsidRPr="00147DCD">
        <w:rPr>
          <w:rFonts w:ascii="Times New Roman" w:eastAsia="Times New Roman" w:hAnsi="Times New Roman" w:cs="Times New Roman"/>
          <w:sz w:val="28"/>
          <w:szCs w:val="28"/>
        </w:rPr>
        <w:t>Назначение линий чертежа (контур, линии надреза, сгиба, размерная, осевая, центровая, разрыва).</w:t>
      </w:r>
      <w:proofErr w:type="gramEnd"/>
      <w:r w:rsidRPr="00147DCD">
        <w:rPr>
          <w:rFonts w:ascii="Times New Roman" w:eastAsia="Times New Roman" w:hAnsi="Times New Roman" w:cs="Times New Roman"/>
          <w:sz w:val="28"/>
          <w:szCs w:val="28"/>
        </w:rPr>
        <w:t xml:space="preserve"> Чтение условных графических изображений. Разметка деталей с опорой на простейший чертёж, эскиз. Изготовление изделий по рисунку, простейшему чертежу или эскизу, схеме. </w:t>
      </w:r>
    </w:p>
    <w:p w:rsidR="0097775D" w:rsidRPr="00147DCD" w:rsidRDefault="0097775D" w:rsidP="0097775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47DCD">
        <w:rPr>
          <w:rFonts w:ascii="Times New Roman" w:eastAsia="Times New Roman" w:hAnsi="Times New Roman" w:cs="Times New Roman"/>
          <w:b/>
          <w:sz w:val="28"/>
          <w:szCs w:val="28"/>
        </w:rPr>
        <w:t xml:space="preserve">3. Конструирование и моделирование </w:t>
      </w:r>
    </w:p>
    <w:p w:rsidR="0097775D" w:rsidRPr="00147DCD" w:rsidRDefault="0097775D" w:rsidP="0097775D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7DCD">
        <w:rPr>
          <w:rFonts w:ascii="Times New Roman" w:eastAsia="Times New Roman" w:hAnsi="Times New Roman" w:cs="Times New Roman"/>
          <w:sz w:val="28"/>
          <w:szCs w:val="28"/>
        </w:rPr>
        <w:t xml:space="preserve">Общее представление о конструировании как создании конструкции каких-либо изделий (технических, бытовых, учебных и пр.). Изделие, деталь изделия (общее представление). Понятие о конструкции изделия; различные виды конструкций и способы их сборки. Виды и способы соединения деталей. Основные требования к изделию (соответствие материала, конструкции и внешнего оформления назначению изделия). Конструирование и моделирование изделий из различных материалов по образцу, рисунку, простейшему чертежу или эскизу и по заданным условиям (технико-технологическим, функциональным, декоративно-художественным и пр.). Конструирование и моделирование на компьютере и в интерактивном конструкторе. </w:t>
      </w:r>
    </w:p>
    <w:p w:rsidR="0097775D" w:rsidRPr="00147DCD" w:rsidRDefault="0097775D" w:rsidP="009777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47DCD">
        <w:rPr>
          <w:rFonts w:ascii="Times New Roman" w:eastAsia="Times New Roman" w:hAnsi="Times New Roman" w:cs="Times New Roman"/>
          <w:b/>
          <w:sz w:val="28"/>
          <w:szCs w:val="28"/>
        </w:rPr>
        <w:t xml:space="preserve">4. Практика работы на компьютере </w:t>
      </w:r>
    </w:p>
    <w:p w:rsidR="0097775D" w:rsidRPr="00147DCD" w:rsidRDefault="0097775D" w:rsidP="0097775D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7DCD">
        <w:rPr>
          <w:rFonts w:ascii="Times New Roman" w:eastAsia="Times New Roman" w:hAnsi="Times New Roman" w:cs="Times New Roman"/>
          <w:sz w:val="28"/>
          <w:szCs w:val="28"/>
        </w:rPr>
        <w:t xml:space="preserve">Информация, её отбор, анализ и систематизация. Способы получения, хранения, переработки информации. </w:t>
      </w:r>
    </w:p>
    <w:p w:rsidR="0097775D" w:rsidRPr="00147DCD" w:rsidRDefault="0097775D" w:rsidP="0097775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7DCD">
        <w:rPr>
          <w:rFonts w:ascii="Times New Roman" w:eastAsia="Times New Roman" w:hAnsi="Times New Roman" w:cs="Times New Roman"/>
          <w:sz w:val="28"/>
          <w:szCs w:val="28"/>
        </w:rPr>
        <w:t xml:space="preserve">Назначение основных устройств компьютера для ввода, вывода, обработки информации. Включение и выключение компьютера и подключаемых к нему устройств. Клавиатура, общее представление о правилах клавиатурного письма, пользование мышью, использование простейших средств текстового редактора. Простейшие приёмы поиска информации: по ключевым словам, каталогам. </w:t>
      </w:r>
      <w:proofErr w:type="gramStart"/>
      <w:r w:rsidRPr="00147DCD">
        <w:rPr>
          <w:rFonts w:ascii="Times New Roman" w:eastAsia="Times New Roman" w:hAnsi="Times New Roman" w:cs="Times New Roman"/>
          <w:sz w:val="28"/>
          <w:szCs w:val="28"/>
        </w:rPr>
        <w:t>Работа с простыми информационными объектами (текст, таблица, схема, рисунок): преобразование, создание, сохранение, удаление.</w:t>
      </w:r>
      <w:proofErr w:type="gramEnd"/>
      <w:r w:rsidRPr="00147DCD">
        <w:rPr>
          <w:rFonts w:ascii="Times New Roman" w:eastAsia="Times New Roman" w:hAnsi="Times New Roman" w:cs="Times New Roman"/>
          <w:sz w:val="28"/>
          <w:szCs w:val="28"/>
        </w:rPr>
        <w:t xml:space="preserve"> Создание небольшого текста по интересной детям тематике. Вывод текста на принтер. Использование рисунков из ресурса компьютера, программ </w:t>
      </w:r>
      <w:proofErr w:type="spellStart"/>
      <w:r w:rsidRPr="00147DCD">
        <w:rPr>
          <w:rFonts w:ascii="Times New Roman" w:eastAsia="Times New Roman" w:hAnsi="Times New Roman" w:cs="Times New Roman"/>
          <w:sz w:val="28"/>
          <w:szCs w:val="28"/>
        </w:rPr>
        <w:t>Word</w:t>
      </w:r>
      <w:proofErr w:type="spellEnd"/>
      <w:r w:rsidRPr="00147DC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B7EB0" w:rsidRDefault="002B7EB0" w:rsidP="000750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B7EB0" w:rsidRDefault="002B7EB0" w:rsidP="000750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75090" w:rsidRPr="00075090" w:rsidRDefault="002B7EB0" w:rsidP="000750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 Тематическое планирование с характеристикой основных видов учебной деятельности</w:t>
      </w:r>
      <w:r w:rsidRPr="0007509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075090" w:rsidRPr="00147DCD" w:rsidRDefault="00075090" w:rsidP="00075090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147DCD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2 класс</w:t>
      </w:r>
    </w:p>
    <w:p w:rsidR="00075090" w:rsidRPr="00147DCD" w:rsidRDefault="00075090" w:rsidP="00075090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147DCD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( 1 ч. в неделю, 34 ч. за год)</w:t>
      </w:r>
    </w:p>
    <w:p w:rsidR="00075090" w:rsidRPr="00147DCD" w:rsidRDefault="00075090" w:rsidP="00075090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369"/>
        <w:gridCol w:w="6202"/>
      </w:tblGrid>
      <w:tr w:rsidR="00075090" w:rsidRPr="002B7EB0" w:rsidTr="006D1369">
        <w:tc>
          <w:tcPr>
            <w:tcW w:w="3369" w:type="dxa"/>
          </w:tcPr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Тематическое планирование</w:t>
            </w:r>
          </w:p>
        </w:tc>
        <w:tc>
          <w:tcPr>
            <w:tcW w:w="6202" w:type="dxa"/>
          </w:tcPr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Характеристика деятельности учащихся</w:t>
            </w:r>
          </w:p>
        </w:tc>
      </w:tr>
      <w:tr w:rsidR="00075090" w:rsidRPr="002B7EB0" w:rsidTr="006D1369">
        <w:tc>
          <w:tcPr>
            <w:tcW w:w="3369" w:type="dxa"/>
          </w:tcPr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Здравствуй,  дорогой друг.   Как  работать с учебником (1ч)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Знакомство с учебником и рабочей тетрадью, условными обозначениями, критериями оценки изделия по разным основаниям. Материалы и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инструменты. Рубрика «Вопросы юного технолога»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6202" w:type="dxa"/>
          </w:tcPr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>Анализировать и сравнивать</w:t>
            </w:r>
            <w:proofErr w:type="gramEnd"/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учебник, рабочую тетрадь,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объяснять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назначение каждого пособия.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Использовать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при изготовлении изделий навигационную систему учебника (систему условных знаков) и крите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>рии оценки изготовления изделия.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Определять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материалы и инструменты, необходимые для изготовления изделий.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Использовать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рубрику «Вопросы юного технолога» для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организации проектной деятельности при изготовлении изделия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075090" w:rsidRPr="002B7EB0" w:rsidTr="006D1369">
        <w:tc>
          <w:tcPr>
            <w:tcW w:w="9571" w:type="dxa"/>
            <w:gridSpan w:val="2"/>
          </w:tcPr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>Человек и земля (23 ч.)</w:t>
            </w:r>
          </w:p>
        </w:tc>
      </w:tr>
      <w:tr w:rsidR="00075090" w:rsidRPr="002B7EB0" w:rsidTr="006D1369">
        <w:tc>
          <w:tcPr>
            <w:tcW w:w="3369" w:type="dxa"/>
          </w:tcPr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Земледелие (1ч)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Деятельность человека на земле. Способы об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>работки земли и выращивания овощных куль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>тур. Значение овощных культур для человека. Технология выращивания лука в домашних ус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>ловиях. Наблюдение за ростом растения и оформление записей происходящих изменений. Понятие: земледелие. Профессии: садовод, овощевод.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6202" w:type="dxa"/>
          </w:tcPr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Искать и анализировать</w:t>
            </w:r>
            <w:proofErr w:type="gramEnd"/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информацию о земледелии, его значении в жизни человека.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Составлять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рассказ о профессиях садовод и овощевод на основе на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 xml:space="preserve">блюдений и собственного опыта.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Понимать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значимость профессио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>нальной деятельности садовода и овощевода.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Осваивать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технологию выращивания лука в домашних условиях.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Про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softHyphen/>
              <w:t xml:space="preserve">водить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наблюдения,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оформлять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их результаты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075090" w:rsidRPr="002B7EB0" w:rsidTr="006D1369">
        <w:tc>
          <w:tcPr>
            <w:tcW w:w="3369" w:type="dxa"/>
          </w:tcPr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Посуда (4 ч)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Виды посуды и материалы, из которых она изготавливается. Способы изготовления посуды и: глины и оформление её при помощи глазури. Назначение посуды. Способы хранения продук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 xml:space="preserve">тов. Плетение корзин. Профессии: гончар, мастер-корзинщик. Понятия: керамика, глазурь. </w:t>
            </w:r>
            <w:r w:rsidRPr="002B7EB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ar-SA"/>
              </w:rPr>
              <w:t>Изделие: «Корзина с цветами»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6202" w:type="dxa"/>
          </w:tcPr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Осуществлять поиск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необходимой информации о посуде её видах материалах, из которых она изготавливается.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Составлять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по </w:t>
            </w:r>
            <w:proofErr w:type="spellStart"/>
            <w:proofErr w:type="gramStart"/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иллюстра-циям</w:t>
            </w:r>
            <w:proofErr w:type="spellEnd"/>
            <w:proofErr w:type="gramEnd"/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 учебника рассказ о способах изготовления посуды из </w:t>
            </w:r>
            <w:proofErr w:type="spellStart"/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глины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Ана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softHyphen/>
              <w:t>лизировать</w:t>
            </w:r>
            <w:proofErr w:type="spellEnd"/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слайдовый план плетения корзины,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выделять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основные этапы и приемы ее изготовления.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Использовать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приёмы плетения кор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 xml:space="preserve">зины при изготовлении изделия.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Организовывать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рабочее </w:t>
            </w:r>
            <w:proofErr w:type="spellStart"/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место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Раз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softHyphen/>
              <w:t>мечать</w:t>
            </w:r>
            <w:proofErr w:type="spellEnd"/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изделие по шаблону,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составлять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композицию.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Осваивать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приё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>мы наматывания, обмотки и переплетения ниток для изготовления изделия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u w:val="single"/>
                <w:lang w:eastAsia="ar-SA"/>
              </w:rPr>
              <w:t xml:space="preserve">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Соблюдать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правила работы ножницами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075090" w:rsidRPr="002B7EB0" w:rsidTr="006D1369">
        <w:tc>
          <w:tcPr>
            <w:tcW w:w="3369" w:type="dxa"/>
          </w:tcPr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Закрепление приёмов работы с пластилином. Составление плана работы по слайдам. Оформ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>ление композиции с использованием природных материалов.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Изделие: «Семейка грибов на поляне». Практические работы: «Съедобные и </w:t>
            </w:r>
            <w:proofErr w:type="spellStart"/>
            <w:proofErr w:type="gramStart"/>
            <w:r w:rsidRPr="002B7EB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ar-SA"/>
              </w:rPr>
              <w:t>несъе-добные</w:t>
            </w:r>
            <w:proofErr w:type="spellEnd"/>
            <w:proofErr w:type="gramEnd"/>
            <w:r w:rsidRPr="002B7EB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 грибы», «Плоды лесные и садовые»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6202" w:type="dxa"/>
          </w:tcPr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Самостоятельно планировать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последовательность выполнения работы с опорой на слайдовый план. </w:t>
            </w:r>
            <w:proofErr w:type="gramStart"/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Определять и использовать</w:t>
            </w:r>
            <w:proofErr w:type="gramEnd"/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необходимые инструменты и приемы работы с пластилином.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Организовывать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рабо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 xml:space="preserve">чее место.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Соотносить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размеры деталей изделия при выполнении ком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 xml:space="preserve">позиции.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Воспроизводить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реальный образ предмета (гриба) при вы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 xml:space="preserve">полнении композиции.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Составлять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рассказ о грибах, правилах поведе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>ния в лесу (на основе собственного опыта и наблюдений)</w:t>
            </w:r>
          </w:p>
        </w:tc>
      </w:tr>
      <w:tr w:rsidR="00075090" w:rsidRPr="002B7EB0" w:rsidTr="006D1369">
        <w:tc>
          <w:tcPr>
            <w:tcW w:w="3369" w:type="dxa"/>
          </w:tcPr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Знакомство с новой техникой изготовления из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 xml:space="preserve">делий — </w:t>
            </w:r>
            <w:proofErr w:type="spellStart"/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тестопластикой</w:t>
            </w:r>
            <w:proofErr w:type="spellEnd"/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.  Сравнение  приёмов работы с солёным тестом и приёмов работы с пластилином. Знакомство с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профессиями пе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 xml:space="preserve">каря, кондитера. Инструменты, используемые пекарем и кондитером. Национальные блюда, приготовленные из теста. Профессии: пекарь, кондитер. Понятия: </w:t>
            </w:r>
            <w:proofErr w:type="spellStart"/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тестопластика</w:t>
            </w:r>
            <w:proofErr w:type="spellEnd"/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. </w:t>
            </w:r>
            <w:r w:rsidRPr="002B7EB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ar-SA"/>
              </w:rPr>
              <w:t>Изделие: «Игрушка из теста</w:t>
            </w:r>
          </w:p>
        </w:tc>
        <w:tc>
          <w:tcPr>
            <w:tcW w:w="6202" w:type="dxa"/>
          </w:tcPr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 xml:space="preserve">Составлять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рассказ о профессиях пекаря и кондитера на основе иллю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 xml:space="preserve">стративного материала, собственного опыта и </w:t>
            </w:r>
            <w:proofErr w:type="spellStart"/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наблюдений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Осмысли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softHyphen/>
              <w:t>вать</w:t>
            </w:r>
            <w:proofErr w:type="spellEnd"/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значение этих профессий.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Составлять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рассказ о национальных блюдах из теста по иллюстрациям учебника.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Осваивать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способ при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 xml:space="preserve">готовления солёного теста и приёмы работы с ним.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 xml:space="preserve">Организовывать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рабочее место для работы с солёным тестом.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Выполнять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изделие и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оформлять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его при помощи красок.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Сравнивать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приемы работы с со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>леным тестом и приёмы работы с пластилином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075090" w:rsidRPr="002B7EB0" w:rsidTr="006D1369">
        <w:tc>
          <w:tcPr>
            <w:tcW w:w="3369" w:type="dxa"/>
          </w:tcPr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>Проект «Праздничный стол»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Изготовление изделий из пластичных материа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>лов (по выбору учителя). Сравнение свойств со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>лёного теста, глины и пластилина (по внешним признакам, составу, приемам работы, примене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>нию). Анализ формы и вида изделия, определе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>ние последовательности выполнения работы</w:t>
            </w:r>
          </w:p>
        </w:tc>
        <w:tc>
          <w:tcPr>
            <w:tcW w:w="6202" w:type="dxa"/>
          </w:tcPr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Осваивать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технику изготовления изделия из пластичных материалов (пла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 xml:space="preserve">стилина, глины, солёного теста).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Сравнивать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свойства пластичных мате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 xml:space="preserve">риалов.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Анализировать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форму и вид изделия,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определять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последователь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 xml:space="preserve">ность выполнения работы.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Составлять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план изготовления изделия по ил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 xml:space="preserve">люстрации в учебнике.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Выбирать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необходимые инструменты приспособления и приемы изготовления изделия.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Использовать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рубрику «Вопросы юного технолога» для организации своей деятельности.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Использовать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навыки работы над проектом под руководством учителя: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ставить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цель,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составлять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план,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распределять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роли,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проводить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само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 xml:space="preserve">оценку.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Слушать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собеседника,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излагать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своё мнение,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осуществлять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совместную практическую деятельность, </w:t>
            </w:r>
            <w:proofErr w:type="gramStart"/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анализировать и оценивать</w:t>
            </w:r>
            <w:proofErr w:type="gramEnd"/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свою деятельность.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075090" w:rsidRPr="002B7EB0" w:rsidTr="006D1369">
        <w:tc>
          <w:tcPr>
            <w:tcW w:w="9571" w:type="dxa"/>
            <w:gridSpan w:val="2"/>
          </w:tcPr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Народные промыслы(5 ч.)</w:t>
            </w:r>
          </w:p>
        </w:tc>
      </w:tr>
      <w:tr w:rsidR="00075090" w:rsidRPr="002B7EB0" w:rsidTr="006D1369">
        <w:tc>
          <w:tcPr>
            <w:tcW w:w="3369" w:type="dxa"/>
          </w:tcPr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Народный промысел хохломская роспись. Тех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>нология создания хохломского растительного орнамента. Способы нанесения орнамента на объёмное изделие. Техника: папье-маше, грунтовка. Понятия: народно-прикладное искусство, орна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 xml:space="preserve">мент. </w:t>
            </w:r>
            <w:r w:rsidRPr="002B7EB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ar-SA"/>
              </w:rPr>
              <w:t>Изделие «Золотая хохлома»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6202" w:type="dxa"/>
          </w:tcPr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Осуществлять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поиск необходимой информации об особенностях на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 xml:space="preserve">родного промысла хохломская роспись, используя материалы учебника и собственный опыт.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Анализировать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 помощью учителя способы из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 xml:space="preserve">готовления изделий в технике хохломской росписи,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выделять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этапы работы. </w:t>
            </w:r>
            <w:proofErr w:type="gramStart"/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Наблюдать и выделять</w:t>
            </w:r>
            <w:proofErr w:type="gramEnd"/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особенности хохломской росписи.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Осваивать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технологию изготовления изделия «папье-маше».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Соотно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softHyphen/>
              <w:t xml:space="preserve">сить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этапы изготовления изделия с этапами создания изделия в стиле хохлома (с помощью учителя).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Использовать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приёмы работы с бумагой и ножницами. Самостоятельно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делать выводы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 значении народных промыслов для развития декоративно-прикладного искусства, изучения истории родного края, сохранения народных традиций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075090" w:rsidRPr="002B7EB0" w:rsidTr="006D1369">
        <w:tc>
          <w:tcPr>
            <w:tcW w:w="3369" w:type="dxa"/>
          </w:tcPr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Особенности народного промысла городецкая роспись. Особенности создания городецкой рос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 xml:space="preserve">писи. Выполнение аппликации из бумаги. Понятия: имитация, роспись, подмалёвок. </w:t>
            </w:r>
            <w:r w:rsidRPr="002B7EB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ar-SA"/>
              </w:rPr>
              <w:t>Изделие: «Городецкая роспись»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6202" w:type="dxa"/>
          </w:tcPr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 xml:space="preserve">Осмысливать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на практическом уровне понятие «имитация». </w:t>
            </w:r>
            <w:proofErr w:type="gramStart"/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На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softHyphen/>
              <w:t>блюдать и выделять</w:t>
            </w:r>
            <w:proofErr w:type="gramEnd"/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особенности городецкой росписи: тематика, композиция, элементы (фигуры людей, животных, цветы).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Сравни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softHyphen/>
              <w:t xml:space="preserve">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особенности хохломской и городецкой росписи.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Составлять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план выполнения работы на основе слайдового плана и анализа образца изделия.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Организовывать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рабочее место,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соблюдать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пра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 xml:space="preserve">вила безопасного использования инструментов.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Использовать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на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 xml:space="preserve">выки работы с бумагой, раскроя деталей изделия по шаблону.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Ос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softHyphen/>
              <w:t xml:space="preserve">мысливать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значение народных промыслов для развития декоратив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>но-прикладного искусства, изучения истории родного края, сохранения народных традиций</w:t>
            </w:r>
          </w:p>
        </w:tc>
      </w:tr>
      <w:tr w:rsidR="00075090" w:rsidRPr="002B7EB0" w:rsidTr="006D1369">
        <w:tc>
          <w:tcPr>
            <w:tcW w:w="3369" w:type="dxa"/>
          </w:tcPr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Особенности народного промысла дымковская игрушка. Особенности создания дымковской игрушки. Закрепление навыков работы с пла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 xml:space="preserve">стилином. Самостоятельное составление плана работы по изготовлению изделия. </w:t>
            </w:r>
            <w:r w:rsidRPr="002B7EB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ar-SA"/>
              </w:rPr>
              <w:t>Изделие: «Дымковская игрушка».</w:t>
            </w:r>
          </w:p>
        </w:tc>
        <w:tc>
          <w:tcPr>
            <w:tcW w:w="6202" w:type="dxa"/>
          </w:tcPr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proofErr w:type="gramStart"/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Наблюдать и выделять</w:t>
            </w:r>
            <w:proofErr w:type="gramEnd"/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особенности создания дымковской игруш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 xml:space="preserve">ки (лепка, побелка, сушка, обжиг, роспись).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Выделять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элементы декора и росписи игрушки.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Использовать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приёмы работы с пла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 xml:space="preserve">стилином.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Анализировать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образец,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определять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материалы, инстру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 xml:space="preserve">менты, приемы работы, виды отделки и росписи.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Составлять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само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 xml:space="preserve">стоятельно план работы по изготовлению игрушки. </w:t>
            </w:r>
            <w:proofErr w:type="gramStart"/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Контролировать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и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корректировать</w:t>
            </w:r>
            <w:proofErr w:type="gramEnd"/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свою работу по слайдовому плану. Оценивать работу по заданным критериям. Сравнивать виды народных про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>мыслов.</w:t>
            </w:r>
          </w:p>
        </w:tc>
      </w:tr>
      <w:tr w:rsidR="00075090" w:rsidRPr="002B7EB0" w:rsidTr="006D1369">
        <w:tc>
          <w:tcPr>
            <w:tcW w:w="3369" w:type="dxa"/>
          </w:tcPr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История матрёшки. Работа резчика по дереву и игрушечника (выбор дерева, вытачивание фор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 xml:space="preserve">мы, подготовка формы под роспись, роспись лакировка). Разные способы росписи </w:t>
            </w:r>
            <w:proofErr w:type="spellStart"/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матрёшек</w:t>
            </w:r>
            <w:proofErr w:type="gramStart"/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.с</w:t>
            </w:r>
            <w:proofErr w:type="gramEnd"/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емёновская</w:t>
            </w:r>
            <w:proofErr w:type="spellEnd"/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, вятская, </w:t>
            </w:r>
            <w:proofErr w:type="spellStart"/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загорская</w:t>
            </w:r>
            <w:proofErr w:type="spellEnd"/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(</w:t>
            </w:r>
            <w:proofErr w:type="spellStart"/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сергиево-посадская</w:t>
            </w:r>
            <w:proofErr w:type="spellEnd"/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), </w:t>
            </w:r>
            <w:proofErr w:type="spellStart"/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полховско-майдановская</w:t>
            </w:r>
            <w:proofErr w:type="spellEnd"/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, авторская. Анализ изготовления изделия согласно заданной последовательности. Разметка деталей на ткани по шаблону. Соединение деталей из разных ма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 xml:space="preserve">териалов при </w:t>
            </w:r>
            <w:proofErr w:type="spellStart"/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помоши</w:t>
            </w:r>
            <w:proofErr w:type="spellEnd"/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клея. Профессии: игрушечник, резчик по дереву. </w:t>
            </w:r>
            <w:r w:rsidRPr="002B7EB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ar-SA"/>
              </w:rPr>
              <w:t>Изделие: «Матрешка».</w:t>
            </w:r>
          </w:p>
        </w:tc>
        <w:tc>
          <w:tcPr>
            <w:tcW w:w="6202" w:type="dxa"/>
          </w:tcPr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Использовать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приёмы работы с бумагой и картоном и тканью по ша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 xml:space="preserve">блону,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оформлять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изделие,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использовать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элементы рисунка на ткани для составления орнамента.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Осваивать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способ разметки деталей изде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>лия на ткани по шаблону и способ соединения деталей из разных мате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 xml:space="preserve">риалов (ткани и бумаги) при помощи клея.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Сравнивать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орнаменты, используемые в росписи изделий народных промыслов.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Анализировать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способ создания матрёшки.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Составлять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самостоятельно план работы по изготовлению изделия, </w:t>
            </w:r>
            <w:proofErr w:type="gramStart"/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контролировать и корректировать</w:t>
            </w:r>
            <w:proofErr w:type="gramEnd"/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работу по слайдовому плану.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Составлять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рассказ о выполнении работы по рубрике «Вопросы юного технолога»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075090" w:rsidRPr="002B7EB0" w:rsidTr="006D1369">
        <w:tc>
          <w:tcPr>
            <w:tcW w:w="3369" w:type="dxa"/>
          </w:tcPr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Выполнение деревенского пейзажа в технике рельефной картины. Закрепление умений </w:t>
            </w:r>
            <w:proofErr w:type="gramStart"/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рабо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>тать с пластилином и составлять</w:t>
            </w:r>
            <w:proofErr w:type="gramEnd"/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тематическую композицию. Приём получения новых оттенков пластилина.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Понятия: рельеф,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пейзаж. </w:t>
            </w:r>
            <w:r w:rsidRPr="002B7EB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ar-SA"/>
              </w:rPr>
              <w:t>Изделие:  пейзаж «Деревня»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6202" w:type="dxa"/>
          </w:tcPr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Осваивать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технику изготовления рельефной картины с использованием пластилина.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Анализировать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образец пейзажа, предложенного в учеб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 xml:space="preserve">нике, и на его основе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создавать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собственный эскиз.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Организовывать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рабочее место.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Использовать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при создании эскиза художественные приемы построения композиции,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соблюдать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пропорции при изображе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 xml:space="preserve">нии перспективы,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составлять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композицию в соответствии с тематикой.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Использовать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умения работать с пластилином,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создавать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новые цве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>товые оттенки путём смешивания пластилина</w:t>
            </w:r>
          </w:p>
        </w:tc>
      </w:tr>
      <w:tr w:rsidR="00075090" w:rsidRPr="002B7EB0" w:rsidTr="006D1369">
        <w:tc>
          <w:tcPr>
            <w:tcW w:w="3369" w:type="dxa"/>
          </w:tcPr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Домашние животные и птицы (3 ч)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Значение лошади в жизни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человека. Как человек ухаживает за лошадьми. Конструирование из бу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>маги движущейся игрушки лошадка. Создание движущейся конструкции. Закрепление навыков разметки деталей по шаблону, раскроя при по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 xml:space="preserve">мощи ножниц. Подвижное соединение деталей изделия при помощи иглы и ниток, скрепок. Профессии: животновод, коневод, конюх. Понятия: лицевая сторона, изнаночная сторона. </w:t>
            </w:r>
            <w:r w:rsidRPr="002B7EB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ar-SA"/>
              </w:rPr>
              <w:t>Изделие: «Лошадка».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ar-SA"/>
              </w:rPr>
              <w:t>Практическая работа: «Домашние живот</w:t>
            </w:r>
            <w:r w:rsidRPr="002B7EB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ar-SA"/>
              </w:rPr>
              <w:softHyphen/>
              <w:t>ные»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6202" w:type="dxa"/>
          </w:tcPr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 xml:space="preserve">Составлять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рассказ о лошадях, их значении в жизни людей, о профес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>сиях людей, занимающихся разведением и содержанием домашних жи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 xml:space="preserve">вотных (на основе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иллюстраций учебника и собственных наблюдений).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Понимать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значимость этих профессий.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Использовать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умения работать по шаблону,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выполнять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аппликацию из бумаги на деталях изделия,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оформлять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изделие по собственному замыслу.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Осваивать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правила работы иглой, шилом при выполнении подвижно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>го соединения деталей.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Осваивать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соединение деталей изделия скрепками для достижения эффекта движущейся конструкции.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Анализировать, контролировать, </w:t>
            </w:r>
            <w:proofErr w:type="gramStart"/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корректировать и оценивать</w:t>
            </w:r>
            <w:proofErr w:type="gramEnd"/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выполнение работы по планам, предло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 xml:space="preserve">женным в учебнике.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Составлять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отчёт о своей работе по рубрике «Во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>просы юного технолога»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075090" w:rsidRPr="002B7EB0" w:rsidTr="006D1369">
        <w:tc>
          <w:tcPr>
            <w:tcW w:w="3369" w:type="dxa"/>
          </w:tcPr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Природные материалы для изготовления изде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>лий: пшено, фасоль, семена и т. д. Свойства природных материалов и приёмы работы с эти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>ми материалами. Аппликация из природного материала. Приём нанесения разметки при по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>мощи кальки.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Понятия: инкубатор, калька, курятник, птич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>ник, птицефабрика.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Изделия: «Курочка из крупы», «Цыпленок», «Петушок»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(по выбору учителя)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6202" w:type="dxa"/>
          </w:tcPr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Осваивать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способы и приемы работы с новыми материалами (пшено, фасоль, семена и пр.),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выполнять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аппликацию в технике мозаика.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Со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softHyphen/>
              <w:t xml:space="preserve">ставлять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тематическую композицию,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использовать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особенности мате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 xml:space="preserve">риала для передачи цвета, объёма и фактуры реальных объектов.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Ис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softHyphen/>
              <w:t xml:space="preserve">пользовать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свои знания о материалах и приемах работы в практической деятельности (при изготовлении изделий). Экономно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расходовать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ма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 xml:space="preserve">териалы при выполнении работы.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Составлять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план изготовления из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 xml:space="preserve">делия на основе слайдового плана,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объяснять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последовательность вы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 xml:space="preserve">полнения работы. </w:t>
            </w:r>
            <w:proofErr w:type="gramStart"/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Находить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в словаре и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объяснять</w:t>
            </w:r>
            <w:proofErr w:type="gramEnd"/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значение новых слов.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Составлять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рассказ об уходе за домашними птицами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075090" w:rsidRPr="002B7EB0" w:rsidTr="006D1369">
        <w:tc>
          <w:tcPr>
            <w:tcW w:w="3369" w:type="dxa"/>
          </w:tcPr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Проект «Деревенский двор»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Групповая работа. Распределение обязанностей в группе. Самостоятельное составление плана работы на основе рубрики «Вопросы юного тех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>нолога».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Изготовление объёмных изделий на основе раз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>вёртки. Понятие: развёртка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6202" w:type="dxa"/>
          </w:tcPr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Осуществлять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с помощью учителя и при помощи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рубрики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«Вопросы юного технолога» все этапы проектной деятельности,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соблюдать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пра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 xml:space="preserve">вила работы в группе,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ставить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цель,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распределять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обязанности, об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 xml:space="preserve">суждать план изготовления изделия, </w:t>
            </w:r>
            <w:proofErr w:type="gramStart"/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представлять и оценивать</w:t>
            </w:r>
            <w:proofErr w:type="gramEnd"/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гото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 xml:space="preserve">вое изделие.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Составлять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рассказ об уходе за домашними животными и их значении в жизни человека на основе иллюстративного материала.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Конструировать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объёмные геометрические фигуры животных из раз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 xml:space="preserve">вёрток.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Использовать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приёмы работы с бумагой и клеем, правила ра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 xml:space="preserve">боты ножницами. </w:t>
            </w:r>
            <w:proofErr w:type="gramStart"/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Размечать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и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вырезать</w:t>
            </w:r>
            <w:proofErr w:type="gramEnd"/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детали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 развёртки по шабло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 xml:space="preserve">нам.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Оформлять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изделия по собственному замыслу. </w:t>
            </w:r>
            <w:proofErr w:type="gramStart"/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Создавать и оформлять</w:t>
            </w:r>
            <w:proofErr w:type="gramEnd"/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тематическую композицию.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Проводить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презентацию ком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 xml:space="preserve">позиции,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использовать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малые фольклорные жанры и иллюстрации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075090" w:rsidRPr="002B7EB0" w:rsidTr="006D1369">
        <w:tc>
          <w:tcPr>
            <w:tcW w:w="3369" w:type="dxa"/>
          </w:tcPr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>Новый год (1ч)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История возникновения ёлочных игрушек и тра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>диции празднования Нового года. Симметричные фигуры. Приёмы изготовления изделий из яичной скорлупы. Создание разных изделий по одной технологии. Художественный труд.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Изделия:   «Новогодняя   маска»,    «Ёлочные игрушки из яиц»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(по выбору учителя)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6202" w:type="dxa"/>
          </w:tcPr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Использовать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принцип симметрии при выполнении раскроя деталей новогодней маски.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Выбирать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приёмы оформления изделия в соответ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>ствии с видом карнавального костюма.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Придумывать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эскиз,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выбирать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материалы для изготовления изделия, исходя из его назначения, самостоятельно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выполнять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отделку карна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>вальной маски.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Осваивать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при изготовлении ёлочной игрушки правила подготовки скорлупы к работе и технику работы с целой яичной скорлупой. Само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 xml:space="preserve">стоятельно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оформлять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готовое изделие.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Использовать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элементы худо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 xml:space="preserve">жественного творчества,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оформлять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изделие при помощи красок. Соз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 xml:space="preserve">давать разные изделия на основе одной технологии.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Составлять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рас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>сказ об истории возникновения ёлочных игрушек и традициях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075090" w:rsidRPr="002B7EB0" w:rsidTr="006D1369">
        <w:tc>
          <w:tcPr>
            <w:tcW w:w="3369" w:type="dxa"/>
          </w:tcPr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Строительство (1ч)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Особенности деревянного зодчества. Знакомство с профессией плотник. Различные виды постро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>ек деревянного зодчества. Значение слов «роди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>на», «родной». Конструкция русской избы (ве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 xml:space="preserve">нец, наличник, </w:t>
            </w:r>
            <w:proofErr w:type="spellStart"/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причелина</w:t>
            </w:r>
            <w:proofErr w:type="spellEnd"/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). Инструменты и материалы, используемые при строительстве избы.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Вариант </w:t>
            </w:r>
            <w:r w:rsidRPr="002B7EB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ar-SA"/>
              </w:rPr>
              <w:t>I</w:t>
            </w:r>
            <w:r w:rsidRPr="002B7EB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.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Выполнение работы в технике </w:t>
            </w:r>
            <w:proofErr w:type="spellStart"/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полу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>объёмная</w:t>
            </w:r>
            <w:proofErr w:type="spellEnd"/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пластика. Особенности разметки дета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>лей сгибанием и придание им объёма, скручива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 xml:space="preserve">ние деталей с помощью карандаша. </w:t>
            </w:r>
            <w:r w:rsidRPr="002B7EB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Вариант 2.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Работа с яичной скорлупой в техни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 xml:space="preserve">ке </w:t>
            </w:r>
            <w:proofErr w:type="spellStart"/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кракле</w:t>
            </w:r>
            <w:proofErr w:type="spellEnd"/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 Свойства яичной скорлупы, особен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>ности работы с ней. Профессии: плотник.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Понятия: </w:t>
            </w:r>
            <w:proofErr w:type="spellStart"/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кракле</w:t>
            </w:r>
            <w:proofErr w:type="spellEnd"/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, венец, наличник, </w:t>
            </w:r>
            <w:proofErr w:type="spellStart"/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причелина</w:t>
            </w:r>
            <w:proofErr w:type="spellEnd"/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. </w:t>
            </w:r>
            <w:r w:rsidRPr="002B7EB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Изделия: «Изба», «Крепость»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(по выбору учителя)</w:t>
            </w:r>
          </w:p>
        </w:tc>
        <w:tc>
          <w:tcPr>
            <w:tcW w:w="6202" w:type="dxa"/>
          </w:tcPr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Понимать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значимость профессиональной деятельности людей </w:t>
            </w:r>
            <w:proofErr w:type="gramStart"/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связан</w:t>
            </w:r>
            <w:proofErr w:type="gramEnd"/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ной со строительством.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Осваивать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новые понятия,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находить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их значе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>ние в словаре учебника и других источниках информации. Составлять рассказ о конструкции избы на основе иллюстраций учебника и соб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 xml:space="preserve">ственных наблюдений.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Сравнивать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её с домами, которые строятся в местности проживания.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Выполнять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разметку деталей по шаблону.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Осваивать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приемы работы с бумагой: разметка деталей сгибанием и скручивание на </w:t>
            </w:r>
            <w:proofErr w:type="spellStart"/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карандаше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Применять</w:t>
            </w:r>
            <w:proofErr w:type="spellEnd"/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навыки организации рабочего места и рационального рас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 xml:space="preserve">пределения времени на изготовление изделия. </w:t>
            </w:r>
            <w:proofErr w:type="gramStart"/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Контролировать и корректировать</w:t>
            </w:r>
            <w:proofErr w:type="gramEnd"/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свою работу по слайдовому плану.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Осваивать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технику </w:t>
            </w:r>
            <w:proofErr w:type="spellStart"/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кракле</w:t>
            </w:r>
            <w:proofErr w:type="spellEnd"/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Применять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навыки изготовления мозаики при работе с новым материалом - яичной скорлупой.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Сравнивать способы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выполнения мозаики из разных </w:t>
            </w:r>
            <w:proofErr w:type="spellStart"/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материалов</w:t>
            </w:r>
            <w:proofErr w:type="gramStart"/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.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</w:t>
            </w:r>
            <w:proofErr w:type="gramEnd"/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</w:t>
            </w:r>
            <w:proofErr w:type="spellEnd"/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собственному замыслу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оформлять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контур изделия при помощи фломастеров.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075090" w:rsidRPr="002B7EB0" w:rsidTr="006D1369">
        <w:tc>
          <w:tcPr>
            <w:tcW w:w="3369" w:type="dxa"/>
          </w:tcPr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В доме (4 ч)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Традиции оформления русской избы, правила приёма гостей. Традиции и поверья разных на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>родов. Правила работы с новым инструмен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>том — циркулем.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Изготовление помпона и игрушки на основе помпона. Работа с нитками и бумагой. Понятие: циркуль. </w:t>
            </w:r>
            <w:r w:rsidRPr="002B7EB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ar-SA"/>
              </w:rPr>
              <w:t>Изделие: «Домовой». Практическая работа: «Наш дом»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6202" w:type="dxa"/>
          </w:tcPr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 xml:space="preserve">Осуществлять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поиск информации и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сравнивать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традиции убранства жилищ, поверья и правила приёма гостей у разных народов </w:t>
            </w:r>
            <w:proofErr w:type="spellStart"/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России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Осваивать</w:t>
            </w:r>
            <w:proofErr w:type="spellEnd"/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правила работы с циркулем.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Использовать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циркуль для выполнения разметки деталей изделий.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Применять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при изготовлении помпона умения работать с нитками (на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 xml:space="preserve">матывать завязывать, разрезать).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 xml:space="preserve">Оформлять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изделия по собственному замыслу (цветовое решение, учёт национальных традиций).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Выполнять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самостоятельно разметку и раскрой детали для отделки изделия.</w:t>
            </w:r>
          </w:p>
        </w:tc>
      </w:tr>
      <w:tr w:rsidR="00075090" w:rsidRPr="002B7EB0" w:rsidTr="006D1369">
        <w:tc>
          <w:tcPr>
            <w:tcW w:w="3369" w:type="dxa"/>
          </w:tcPr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>Проект: «Убранство избы»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Убранство русской избы. Утварь. Значение печи в быту. Устройство печи: лежанка, устье, шесток. Материалы, инструменты и </w:t>
            </w:r>
            <w:proofErr w:type="gramStart"/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приспособления</w:t>
            </w:r>
            <w:proofErr w:type="gramEnd"/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используемые в работе печника. Печная утварь'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 способы её использования. Сравнение русской печи с видами печей региона проживания. Изготовление модели печи из пластичных мате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>риалов. Самостоятельное составление плана из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 xml:space="preserve">готовления изделия по иллюстрации. Профессии: печник, истопник. Понятия: утварь, лежанка, устье, шесток. </w:t>
            </w:r>
            <w:r w:rsidRPr="002B7EB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ar-SA"/>
              </w:rPr>
              <w:t>Изделие: «Русская печь»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6202" w:type="dxa"/>
          </w:tcPr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Осваивать проектную деятельность с помощью учителя: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анализировать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изделие, планировать его изготовление,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оценивать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промежуточные этапы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осуществлять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коррекцию и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оценивать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качество изготовления изделия' презентовать композицию по специальной схеме. Анализировать иллюстрацию учебника и выделять основные элементы убранства избы.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дан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 xml:space="preserve">ного региона жилища.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Составлять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рассказ об устройстве печи, печной утвари, материалах, инструментах и приспособлениях, используемых печ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>ником для кладки печи (по иллюстрациям учебника и собственным на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 xml:space="preserve">блюдениям).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Анализировать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конструкцию изделия по иллюстрации учеб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 xml:space="preserve">ника,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выделять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детали,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определять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инструменты, необходимые для вы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 xml:space="preserve">полнения работы.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Составлять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самостоятельно план выполнения работы.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Использовать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умения работать с пластилином,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организовывать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рабочее место.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Оформлять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изделие по собственному замыслу. (Возможно изготов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>ление модели печи, традиционной для данного региона.)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075090" w:rsidRPr="002B7EB0" w:rsidTr="006D1369">
        <w:tc>
          <w:tcPr>
            <w:tcW w:w="3369" w:type="dxa"/>
          </w:tcPr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Ткачество. Украшение дома ткаными изделиями (половики, ковры). Знакомство со структурой тка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 xml:space="preserve">ни, переплетением нитей. Изготовление модели ковра, освоение способа переплетения полосок бумаги. Выполнение разных видов переплетений. Понятия: переплетение, основа, уток. </w:t>
            </w:r>
            <w:r w:rsidRPr="002B7EB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ar-SA"/>
              </w:rPr>
              <w:t>Изделие: «Коврик»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Мебель, традиционная для русской избы. Конструкции стола и скамейки. Конструирование мебели из картона. Завершение проекта «Убранство избы»: создание и оформление композиции «Убранство избы». </w:t>
            </w:r>
            <w:r w:rsidRPr="002B7EB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ar-SA"/>
              </w:rPr>
              <w:t>Изделие: «Стол и скамья»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6202" w:type="dxa"/>
          </w:tcPr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Наблюдать, анализировать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структуру ткани,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находить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уток и основу ткани,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определять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виды и способы переплетений.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Осваивать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новый вид работы — переплетение полос бумаги.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Выполнять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разметку деталей (основы и полосок) по линейке, раскрой деталей ножницами, соблю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 xml:space="preserve">дать правила безопасной работы.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Выполнять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разные виды переплете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 xml:space="preserve">ния бумаги,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создавать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узор по своему замыслу.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Осуществлять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поиск информации о традиционной для русской избы мебели и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сравнивать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её с традиционной мебелью жилища региона проживания.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Анализировать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конструкции стола и скамейки,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опре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softHyphen/>
              <w:t xml:space="preserve">делять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детали, необходимые для их изготовления.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Соблюдать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 xml:space="preserve">следовательность технологических операций при конструировании.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Использовать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умения работать с бумагой, ножницами. Самостоя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 xml:space="preserve">тельно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составлять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композицию и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презентовать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её,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использовать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в презентации фольклорные произведения. Самостоятельно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орга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softHyphen/>
              <w:t xml:space="preserve">низовывать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свою деятельность.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Овладевать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способами экономно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 xml:space="preserve">го и рационального расходования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материалов.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Соблюдать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техноло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>гию изготовления изделий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75090" w:rsidRPr="002B7EB0" w:rsidTr="006D1369">
        <w:tc>
          <w:tcPr>
            <w:tcW w:w="3369" w:type="dxa"/>
          </w:tcPr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>Народный костюм (4 ч)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Национальный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костюм и особенности его укра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>шения. Национальные костюмы разных народов и национальные костюмы региона проживания. Соотнесение материалов, из которых изготавли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>ваются национальные костюмы, с природными особенностями региона. Виды, свойства и состав тканей. Виды волокон. Внешние признаки тканей из натуральных во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>локон.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Работа с нитками и картоном. Освоение прие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>мов плетения в три нити.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Понятия: волокна, виды волокон, сутаж, плете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 xml:space="preserve">ние. </w:t>
            </w:r>
            <w:r w:rsidRPr="002B7EB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Изделие: «Русская красавица»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'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6202" w:type="dxa"/>
          </w:tcPr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Искать и отбирать</w:t>
            </w:r>
            <w:proofErr w:type="gramEnd"/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информацию о национальных костюмах на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>родов России (из учебника, собственных наблюдений и других ис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 xml:space="preserve">точников). </w:t>
            </w:r>
            <w:proofErr w:type="gramStart"/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Сравнивать и находить</w:t>
            </w:r>
            <w:proofErr w:type="gramEnd"/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общее и различное в нацио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 xml:space="preserve">нальных костюмах.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Исследовать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особенности национального ко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 xml:space="preserve">стюма региона проживания и соотносить их с природными условиями региона (материалы изготовления, </w:t>
            </w:r>
            <w:proofErr w:type="spellStart"/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цвет</w:t>
            </w:r>
            <w:proofErr w:type="gramStart"/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.у</w:t>
            </w:r>
            <w:proofErr w:type="gramEnd"/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зор</w:t>
            </w:r>
            <w:proofErr w:type="spellEnd"/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). Исследо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>вать виды, свойства и состав тканей. Определять по внешним признакам вид тканей из натуральных волокон.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Анализировать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детали праздничного женского (девичьего) головного убора и причёски.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Анализировать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детали праздничного женского (девичьего) головного убора и причёски.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Выполнять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аппликацию на основе материала учебника с учётом на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 xml:space="preserve">циональных традиций.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Осваивать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приемы плетения косички в три нити.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Использовать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приёмы работы с бумагой, раскроя деталей при помощи ножниц и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применять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правила безопасной работы с ними.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Из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softHyphen/>
              <w:t xml:space="preserve">готавливать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 помощью учителя детали для создания модели нацио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 xml:space="preserve">нального женского головного убора, предварительно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определив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мате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>риалы для его изготовления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75090" w:rsidRPr="002B7EB0" w:rsidTr="006D1369">
        <w:tc>
          <w:tcPr>
            <w:tcW w:w="3369" w:type="dxa"/>
          </w:tcPr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Создание национального костюма (женского и мужского). Элементы мужского и женского ко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>стюмов. Способы украшения костюмов. Изго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 xml:space="preserve">товление изделия с помощью технологической карты. Знакомство с правилами разметки ткани. Создание выкроек. Разметка ткани по шаблону. </w:t>
            </w:r>
            <w:r w:rsidRPr="002B7EB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ar-SA"/>
              </w:rPr>
              <w:t>Изделие: «Костюмы для Ани и Вани» (на дан</w:t>
            </w:r>
            <w:r w:rsidRPr="002B7EB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ar-SA"/>
              </w:rPr>
              <w:softHyphen/>
              <w:t>ном уроке можно изготовить модель нацио</w:t>
            </w:r>
            <w:r w:rsidRPr="002B7EB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ar-SA"/>
              </w:rPr>
              <w:softHyphen/>
              <w:t>нального костюма своего региона)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6202" w:type="dxa"/>
          </w:tcPr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Искать и отбирать</w:t>
            </w:r>
            <w:proofErr w:type="gramEnd"/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информацию о национальных костюмах на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>родов России (из учебника, собственных наблюдений и других ис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 xml:space="preserve">точников). </w:t>
            </w:r>
            <w:proofErr w:type="gramStart"/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Сравнивать и находить</w:t>
            </w:r>
            <w:proofErr w:type="gramEnd"/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общее и различия в женском и мужском национальных костюмах.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Исследовать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особенности на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 xml:space="preserve">ционального костюма своего края и определять его характерные особенности (цвет, форму, способы украшения и др.).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Осваивать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правила разметки ткани,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изготавливать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выкройки,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размечать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ткань с помощью шаблона.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Моделировать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народные костюмы на основе аппликации из ткани.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Осваивать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элементы художественного труда: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оформлять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национальный костюм в соответствии с выбранным об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 xml:space="preserve">разцом,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использовать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различные виды материалов (тесьму, мех, бусины, пуговицы и др.).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Организовывать, </w:t>
            </w:r>
            <w:proofErr w:type="gramStart"/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контролировать и кор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softHyphen/>
              <w:t>ректировать</w:t>
            </w:r>
            <w:proofErr w:type="gramEnd"/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работу по изготовлению изделия с помощью техноло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>гической карты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075090" w:rsidRPr="002B7EB0" w:rsidTr="006D1369">
        <w:tc>
          <w:tcPr>
            <w:tcW w:w="3369" w:type="dxa"/>
          </w:tcPr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Технология выполнения строчки косых стежков. Работа с ткаными материалами. Разметка ткани по шаблону, изготовление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выкройки. Виды ни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>ток и их назначение. Правила работы иглой, правила техники безопасности при шитье. Ор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 xml:space="preserve">ганизация рабочего места при шитье. </w:t>
            </w:r>
            <w:r w:rsidRPr="002B7EB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ar-SA"/>
              </w:rPr>
              <w:t>Изделие: «Кошелёк»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6202" w:type="dxa"/>
          </w:tcPr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 xml:space="preserve">Исследовать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виды ниток и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определять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 помощью учителя их назна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 xml:space="preserve">чение.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Осваивать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строчку косых стежков.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Использовать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правила ра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 xml:space="preserve">боты иглой,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организовывать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рабочее место.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Выполнять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разметку тка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 xml:space="preserve">ни по шаблону,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изготавливать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выкройку.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 xml:space="preserve">Выполнять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строчку косых стежков для соединения деталей изделия.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Использовать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умение при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 xml:space="preserve">шивать пуговицы разными способами. </w:t>
            </w:r>
            <w:proofErr w:type="gramStart"/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Контролировать и корректи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softHyphen/>
              <w:t>ровать</w:t>
            </w:r>
            <w:proofErr w:type="gramEnd"/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последовательность выполнения работы.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Оценивать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работу по заданным критериям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075090" w:rsidRPr="002B7EB0" w:rsidTr="006D1369">
        <w:tc>
          <w:tcPr>
            <w:tcW w:w="3369" w:type="dxa"/>
          </w:tcPr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Способ оформления изделий вышивкой. Виды швов и стежков для вышивания. Материалы, инструменты и приспособления для выполнения вышивки. Технология выполнения тамбурных стежков. Использование литературного текста для получения информации. Понятие: пяльцы. Профессии: пряха, вышивальщица. </w:t>
            </w:r>
            <w:r w:rsidRPr="002B7EB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ar-SA"/>
              </w:rPr>
              <w:t>Изделия: «Тамбурные стежки», «Салфетка»</w:t>
            </w:r>
          </w:p>
        </w:tc>
        <w:tc>
          <w:tcPr>
            <w:tcW w:w="6202" w:type="dxa"/>
          </w:tcPr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Исследовать способы украшения изделий при помощи вышивки. Ос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>ваивать технологию выполнения тамбурного шва, использовать пяль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 xml:space="preserve">цы для вышивания. Переносить на ткань рисунок для вышивания при помощи копировальной бумаги. Использовать тамбурные стежки для выполнения украшения салфетки. </w:t>
            </w:r>
            <w:proofErr w:type="gramStart"/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Применять и соблюдать</w:t>
            </w:r>
            <w:proofErr w:type="gramEnd"/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правила при работе с иглой, организовывать рабочее место. Осваивать работу с технологической картой. Составлять последовательность изготовле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>ния изделия по заданным иллюстративным и словесным планам, срав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>нивать последовательность изготовления изделий и находить общие закономерности в их изготовлении. Анализировать текст, находить информацию о способах изготовления изделия. Использовать матери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>алы учебника (тексты и иллюстрации) для составления рассказа и пре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>зентации изделия</w:t>
            </w:r>
          </w:p>
        </w:tc>
      </w:tr>
      <w:tr w:rsidR="00075090" w:rsidRPr="002B7EB0" w:rsidTr="006D1369">
        <w:tc>
          <w:tcPr>
            <w:tcW w:w="9571" w:type="dxa"/>
            <w:gridSpan w:val="2"/>
          </w:tcPr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Человек и вода (3 ч.)</w:t>
            </w:r>
          </w:p>
        </w:tc>
      </w:tr>
      <w:tr w:rsidR="00075090" w:rsidRPr="002B7EB0" w:rsidTr="006D1369">
        <w:tc>
          <w:tcPr>
            <w:tcW w:w="3369" w:type="dxa"/>
          </w:tcPr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Рыболовство (3 ч)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Вола и её роль в жизни человека. Рыболовство. Приспособления для рыболовства. Новый вид техники</w:t>
            </w:r>
            <w:proofErr w:type="gramStart"/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-— «</w:t>
            </w:r>
            <w:proofErr w:type="spellStart"/>
            <w:proofErr w:type="gramEnd"/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изонить</w:t>
            </w:r>
            <w:proofErr w:type="spellEnd"/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». Рациональное размещение материалов и инструментов на рабочем месте. Профессия: рыболов. Понятия: рыболовство, </w:t>
            </w:r>
            <w:proofErr w:type="spellStart"/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изонить</w:t>
            </w:r>
            <w:proofErr w:type="spellEnd"/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. </w:t>
            </w:r>
            <w:r w:rsidRPr="002B7EB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ar-SA"/>
              </w:rPr>
              <w:t>Изделие: композиция «Золотая рыбка»</w:t>
            </w:r>
          </w:p>
        </w:tc>
        <w:tc>
          <w:tcPr>
            <w:tcW w:w="6202" w:type="dxa"/>
          </w:tcPr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proofErr w:type="gramStart"/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Искать и отбирать</w:t>
            </w:r>
            <w:proofErr w:type="gramEnd"/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информацию о роли воды в жизни человека по материалам учебника, из собственного опыта и других источников. Со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>ставлять рассказ о рыболовстве и объяснять назначение инструментов и приспособлений для рыбной ловли (по материалам учебника и соб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>ственным наблюдениям). Объяснять значение воды для жизни на зем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>ле. Осваивать технику «</w:t>
            </w:r>
            <w:proofErr w:type="spellStart"/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изонить</w:t>
            </w:r>
            <w:proofErr w:type="spellEnd"/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». Создавать изделия, украшенные в технике «</w:t>
            </w:r>
            <w:proofErr w:type="spellStart"/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изонить</w:t>
            </w:r>
            <w:proofErr w:type="spellEnd"/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»: анализировать образец изделия, определять не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>обходимые материалы и инструменты для его выполнения, переносить рисунок орнамента с помощью копировальной бумаги, подбирать цве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>та ниток (по контрасту) для выполнения орнамента, применять прави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 xml:space="preserve">ла работы иглой, ножницами. Составлять план изготовления изделий по слайдам, </w:t>
            </w:r>
            <w:proofErr w:type="gramStart"/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контролировать и корректировать</w:t>
            </w:r>
            <w:proofErr w:type="gramEnd"/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свою работу. Самостоятельно заполнять графы «Инструменты» и «Материалы» в тех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>нологической карте. Оценивать качество изготовления изделия по за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>данным критериям. Делать выводы о значении воды в жизни человека (с помощью учителя)</w:t>
            </w:r>
          </w:p>
        </w:tc>
      </w:tr>
      <w:tr w:rsidR="00075090" w:rsidRPr="002B7EB0" w:rsidTr="006D1369">
        <w:tc>
          <w:tcPr>
            <w:tcW w:w="3369" w:type="dxa"/>
          </w:tcPr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Проект «Аквариум»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Аквариум и аквариумные рыбки. Виды аквари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>умных рыбок.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Композиция из природных материалов. Соот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 xml:space="preserve">несение формы, цвета и фактуры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природных материалов с реальными объектами. Понятие: аквариум. </w:t>
            </w:r>
            <w:r w:rsidRPr="002B7EB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ar-SA"/>
              </w:rPr>
              <w:t>Изделие: «Аквариум».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br w:type="column"/>
            </w:r>
          </w:p>
        </w:tc>
        <w:tc>
          <w:tcPr>
            <w:tcW w:w="6202" w:type="dxa"/>
          </w:tcPr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Составлять рассказ об аквариумах и аквариумных рыбках. Распреде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 xml:space="preserve">ляться на группы, ставить цель, на основе слайдового плана учебника самостоятельно. 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Анализировать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пункты плана,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распределять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работу по их выполнению.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Организовывать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рабочее место, рациональ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 xml:space="preserve">но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размещать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материалы и инструменты для аппликации. </w:t>
            </w:r>
            <w:proofErr w:type="gramStart"/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Определять и отбирать</w:t>
            </w:r>
            <w:proofErr w:type="gramEnd"/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природные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материалы для выполнения аппликации рыбок по форме, цвету и фактуре.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Составлять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композицию из природных материалов.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Выделять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технологические операции: подготовку матери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 xml:space="preserve">алов и инструментов, разметку, сборку, отделку. </w:t>
            </w:r>
            <w:proofErr w:type="gramStart"/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Контролировать и кор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>ректировать</w:t>
            </w:r>
            <w:proofErr w:type="gramEnd"/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свою деятельность. </w:t>
            </w:r>
          </w:p>
        </w:tc>
      </w:tr>
      <w:tr w:rsidR="00075090" w:rsidRPr="002B7EB0" w:rsidTr="006D1369">
        <w:tc>
          <w:tcPr>
            <w:tcW w:w="3369" w:type="dxa"/>
          </w:tcPr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Полуобъёмная</w:t>
            </w:r>
            <w:proofErr w:type="spellEnd"/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аппликация. Работа с бумагой и волокнистыми материалами. Знакомство со ска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>зочными морскими персонажами. Использова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>ние литературных текстов для презентации из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>делия.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Понятия: русалка, сирена.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Изделие «Русалка».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br w:type="column"/>
            </w:r>
          </w:p>
        </w:tc>
        <w:tc>
          <w:tcPr>
            <w:tcW w:w="6202" w:type="dxa"/>
          </w:tcPr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Осваивать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технику создания </w:t>
            </w:r>
            <w:proofErr w:type="spellStart"/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полуобъёмной</w:t>
            </w:r>
            <w:proofErr w:type="spellEnd"/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аппликации,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использовать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умения работать с бумагой и способы придания ей объёма.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Анализиро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softHyphen/>
              <w:t xml:space="preserve">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образец,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определять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материалы и инструменты, необходимые для выполнения работы,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определять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особенности технологии соединения деталей в </w:t>
            </w:r>
            <w:proofErr w:type="spellStart"/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полуобъёмной</w:t>
            </w:r>
            <w:proofErr w:type="spellEnd"/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аппликации.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Заполнять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с помощью учителя технологическую карту,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определять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основные этапы изготовления из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 xml:space="preserve">делия.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Осуществлять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самоконтроль и корректировку своей деятель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 xml:space="preserve">ности по слайдовому плану и после промежуточного оценивания. По заданным критериям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оценивать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работы одноклассников.</w:t>
            </w:r>
          </w:p>
        </w:tc>
      </w:tr>
      <w:tr w:rsidR="00075090" w:rsidRPr="002B7EB0" w:rsidTr="006D1369">
        <w:tc>
          <w:tcPr>
            <w:tcW w:w="9571" w:type="dxa"/>
            <w:gridSpan w:val="2"/>
          </w:tcPr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Человек и воздух(3ч.)</w:t>
            </w:r>
          </w:p>
        </w:tc>
      </w:tr>
      <w:tr w:rsidR="00075090" w:rsidRPr="002B7EB0" w:rsidTr="006D1369">
        <w:tc>
          <w:tcPr>
            <w:tcW w:w="3369" w:type="dxa"/>
          </w:tcPr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Птица счастья (1ч)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Значение символа птицы в культуре. Оберег. Способы работы с бумагой: сгибание, складыва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 xml:space="preserve">ние. Освоение техники оригами. Понятия: оберег, оригами. </w:t>
            </w:r>
            <w:r w:rsidRPr="002B7EB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ar-SA"/>
              </w:rPr>
              <w:t>Изделие: «Птица счастья»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br w:type="column"/>
            </w:r>
          </w:p>
        </w:tc>
        <w:tc>
          <w:tcPr>
            <w:tcW w:w="6202" w:type="dxa"/>
          </w:tcPr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Искать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информацию о традициях использования символических птиц счастья в культуре разных народов.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Объяснять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значение понятия «обе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 xml:space="preserve">рег»,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искать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традиционные для данного региона фольклорные произ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 xml:space="preserve">ведения.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Осваивать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способы работы с бумагой: сгибание, складывание.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Осваивать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приём складывания изделий техникой оригами. Самостоятельно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планировать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свою работу.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Составлять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план изготов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 xml:space="preserve">ления изделия с опорой на слайдовый план учебника, </w:t>
            </w:r>
            <w:proofErr w:type="gramStart"/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контролировать и корректировать</w:t>
            </w:r>
            <w:proofErr w:type="gramEnd"/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свою работу.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Оценивать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свою работу и работу дру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>гих учащихся по заданным критериям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075090" w:rsidRPr="002B7EB0" w:rsidTr="006D1369">
        <w:tc>
          <w:tcPr>
            <w:tcW w:w="3369" w:type="dxa"/>
          </w:tcPr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Использование ветра (2 ч)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Использование силы ветра человеком. Работа с бумагой. Изготовление объёмной модели мель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>ницы на основе развертки. Самостоятельное со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>ставление плана изготовления изделия.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Понятие: мельница.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Профессия: мельник.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ar-SA"/>
              </w:rPr>
              <w:t>Изделие: «Ветряная мельница»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br w:type="column"/>
            </w:r>
          </w:p>
        </w:tc>
        <w:tc>
          <w:tcPr>
            <w:tcW w:w="6202" w:type="dxa"/>
          </w:tcPr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Наблюдать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за природными явлениями в воздушном пространстве. </w:t>
            </w:r>
            <w:proofErr w:type="gramStart"/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Ис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softHyphen/>
              <w:t>кать и обобщать</w:t>
            </w:r>
            <w:proofErr w:type="gramEnd"/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информацию о воздухе, ветре,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проводить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эксперимент по определению скорости и направления ветра.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Осмыслять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важность ис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 xml:space="preserve">пользования ветра человеком.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Составлять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рассказ о способах использова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 xml:space="preserve">ния ветра человеком на основе материалов учебника и собственных наблюдений.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Анализировать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готовую модель,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выбирать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необходимые для её изготовления материалы и инструменты,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определять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приёмы и способы изготовления.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Организовывать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рабочее место, соблюдать правила работы ножницами.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Составлять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план работы и заполнять технологическую карту. Осваивать подвижное соединение деталей (при помощи стержня). Кон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>струировать объёмное изделие на основе развёртки, выполнять практиче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>скую работу по плану в учебнике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075090" w:rsidRPr="002B7EB0" w:rsidTr="006D1369">
        <w:trPr>
          <w:trHeight w:val="2581"/>
        </w:trPr>
        <w:tc>
          <w:tcPr>
            <w:tcW w:w="3369" w:type="dxa"/>
          </w:tcPr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Флюгер, его назначение, конструктивные осо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>бенности, использование.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Новый вид материала — фольга (металлизиро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>ванная бумага). Свойства фольги. Использова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>ние фольги.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Соединение деталей при помощи скрепки. Понятия: фольга, флюгер. </w:t>
            </w:r>
            <w:r w:rsidRPr="002B7EB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ar-SA"/>
              </w:rPr>
              <w:t>Изделие: «Флюгер»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6202" w:type="dxa"/>
          </w:tcPr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Составлять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рассказ о назначении и истории флюгера, его конструктив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>ных особенностях и материалах, из которых его изготавливают, исполь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 xml:space="preserve">зовать материалы учебника и собственные знания.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Исследовать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свой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>ства фольги, возможности её применения, сравнивать её свойства со свойствами других видов бумаги.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Анализировать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образец изделия, определять материалы и инструменты, необходимые для его изготовления.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Составлять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план работы по изго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 xml:space="preserve">товлению изделия с помощью учителя,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соотносить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план работы с тех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 xml:space="preserve">нологической картой.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Осваивать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способ соединения деталей при по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 xml:space="preserve">мощи скрепки. Самостоятельно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выполнять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раскрой и отделку изделия.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Делать выводы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 значении использования силы ветра человеком (с по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>мощью учителя)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075090" w:rsidRPr="002B7EB0" w:rsidTr="006D1369">
        <w:tc>
          <w:tcPr>
            <w:tcW w:w="9571" w:type="dxa"/>
            <w:gridSpan w:val="2"/>
          </w:tcPr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Человек и информация (3ч.)</w:t>
            </w:r>
          </w:p>
        </w:tc>
      </w:tr>
      <w:tr w:rsidR="00075090" w:rsidRPr="002B7EB0" w:rsidTr="006D1369">
        <w:tc>
          <w:tcPr>
            <w:tcW w:w="3369" w:type="dxa"/>
          </w:tcPr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Книгопечатание (1ч)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История книгопечатания. Способы создания книги. Значение книги для человека. Оформле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>ние разных видов книг.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Выполнение чертежей, разметка по линейке. Правила разметки по линейке. Понятия: книгопечатание, книжка-ширма. </w:t>
            </w:r>
            <w:r w:rsidRPr="002B7EB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ar-SA"/>
              </w:rPr>
              <w:t>Изделие: «Книжка-ширма</w:t>
            </w:r>
          </w:p>
        </w:tc>
        <w:tc>
          <w:tcPr>
            <w:tcW w:w="6202" w:type="dxa"/>
          </w:tcPr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Составлять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рассказ об истории книгопечатания, о способах изготовле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 xml:space="preserve">ния книг, о первопечатнике Иване Фёдорове.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Делать выводы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 значе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>нии книг для сохранения и передачи информации, культурно-истори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 xml:space="preserve">ческого наследия (с помощью учителя).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Анализировать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различные виды книг и определять особенности их оформления. </w:t>
            </w:r>
            <w:proofErr w:type="gramStart"/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Осваивать и исполь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softHyphen/>
              <w:t>зовать</w:t>
            </w:r>
            <w:proofErr w:type="gramEnd"/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правила разметки деталей по линейке.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Осваивать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вклейку стра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>ницы в сгиб при помощи клапанов.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Самостоятельно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составлять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план изготовления изделия по </w:t>
            </w:r>
            <w:proofErr w:type="gramStart"/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текстовому</w:t>
            </w:r>
            <w:proofErr w:type="gramEnd"/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и слайдовому планом. </w:t>
            </w:r>
            <w:proofErr w:type="gramStart"/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Проверять и корректировать</w:t>
            </w:r>
            <w:proofErr w:type="gramEnd"/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план работы при составлении технологической карты.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Выделять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с опорой на план и технологическую карту этапы работы для самостоятельного выполнения.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Создавать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книжку-ширму и использовать её как папку своих достиже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>ний. Отбирать для её наполнения собственные работы по заданным критериям (качеству, оригинальности и др.)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075090" w:rsidRPr="002B7EB0" w:rsidTr="006D1369">
        <w:trPr>
          <w:trHeight w:val="3163"/>
        </w:trPr>
        <w:tc>
          <w:tcPr>
            <w:tcW w:w="3369" w:type="dxa"/>
          </w:tcPr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Поиск информации в Интернете (2 ч.)</w:t>
            </w:r>
          </w:p>
        </w:tc>
        <w:tc>
          <w:tcPr>
            <w:tcW w:w="6202" w:type="dxa"/>
          </w:tcPr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Отбирать, </w:t>
            </w:r>
            <w:proofErr w:type="gramStart"/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обобщать и использовать</w:t>
            </w:r>
            <w:proofErr w:type="gramEnd"/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на практике информацию о компьютере и способах поиска её в Интернете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Осваивать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правила безопасного использования компьютера правила набора текста (предложений).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Исследовать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возможности Интернета для </w:t>
            </w:r>
            <w:r w:rsidRPr="002B7EB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поиска информации. </w:t>
            </w:r>
            <w:r w:rsidRPr="002B7EB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Формулировать </w:t>
            </w:r>
            <w:r w:rsidRPr="002B7EB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запрос для поиска информации </w:t>
            </w:r>
            <w:r w:rsidRPr="002B7EB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ar-SA"/>
              </w:rPr>
              <w:t>I</w:t>
            </w:r>
            <w:r w:rsidRPr="002B7EB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ar-SA"/>
              </w:rPr>
              <w:t xml:space="preserve"> интернете по разным основаниям (по слову, ключевой фразе) </w:t>
            </w:r>
            <w:r w:rsidRPr="002B7EB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На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ходить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информацию в Интернете с помощью взрослого. </w:t>
            </w: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Использовать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свои знания для поиска в Интернете сведений об издательстве «Про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softHyphen/>
              <w:t>свещение», УМК «Перспектива» и материалов для презентации своих изделий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075090" w:rsidRPr="002B7EB0" w:rsidTr="006D1369">
        <w:tc>
          <w:tcPr>
            <w:tcW w:w="9571" w:type="dxa"/>
            <w:gridSpan w:val="2"/>
          </w:tcPr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Заключительный урок (1ч.)</w:t>
            </w:r>
          </w:p>
        </w:tc>
      </w:tr>
      <w:tr w:rsidR="00075090" w:rsidRPr="002B7EB0" w:rsidTr="006D1369">
        <w:tc>
          <w:tcPr>
            <w:tcW w:w="3369" w:type="dxa"/>
          </w:tcPr>
          <w:p w:rsidR="00372D86" w:rsidRPr="002B7EB0" w:rsidRDefault="00075090" w:rsidP="00372D86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Подведение итогов за год. </w:t>
            </w:r>
          </w:p>
          <w:p w:rsidR="00075090" w:rsidRPr="002B7EB0" w:rsidRDefault="00075090" w:rsidP="006D1369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6202" w:type="dxa"/>
          </w:tcPr>
          <w:p w:rsidR="00075090" w:rsidRPr="002B7EB0" w:rsidRDefault="00075090" w:rsidP="00372D86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proofErr w:type="gramStart"/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>Организовывать и оформлять</w:t>
            </w:r>
            <w:proofErr w:type="gramEnd"/>
            <w:r w:rsidRPr="002B7EB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2B7EB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выставку изделий. </w:t>
            </w:r>
          </w:p>
        </w:tc>
      </w:tr>
    </w:tbl>
    <w:p w:rsidR="00612396" w:rsidRPr="002B7EB0" w:rsidRDefault="00612396" w:rsidP="006123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7EB0">
        <w:rPr>
          <w:rFonts w:ascii="Times New Roman" w:hAnsi="Times New Roman" w:cs="Times New Roman"/>
          <w:sz w:val="24"/>
          <w:szCs w:val="24"/>
        </w:rPr>
        <w:lastRenderedPageBreak/>
        <w:t xml:space="preserve">              </w:t>
      </w:r>
    </w:p>
    <w:p w:rsidR="00075090" w:rsidRPr="002B7EB0" w:rsidRDefault="00372D86" w:rsidP="00372D86">
      <w:pPr>
        <w:ind w:left="-170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517219" cy="871869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4510" cy="871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090" w:rsidRPr="002B7EB0" w:rsidRDefault="00075090">
      <w:pPr>
        <w:rPr>
          <w:sz w:val="24"/>
          <w:szCs w:val="24"/>
        </w:rPr>
      </w:pPr>
    </w:p>
    <w:sectPr w:rsidR="00075090" w:rsidRPr="002B7EB0" w:rsidSect="00E774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6C7A" w:rsidRDefault="00A06C7A" w:rsidP="0097775D">
      <w:pPr>
        <w:spacing w:after="0" w:line="240" w:lineRule="auto"/>
      </w:pPr>
      <w:r>
        <w:separator/>
      </w:r>
    </w:p>
  </w:endnote>
  <w:endnote w:type="continuationSeparator" w:id="0">
    <w:p w:rsidR="00A06C7A" w:rsidRDefault="00A06C7A" w:rsidP="009777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6C7A" w:rsidRDefault="00A06C7A" w:rsidP="0097775D">
      <w:pPr>
        <w:spacing w:after="0" w:line="240" w:lineRule="auto"/>
      </w:pPr>
      <w:r>
        <w:separator/>
      </w:r>
    </w:p>
  </w:footnote>
  <w:footnote w:type="continuationSeparator" w:id="0">
    <w:p w:rsidR="00A06C7A" w:rsidRDefault="00A06C7A" w:rsidP="0097775D">
      <w:pPr>
        <w:spacing w:after="0" w:line="240" w:lineRule="auto"/>
      </w:pPr>
      <w:r>
        <w:continuationSeparator/>
      </w:r>
    </w:p>
  </w:footnote>
  <w:footnote w:id="1">
    <w:p w:rsidR="0097775D" w:rsidRPr="005F59D9" w:rsidRDefault="0097775D" w:rsidP="0097775D">
      <w:pPr>
        <w:ind w:firstLine="360"/>
        <w:jc w:val="both"/>
      </w:pPr>
      <w:r w:rsidRPr="005F59D9">
        <w:rPr>
          <w:rStyle w:val="a5"/>
        </w:rPr>
        <w:footnoteRef/>
      </w:r>
      <w:r w:rsidRPr="005F59D9">
        <w:t xml:space="preserve"> В начальной школе учащимися могут использоваться любые доступные в обработке экологически безопасные материалы (природные, бумажные, текстильные, синтетические и др.), а также материалы, применяемые в декоративно-прикладном творчестве региона, в котором </w:t>
      </w:r>
    </w:p>
    <w:p w:rsidR="0097775D" w:rsidRDefault="0097775D" w:rsidP="0097775D">
      <w:pPr>
        <w:pStyle w:val="a3"/>
      </w:pPr>
      <w:r w:rsidRPr="005F59D9">
        <w:rPr>
          <w:sz w:val="24"/>
          <w:szCs w:val="24"/>
        </w:rPr>
        <w:t>проживают школьники.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75090"/>
    <w:rsid w:val="00075090"/>
    <w:rsid w:val="002B7EB0"/>
    <w:rsid w:val="003334AF"/>
    <w:rsid w:val="00372D86"/>
    <w:rsid w:val="0040138C"/>
    <w:rsid w:val="00612396"/>
    <w:rsid w:val="00664740"/>
    <w:rsid w:val="009652BD"/>
    <w:rsid w:val="0097775D"/>
    <w:rsid w:val="009E58F4"/>
    <w:rsid w:val="00A06C7A"/>
    <w:rsid w:val="00A55F95"/>
    <w:rsid w:val="00E77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5090"/>
    <w:rPr>
      <w:rFonts w:asciiTheme="majorHAnsi" w:eastAsiaTheme="majorEastAsia" w:hAnsiTheme="majorHAnsi" w:cstheme="majorBid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rsid w:val="009777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97775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basedOn w:val="a0"/>
    <w:semiHidden/>
    <w:rsid w:val="0097775D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372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2D86"/>
    <w:rPr>
      <w:rFonts w:ascii="Tahoma" w:eastAsiaTheme="maj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1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49078C-E9D1-441C-90EF-0064FF679D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16</Pages>
  <Words>5627</Words>
  <Characters>32080</Characters>
  <Application>Microsoft Office Word</Application>
  <DocSecurity>0</DocSecurity>
  <Lines>267</Lines>
  <Paragraphs>75</Paragraphs>
  <ScaleCrop>false</ScaleCrop>
  <Company/>
  <LinksUpToDate>false</LinksUpToDate>
  <CharactersWithSpaces>37632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Делопроизводитель</cp:lastModifiedBy>
  <cp:revision>5</cp:revision>
  <cp:lastPrinted>2017-10-24T14:11:00Z</cp:lastPrinted>
  <dcterms:created xsi:type="dcterms:W3CDTF">2017-11-03T14:49:00Z</dcterms:created>
  <dcterms:modified xsi:type="dcterms:W3CDTF">2019-11-08T06:03:00Z</dcterms:modified>
</cp:coreProperties>
</file>