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982"/>
        <w:gridCol w:w="8082"/>
        <w:gridCol w:w="1134"/>
        <w:gridCol w:w="1128"/>
      </w:tblGrid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RPr="008B5BC2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DB0C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4E1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46" w:rsidRDefault="00DB0C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CCA">
              <w:rPr>
                <w:rFonts w:ascii="Times New Roman" w:hAnsi="Times New Roman" w:cs="Times New Roman"/>
                <w:sz w:val="28"/>
                <w:szCs w:val="28"/>
              </w:rPr>
              <w:t>Запись шахматной партии.</w:t>
            </w:r>
          </w:p>
          <w:p w:rsidR="00DB0CCA" w:rsidRPr="00DB0CCA" w:rsidRDefault="00DB0C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DB0CCA" w:rsidP="003B0610">
            <w:pPr>
              <w:shd w:val="clear" w:color="auto" w:fill="FFFFFF"/>
              <w:spacing w:line="240" w:lineRule="auto"/>
              <w:jc w:val="both"/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>Шахматная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нотация (от лат. notatio — записывание, обозначение) — система условных обозначений, применяемых для </w:t>
            </w: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>записи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>шахматной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>партии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или положения фигур на </w:t>
            </w: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>шахматной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доске. В большинстве стран принята алгебраическая нотация. Впервые она была предложена ещё в 1616 году в книге немецкого герцога Августа Младшего (псевдоним — Густавус Селенус).</w:t>
            </w:r>
          </w:p>
          <w:p w:rsidR="00DB0CCA" w:rsidRDefault="00DB0CCA" w:rsidP="003B0610">
            <w:pPr>
              <w:shd w:val="clear" w:color="auto" w:fill="FFFFFF"/>
              <w:spacing w:line="240" w:lineRule="auto"/>
              <w:jc w:val="both"/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</w:pPr>
          </w:p>
          <w:p w:rsidR="00DB0CCA" w:rsidRDefault="00DB0CCA" w:rsidP="003B0610">
            <w:pPr>
              <w:shd w:val="clear" w:color="auto" w:fill="FFFFFF"/>
              <w:spacing w:line="240" w:lineRule="auto"/>
              <w:jc w:val="both"/>
            </w:pPr>
            <w:hyperlink r:id="rId4" w:history="1">
              <w:r>
                <w:rPr>
                  <w:rStyle w:val="a4"/>
                </w:rPr>
                <w:t>https://nsportal.ru/shkola/dopolnitelnoe-obrazovanie/library/2019/06/04/blank-dlya-zapisi-shahmatnoy-partii</w:t>
              </w:r>
            </w:hyperlink>
          </w:p>
          <w:p w:rsidR="00DB0CCA" w:rsidRDefault="00DB0CCA" w:rsidP="003B0610">
            <w:pPr>
              <w:shd w:val="clear" w:color="auto" w:fill="FFFFFF"/>
              <w:spacing w:line="240" w:lineRule="auto"/>
              <w:jc w:val="both"/>
            </w:pPr>
          </w:p>
          <w:p w:rsidR="000E7464" w:rsidRDefault="000E7464" w:rsidP="00DB0CCA">
            <w:pPr>
              <w:shd w:val="clear" w:color="auto" w:fill="FFFFFF"/>
              <w:spacing w:line="240" w:lineRule="auto"/>
              <w:jc w:val="both"/>
            </w:pPr>
            <w:hyperlink r:id="rId5" w:history="1">
              <w:r>
                <w:rPr>
                  <w:rStyle w:val="a4"/>
                </w:rPr>
                <w:t>https://chess-boom.online/shahmatnaya-notatsiya/</w:t>
              </w:r>
            </w:hyperlink>
          </w:p>
          <w:p w:rsidR="000E7464" w:rsidRPr="00DB0CCA" w:rsidRDefault="000E7464" w:rsidP="00DB0CC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Pr="00DB0CCA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Pr="00DB0CCA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Pr="00DB0CCA" w:rsidRDefault="007C143C" w:rsidP="007C143C"/>
    <w:p w:rsidR="00970E86" w:rsidRPr="00DB0CCA" w:rsidRDefault="00970E86"/>
    <w:sectPr w:rsidR="00970E86" w:rsidRPr="00DB0CCA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0E7464"/>
    <w:rsid w:val="003825EB"/>
    <w:rsid w:val="003B0610"/>
    <w:rsid w:val="00473C86"/>
    <w:rsid w:val="004E17C4"/>
    <w:rsid w:val="00645373"/>
    <w:rsid w:val="007C143C"/>
    <w:rsid w:val="008B5BC2"/>
    <w:rsid w:val="00970E86"/>
    <w:rsid w:val="00A055EA"/>
    <w:rsid w:val="00DB0CCA"/>
    <w:rsid w:val="00E3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55E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B5BC2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DB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ss-boom.online/shahmatnaya-notatsiya/" TargetMode="External"/><Relationship Id="rId4" Type="http://schemas.openxmlformats.org/officeDocument/2006/relationships/hyperlink" Target="https://nsportal.ru/shkola/dopolnitelnoe-obrazovanie/library/2019/06/04/blank-dlya-zapisi-shahmatnoy-part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19</cp:revision>
  <dcterms:created xsi:type="dcterms:W3CDTF">2020-05-14T19:21:00Z</dcterms:created>
  <dcterms:modified xsi:type="dcterms:W3CDTF">2020-05-18T20:23:00Z</dcterms:modified>
</cp:coreProperties>
</file>