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3544"/>
        <w:gridCol w:w="3251"/>
        <w:gridCol w:w="3553"/>
        <w:gridCol w:w="1382"/>
      </w:tblGrid>
      <w:tr w:rsidR="00D20019" w:rsidRPr="009935CA" w:rsidTr="00E65F6C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51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E65F6C">
        <w:tc>
          <w:tcPr>
            <w:tcW w:w="1196" w:type="dxa"/>
          </w:tcPr>
          <w:p w:rsidR="00394098" w:rsidRPr="009935CA" w:rsidRDefault="00E65F6C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</w:tcPr>
          <w:p w:rsidR="00E65F6C" w:rsidRDefault="00E65F6C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Бег </w:t>
            </w:r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мин.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E65F6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70 м</w:t>
              </w:r>
            </w:smartTag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65F6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100 м</w:t>
              </w:r>
            </w:smartTag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ходьба). Игра «Салки на марше». Инструктаж по ТБ</w:t>
            </w:r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E65F6C" w:rsidRDefault="00E65F6C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Бег </w:t>
            </w:r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E65F6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80 м</w:t>
              </w:r>
            </w:smartTag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E65F6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90 м</w:t>
              </w:r>
            </w:smartTag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ходьба). Игра «Волк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</w:t>
            </w:r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рву».</w:t>
            </w:r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94098" w:rsidRPr="00E65F6C" w:rsidRDefault="00E65F6C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Преодоление препятствий. Равномерный медленный бег до 5 – 8 минут. Игра «Охотники и утки».</w:t>
            </w:r>
          </w:p>
        </w:tc>
        <w:tc>
          <w:tcPr>
            <w:tcW w:w="3251" w:type="dxa"/>
          </w:tcPr>
          <w:p w:rsidR="00E65F6C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начать с зарядки (ОРУ). </w:t>
            </w:r>
          </w:p>
          <w:p w:rsidR="00E65F6C" w:rsidRDefault="00E65F6C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 учебнике на с.92 тему «Лёгкая атлетика».</w:t>
            </w:r>
          </w:p>
          <w:p w:rsidR="00936806" w:rsidRDefault="00E65F6C" w:rsidP="0093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 безопасности при ходьбе и беге (с.</w:t>
            </w:r>
            <w:r w:rsidR="00936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 – 93). </w:t>
            </w:r>
            <w:r w:rsidR="00936806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 w:rsidR="00936806">
              <w:rPr>
                <w:rFonts w:ascii="Times New Roman" w:hAnsi="Times New Roman" w:cs="Times New Roman"/>
                <w:sz w:val="28"/>
                <w:szCs w:val="28"/>
              </w:rPr>
              <w:t>упражнение «Чередование ходьбы и бега». Разновидности ходьбы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носках, на пятках, в полуприседе, в приседе (смотри учебник с.94)</w:t>
            </w:r>
            <w:r w:rsidR="00936806">
              <w:rPr>
                <w:rFonts w:ascii="Times New Roman" w:hAnsi="Times New Roman" w:cs="Times New Roman"/>
                <w:sz w:val="28"/>
                <w:szCs w:val="28"/>
              </w:rPr>
              <w:t xml:space="preserve"> чередовать с равномерным медленным бегом. </w:t>
            </w:r>
          </w:p>
          <w:p w:rsidR="00394098" w:rsidRDefault="00936806" w:rsidP="0093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на восстановление дыхания.</w:t>
            </w:r>
            <w:r w:rsidR="00E6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3" w:type="dxa"/>
          </w:tcPr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vasiliacka.oksana@yandex.ru</w:t>
            </w:r>
          </w:p>
        </w:tc>
        <w:tc>
          <w:tcPr>
            <w:tcW w:w="1382" w:type="dxa"/>
          </w:tcPr>
          <w:p w:rsidR="00394098" w:rsidRPr="009935CA" w:rsidRDefault="00E65F6C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394098"/>
    <w:rsid w:val="005028A8"/>
    <w:rsid w:val="00597CB7"/>
    <w:rsid w:val="0060537B"/>
    <w:rsid w:val="008D2EDB"/>
    <w:rsid w:val="00936806"/>
    <w:rsid w:val="00A2561D"/>
    <w:rsid w:val="00A43730"/>
    <w:rsid w:val="00B7074B"/>
    <w:rsid w:val="00B733F4"/>
    <w:rsid w:val="00D20019"/>
    <w:rsid w:val="00DA19EF"/>
    <w:rsid w:val="00E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14</cp:revision>
  <dcterms:created xsi:type="dcterms:W3CDTF">2020-04-12T16:48:00Z</dcterms:created>
  <dcterms:modified xsi:type="dcterms:W3CDTF">2020-04-17T20:59:00Z</dcterms:modified>
</cp:coreProperties>
</file>