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11 классе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835"/>
        <w:gridCol w:w="3969"/>
        <w:gridCol w:w="3261"/>
        <w:gridCol w:w="1778"/>
      </w:tblGrid>
      <w:tr w:rsidR="00CE15B8" w:rsidRPr="007D4925" w:rsidTr="00624F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CE15B8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CE15B8" w:rsidRPr="007D4925" w:rsidTr="00624F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624FF3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97E90" w:rsidP="00CE1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Политическое развитие СССР и советское общество в послевоенные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90" w:rsidRDefault="00B97E90" w:rsidP="009E42DE">
            <w:hyperlink r:id="rId5" w:history="1">
              <w:r w:rsidRPr="00A778BC">
                <w:rPr>
                  <w:rStyle w:val="a4"/>
                </w:rPr>
                <w:t>https://resh.edu.ru/subject/lesson/5792/start/221966/</w:t>
              </w:r>
            </w:hyperlink>
          </w:p>
          <w:p w:rsidR="00B97E90" w:rsidRPr="00B97E90" w:rsidRDefault="00B97E90" w:rsidP="009E42DE"/>
          <w:p w:rsidR="00CE15B8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>
              <w:rPr>
                <w:rFonts w:cs="Calibri"/>
                <w:sz w:val="28"/>
                <w:szCs w:val="28"/>
              </w:rPr>
              <w:t>§</w:t>
            </w:r>
            <w:r w:rsidR="00B97E90">
              <w:rPr>
                <w:sz w:val="28"/>
                <w:szCs w:val="28"/>
              </w:rPr>
              <w:t>3-4</w:t>
            </w:r>
            <w:r>
              <w:rPr>
                <w:sz w:val="28"/>
                <w:szCs w:val="28"/>
              </w:rPr>
              <w:t xml:space="preserve">. </w:t>
            </w:r>
          </w:p>
          <w:p w:rsidR="00CE15B8" w:rsidRPr="007D4925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тесты из группы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B97E90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B97E90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B97E90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97E90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624FF3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>
      <w:bookmarkStart w:id="0" w:name="_GoBack"/>
      <w:bookmarkEnd w:id="0"/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4A54B8"/>
    <w:rsid w:val="00624FF3"/>
    <w:rsid w:val="00685385"/>
    <w:rsid w:val="007A262D"/>
    <w:rsid w:val="007D4925"/>
    <w:rsid w:val="009E42DE"/>
    <w:rsid w:val="00B97E90"/>
    <w:rsid w:val="00C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792/start/2219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10</cp:revision>
  <dcterms:created xsi:type="dcterms:W3CDTF">2020-04-12T08:51:00Z</dcterms:created>
  <dcterms:modified xsi:type="dcterms:W3CDTF">2020-04-16T15:29:00Z</dcterms:modified>
</cp:coreProperties>
</file>