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F71E2C" w:rsidRPr="002C7471" w:rsidTr="00745759">
        <w:tc>
          <w:tcPr>
            <w:tcW w:w="1476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71E2C" w:rsidRPr="002C7471" w:rsidTr="00745759">
        <w:tc>
          <w:tcPr>
            <w:tcW w:w="1476" w:type="dxa"/>
          </w:tcPr>
          <w:p w:rsidR="00F71E2C" w:rsidRPr="002C7471" w:rsidRDefault="004D5054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F71E2C" w:rsidRPr="002C7471" w:rsidRDefault="004D5054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Слитное и раздельное написание не и ни с разными частями речи</w:t>
            </w:r>
          </w:p>
        </w:tc>
        <w:tc>
          <w:tcPr>
            <w:tcW w:w="4253" w:type="dxa"/>
          </w:tcPr>
          <w:p w:rsid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63</w:t>
            </w:r>
            <w:r w:rsidRPr="00F71E2C">
              <w:rPr>
                <w:rFonts w:ascii="Times New Roman" w:hAnsi="Times New Roman"/>
                <w:sz w:val="28"/>
                <w:szCs w:val="28"/>
              </w:rPr>
              <w:t xml:space="preserve">. Изучить теоретический материал на странице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20</w:t>
            </w:r>
            <w:r w:rsidR="004D5054">
              <w:rPr>
                <w:rFonts w:ascii="Times New Roman" w:hAnsi="Times New Roman"/>
                <w:sz w:val="28"/>
                <w:szCs w:val="28"/>
              </w:rPr>
              <w:t>6</w:t>
            </w:r>
            <w:r w:rsidR="00BC2A4C">
              <w:rPr>
                <w:rFonts w:ascii="Times New Roman" w:hAnsi="Times New Roman"/>
                <w:sz w:val="28"/>
                <w:szCs w:val="28"/>
              </w:rPr>
              <w:t>-20</w:t>
            </w:r>
            <w:r w:rsidR="004D505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E2C" w:rsidRP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E2C">
              <w:rPr>
                <w:rFonts w:ascii="Times New Roman" w:hAnsi="Times New Roman"/>
                <w:sz w:val="28"/>
                <w:szCs w:val="28"/>
              </w:rPr>
              <w:t xml:space="preserve">Выполнить </w:t>
            </w:r>
            <w:r w:rsidR="004D5054">
              <w:rPr>
                <w:rFonts w:ascii="Times New Roman" w:hAnsi="Times New Roman"/>
                <w:sz w:val="28"/>
                <w:szCs w:val="28"/>
              </w:rPr>
              <w:t>упражнение 314, 315 (1-4)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A7128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proofErr w:type="gramEnd"/>
            <w:r w:rsidR="00A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71E2C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</w:t>
            </w:r>
            <w:r w:rsidRPr="004D5054">
              <w:rPr>
                <w:rFonts w:ascii="Times New Roman" w:hAnsi="Times New Roman"/>
                <w:sz w:val="28"/>
                <w:szCs w:val="28"/>
              </w:rPr>
              <w:t>76  (</w:t>
            </w:r>
            <w:r w:rsidR="004D5054" w:rsidRPr="004D5054">
              <w:rPr>
                <w:rFonts w:ascii="Times New Roman" w:hAnsi="Times New Roman"/>
                <w:sz w:val="28"/>
                <w:szCs w:val="28"/>
              </w:rPr>
              <w:t>или в группу</w:t>
            </w:r>
            <w:r w:rsidRPr="004D50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E2C" w:rsidRPr="006D34B0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71E2C" w:rsidRPr="0087448B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E2C" w:rsidRPr="002C7471" w:rsidRDefault="004D5054" w:rsidP="004D5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F71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061"/>
    <w:multiLevelType w:val="hybridMultilevel"/>
    <w:tmpl w:val="396C6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D505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128C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42F8"/>
    <w:rsid w:val="00B86874"/>
    <w:rsid w:val="00B929AE"/>
    <w:rsid w:val="00B937A0"/>
    <w:rsid w:val="00BA1366"/>
    <w:rsid w:val="00BA73C1"/>
    <w:rsid w:val="00BB11CB"/>
    <w:rsid w:val="00BB7E6B"/>
    <w:rsid w:val="00BC2A4C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1E2C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2020-05-05T07:39:00Z</cp:lastPrinted>
  <dcterms:created xsi:type="dcterms:W3CDTF">2020-04-21T16:47:00Z</dcterms:created>
  <dcterms:modified xsi:type="dcterms:W3CDTF">2020-05-05T07:39:00Z</dcterms:modified>
</cp:coreProperties>
</file>