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F0" w:rsidRDefault="00AC04F0" w:rsidP="003274CB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C04F0" w:rsidRDefault="00AC04F0" w:rsidP="00AC04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AC04F0" w:rsidRPr="002C7471" w:rsidTr="00AB75D5">
        <w:tc>
          <w:tcPr>
            <w:tcW w:w="1476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C04F0" w:rsidRPr="002C7471" w:rsidTr="00AB75D5">
        <w:tc>
          <w:tcPr>
            <w:tcW w:w="1476" w:type="dxa"/>
          </w:tcPr>
          <w:p w:rsidR="00AC04F0" w:rsidRPr="002C7471" w:rsidRDefault="000D550D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AC04F0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04F0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8732E3" w:rsidRPr="008732E3" w:rsidRDefault="000D550D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«Проверьте свою подготовку по орфографии и пунктуации»</w:t>
            </w:r>
          </w:p>
        </w:tc>
        <w:tc>
          <w:tcPr>
            <w:tcW w:w="4253" w:type="dxa"/>
          </w:tcPr>
          <w:p w:rsidR="008732E3" w:rsidRDefault="000D550D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3CDB">
              <w:rPr>
                <w:rFonts w:ascii="Times New Roman" w:hAnsi="Times New Roman"/>
                <w:sz w:val="28"/>
                <w:szCs w:val="28"/>
              </w:rPr>
              <w:t>)</w:t>
            </w:r>
            <w:r w:rsidR="00AC04F0">
              <w:rPr>
                <w:rFonts w:ascii="Times New Roman" w:hAnsi="Times New Roman"/>
                <w:sz w:val="28"/>
                <w:szCs w:val="28"/>
              </w:rPr>
              <w:t xml:space="preserve"> Выполнить упражнение </w:t>
            </w:r>
            <w:r w:rsidR="00AC04F0" w:rsidRPr="004F6E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744</w:t>
            </w:r>
            <w:r w:rsidR="00AC04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6E9A" w:rsidRDefault="004F6E9A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32E3" w:rsidRDefault="000D550D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732E3">
              <w:rPr>
                <w:rFonts w:ascii="Times New Roman" w:hAnsi="Times New Roman"/>
                <w:sz w:val="28"/>
                <w:szCs w:val="28"/>
              </w:rPr>
              <w:t>)</w:t>
            </w:r>
            <w:r w:rsidR="004F6E9A">
              <w:rPr>
                <w:rFonts w:ascii="Times New Roman" w:hAnsi="Times New Roman"/>
                <w:sz w:val="28"/>
                <w:szCs w:val="28"/>
              </w:rPr>
              <w:t>Повторите разряды местоимений</w:t>
            </w:r>
          </w:p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C04F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8732E3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04F0" w:rsidRPr="006D34B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C04F0" w:rsidRPr="0087448B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4F0" w:rsidRPr="002C7471" w:rsidRDefault="000D550D" w:rsidP="000D5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4F6E9A" w:rsidRPr="002A00A9" w:rsidRDefault="004F6E9A" w:rsidP="004F6E9A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Приложение.</w:t>
      </w:r>
    </w:p>
    <w:p w:rsidR="004F6E9A" w:rsidRPr="002A00A9" w:rsidRDefault="004F6E9A" w:rsidP="004F6E9A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2A00A9">
        <w:rPr>
          <w:rFonts w:ascii="Times New Roman" w:hAnsi="Times New Roman"/>
          <w:color w:val="C00000"/>
          <w:sz w:val="28"/>
          <w:szCs w:val="28"/>
        </w:rPr>
        <w:t>Разряды местоимений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552"/>
        <w:gridCol w:w="7654"/>
      </w:tblGrid>
      <w:tr w:rsidR="004F6E9A" w:rsidRPr="002A00A9" w:rsidTr="00E31C53">
        <w:trPr>
          <w:trHeight w:val="269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примеры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изменяются</w:t>
            </w:r>
          </w:p>
        </w:tc>
      </w:tr>
      <w:tr w:rsidR="004F6E9A" w:rsidRPr="002A00A9" w:rsidTr="00E31C53">
        <w:trPr>
          <w:trHeight w:val="1110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Личные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Я, мы, ты, вы, он, она, оно, они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лицо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падежам, числам, родам (3 лицо), после предлогов у 3 лица появляется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 (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у него)</w:t>
            </w:r>
          </w:p>
        </w:tc>
      </w:tr>
      <w:tr w:rsidR="004F6E9A" w:rsidRPr="002A00A9" w:rsidTr="00E31C53">
        <w:trPr>
          <w:trHeight w:val="824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Возвратное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себя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Указывает на того, о ком говорят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Не имеет им. Падежа, рода и числа</w:t>
            </w:r>
          </w:p>
        </w:tc>
      </w:tr>
      <w:tr w:rsidR="004F6E9A" w:rsidRPr="002A00A9" w:rsidTr="00E31C53">
        <w:trPr>
          <w:trHeight w:val="824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Вопросительные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Кто? какой? что? Чей? Сколько? Каков? который?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Служат для выражения вопроса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 xml:space="preserve">Кто? и Что? </w:t>
            </w:r>
            <w:r w:rsidRPr="002A00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 изменяются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по родам и числам</w:t>
            </w:r>
          </w:p>
        </w:tc>
      </w:tr>
      <w:tr w:rsidR="004F6E9A" w:rsidRPr="002A00A9" w:rsidTr="00E31C53">
        <w:trPr>
          <w:trHeight w:val="1379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Относительные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Кто, что, какой, который, чей, сколько, каков </w:t>
            </w:r>
          </w:p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Употребляются без вопроса и служат для связи простых предложений в составе сложных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Могут быть разными членами предложения</w:t>
            </w:r>
          </w:p>
        </w:tc>
      </w:tr>
      <w:tr w:rsidR="004F6E9A" w:rsidRPr="002A00A9" w:rsidTr="00E31C53">
        <w:trPr>
          <w:trHeight w:val="1648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Неопределённые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Некто, нечто, некоторый, несколько, кое-кто, кое-что, кто-то, кто-нибудь, что-нибудь, чей-либо </w:t>
            </w:r>
            <w:proofErr w:type="gramEnd"/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неопределённые предметы, признаки, количества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падежам, </w:t>
            </w:r>
            <w:proofErr w:type="gramStart"/>
            <w:r w:rsidRPr="002A00A9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некто</w:t>
            </w:r>
            <w:proofErr w:type="gramEnd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, нечто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>. Некоторые изменяются по родам и числам</w:t>
            </w:r>
          </w:p>
        </w:tc>
      </w:tr>
      <w:tr w:rsidR="004F6E9A" w:rsidRPr="002A00A9" w:rsidTr="00E31C53">
        <w:trPr>
          <w:trHeight w:val="1648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Отрицательные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Никто, ничто, никакой, ничей, некого, нечего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Выражают отсутствие предмета, признака, количества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падежам.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Некого, нечего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не имеют им. Падежа.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 ударением пишется приставка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н</w:t>
            </w:r>
            <w:proofErr w:type="gramStart"/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е-</w:t>
            </w:r>
            <w:proofErr w:type="gramEnd"/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без ударения –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ни-</w:t>
            </w:r>
          </w:p>
        </w:tc>
      </w:tr>
      <w:tr w:rsidR="004F6E9A" w:rsidRPr="002A00A9" w:rsidTr="00E31C53">
        <w:trPr>
          <w:trHeight w:val="824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Притяжательные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Мой, твой, свой, наш, ваш (его, её, их)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принадлежность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Склоняются, как прилагательные</w:t>
            </w:r>
          </w:p>
        </w:tc>
      </w:tr>
      <w:tr w:rsidR="004F6E9A" w:rsidRPr="002A00A9" w:rsidTr="00E31C53">
        <w:trPr>
          <w:trHeight w:val="2202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Указательные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Тот, этот, такой, таков, столько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Слова-указатели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Тот, этот, такой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- по родам, падежам, числам,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таков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– по родам и числам.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Столько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склоняется так же, как и </w:t>
            </w:r>
            <w:proofErr w:type="gramStart"/>
            <w:r w:rsidRPr="002A00A9">
              <w:rPr>
                <w:rFonts w:ascii="Times New Roman" w:hAnsi="Times New Roman"/>
                <w:sz w:val="28"/>
                <w:szCs w:val="28"/>
              </w:rPr>
              <w:t>вопросительное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00A9">
              <w:rPr>
                <w:rFonts w:ascii="Times New Roman" w:hAnsi="Times New Roman"/>
                <w:sz w:val="28"/>
                <w:szCs w:val="28"/>
              </w:rPr>
              <w:t>местоим</w:t>
            </w:r>
            <w:proofErr w:type="spell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сколько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6E9A" w:rsidRPr="002A00A9" w:rsidTr="00E31C53">
        <w:trPr>
          <w:trHeight w:val="841"/>
        </w:trPr>
        <w:tc>
          <w:tcPr>
            <w:tcW w:w="2376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Определительные </w:t>
            </w:r>
          </w:p>
        </w:tc>
        <w:tc>
          <w:tcPr>
            <w:tcW w:w="2835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Весь, всякий, каждый, сам, самый, любой, иной,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другой</w:t>
            </w:r>
          </w:p>
        </w:tc>
        <w:tc>
          <w:tcPr>
            <w:tcW w:w="2552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lastRenderedPageBreak/>
              <w:t>Указывают на обобщённое качество предмета</w:t>
            </w:r>
          </w:p>
        </w:tc>
        <w:tc>
          <w:tcPr>
            <w:tcW w:w="7654" w:type="dxa"/>
          </w:tcPr>
          <w:p w:rsidR="004F6E9A" w:rsidRPr="002A00A9" w:rsidRDefault="004F6E9A" w:rsidP="00E3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По родам, падежам, числам</w:t>
            </w:r>
          </w:p>
        </w:tc>
      </w:tr>
    </w:tbl>
    <w:p w:rsidR="004F6E9A" w:rsidRPr="002A00A9" w:rsidRDefault="004F6E9A" w:rsidP="004F6E9A">
      <w:pPr>
        <w:rPr>
          <w:rFonts w:ascii="Times New Roman" w:hAnsi="Times New Roman"/>
          <w:sz w:val="24"/>
          <w:szCs w:val="24"/>
        </w:rPr>
      </w:pPr>
    </w:p>
    <w:p w:rsidR="004F6E9A" w:rsidRDefault="004F6E9A" w:rsidP="004F6E9A"/>
    <w:p w:rsidR="00852EB6" w:rsidRDefault="00852EB6"/>
    <w:sectPr w:rsidR="00852EB6" w:rsidSect="00AC0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550D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509E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4CB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4F6E9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32E3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23CDB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04F0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2020-05-05T07:38:00Z</cp:lastPrinted>
  <dcterms:created xsi:type="dcterms:W3CDTF">2020-04-21T16:32:00Z</dcterms:created>
  <dcterms:modified xsi:type="dcterms:W3CDTF">2020-05-05T07:38:00Z</dcterms:modified>
</cp:coreProperties>
</file>