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9C35F0" w:rsidRPr="002C7471" w:rsidTr="00927DDA">
        <w:tc>
          <w:tcPr>
            <w:tcW w:w="1476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9C35F0" w:rsidRPr="002C7471" w:rsidTr="00927DDA">
        <w:tc>
          <w:tcPr>
            <w:tcW w:w="1476" w:type="dxa"/>
          </w:tcPr>
          <w:p w:rsidR="009C35F0" w:rsidRPr="002C7471" w:rsidRDefault="008415CC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18036B">
              <w:rPr>
                <w:rFonts w:ascii="Times New Roman" w:hAnsi="Times New Roman"/>
                <w:sz w:val="28"/>
                <w:szCs w:val="28"/>
              </w:rPr>
              <w:t>5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9C35F0" w:rsidRPr="002C7471" w:rsidRDefault="00D007B1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Шиллер. Баллада «Перчатка»</w:t>
            </w:r>
          </w:p>
        </w:tc>
        <w:tc>
          <w:tcPr>
            <w:tcW w:w="3265" w:type="dxa"/>
          </w:tcPr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5F0" w:rsidRDefault="00D31E84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35F0">
              <w:rPr>
                <w:rFonts w:ascii="Times New Roman" w:hAnsi="Times New Roman"/>
                <w:sz w:val="28"/>
                <w:szCs w:val="28"/>
              </w:rPr>
              <w:t>)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>
              <w:rPr>
                <w:rFonts w:ascii="Times New Roman" w:hAnsi="Times New Roman"/>
                <w:sz w:val="28"/>
                <w:szCs w:val="28"/>
              </w:rPr>
              <w:t xml:space="preserve">Прочитать 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007B1">
              <w:rPr>
                <w:rFonts w:ascii="Times New Roman" w:hAnsi="Times New Roman"/>
                <w:sz w:val="28"/>
                <w:szCs w:val="28"/>
              </w:rPr>
              <w:t>статью учебника о поэте Шиллере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(стр. </w:t>
            </w:r>
            <w:r w:rsidR="0018036B">
              <w:rPr>
                <w:rFonts w:ascii="Times New Roman" w:hAnsi="Times New Roman"/>
                <w:sz w:val="28"/>
                <w:szCs w:val="28"/>
              </w:rPr>
              <w:t>2</w:t>
            </w:r>
            <w:r w:rsidR="00D007B1">
              <w:rPr>
                <w:rFonts w:ascii="Times New Roman" w:hAnsi="Times New Roman"/>
                <w:sz w:val="28"/>
                <w:szCs w:val="28"/>
              </w:rPr>
              <w:t>21</w:t>
            </w:r>
            <w:r w:rsidR="005E7666">
              <w:rPr>
                <w:rFonts w:ascii="Times New Roman" w:hAnsi="Times New Roman"/>
                <w:sz w:val="28"/>
                <w:szCs w:val="28"/>
              </w:rPr>
              <w:t>-</w:t>
            </w:r>
            <w:r w:rsidR="0018036B">
              <w:rPr>
                <w:rFonts w:ascii="Times New Roman" w:hAnsi="Times New Roman"/>
                <w:sz w:val="28"/>
                <w:szCs w:val="28"/>
              </w:rPr>
              <w:t>2</w:t>
            </w:r>
            <w:r w:rsidR="00D007B1">
              <w:rPr>
                <w:rFonts w:ascii="Times New Roman" w:hAnsi="Times New Roman"/>
                <w:sz w:val="28"/>
                <w:szCs w:val="28"/>
              </w:rPr>
              <w:t>22</w:t>
            </w:r>
            <w:r w:rsidR="005E76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5F0" w:rsidRDefault="00D31E84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C35F0">
              <w:rPr>
                <w:rFonts w:ascii="Times New Roman" w:hAnsi="Times New Roman"/>
                <w:sz w:val="28"/>
                <w:szCs w:val="28"/>
              </w:rPr>
              <w:t>)</w:t>
            </w:r>
            <w:r w:rsidR="00D007B1">
              <w:rPr>
                <w:rFonts w:ascii="Times New Roman" w:hAnsi="Times New Roman"/>
                <w:sz w:val="28"/>
                <w:szCs w:val="28"/>
              </w:rPr>
              <w:t>Выразительно прочитать балладу «Перчатка» в переводе Лермонтова и Жуковского.</w:t>
            </w:r>
          </w:p>
          <w:p w:rsidR="00D007B1" w:rsidRDefault="00D007B1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07B1" w:rsidRDefault="00D007B1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3) Ответить письменно на вопрос: «В каком из переводов ярче раскрыты характеры героев?»</w:t>
            </w:r>
          </w:p>
          <w:p w:rsidR="005E7666" w:rsidRPr="002C7471" w:rsidRDefault="005E7666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9C35F0" w:rsidRPr="002C7471" w:rsidRDefault="00D028DF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="009C3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9C35F0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C35F0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5F0" w:rsidRPr="006E4749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C35F0" w:rsidRPr="0087448B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9C35F0" w:rsidRPr="002C7471" w:rsidRDefault="008415CC" w:rsidP="00180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C35F0">
              <w:rPr>
                <w:rFonts w:ascii="Times New Roman" w:hAnsi="Times New Roman"/>
                <w:sz w:val="28"/>
                <w:szCs w:val="28"/>
              </w:rPr>
              <w:t>.0</w:t>
            </w:r>
            <w:r w:rsidR="0018036B">
              <w:rPr>
                <w:rFonts w:ascii="Times New Roman" w:hAnsi="Times New Roman"/>
                <w:sz w:val="28"/>
                <w:szCs w:val="28"/>
              </w:rPr>
              <w:t>5</w:t>
            </w:r>
            <w:r w:rsidR="009C35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9C3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036B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666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192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5C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C35F0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07B1"/>
    <w:rsid w:val="00D01344"/>
    <w:rsid w:val="00D028DF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1E84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2020-05-11T10:47:00Z</cp:lastPrinted>
  <dcterms:created xsi:type="dcterms:W3CDTF">2020-04-21T16:34:00Z</dcterms:created>
  <dcterms:modified xsi:type="dcterms:W3CDTF">2020-05-11T10:47:00Z</dcterms:modified>
</cp:coreProperties>
</file>