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43"/>
        <w:gridCol w:w="1841"/>
        <w:gridCol w:w="1308"/>
        <w:gridCol w:w="5326"/>
        <w:gridCol w:w="3402"/>
        <w:gridCol w:w="1240"/>
      </w:tblGrid>
      <w:tr w:rsidR="00D17749" w:rsidRPr="00227F29" w:rsidTr="000232B0">
        <w:tc>
          <w:tcPr>
            <w:tcW w:w="1443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1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308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32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D17749" w:rsidRPr="00227F29" w:rsidTr="000232B0">
        <w:tc>
          <w:tcPr>
            <w:tcW w:w="1443" w:type="dxa"/>
          </w:tcPr>
          <w:p w:rsidR="006B6953" w:rsidRPr="0026198D" w:rsidRDefault="00067160" w:rsidP="000671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0232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05.</w:t>
            </w:r>
            <w:r w:rsidR="000232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1" w:type="dxa"/>
          </w:tcPr>
          <w:p w:rsidR="006B6953" w:rsidRPr="0026198D" w:rsidRDefault="00CA6805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308" w:type="dxa"/>
          </w:tcPr>
          <w:p w:rsidR="00067160" w:rsidRDefault="00067160" w:rsidP="00067160">
            <w:pPr>
              <w:spacing w:after="120"/>
              <w:ind w:left="20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Г.-Х. Андерсен «Принцесса на горошине». </w:t>
            </w:r>
          </w:p>
          <w:p w:rsidR="006B6953" w:rsidRPr="00D17749" w:rsidRDefault="006B6953" w:rsidP="002C5F01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26" w:type="dxa"/>
          </w:tcPr>
          <w:p w:rsidR="000232B0" w:rsidRDefault="002C1219" w:rsidP="00023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 xml:space="preserve">Прочитать сказку </w:t>
            </w:r>
            <w:r w:rsidR="00067160" w:rsidRPr="00067160">
              <w:rPr>
                <w:rFonts w:ascii="Times New Roman" w:eastAsia="Times New Roman" w:hAnsi="Times New Roman" w:cs="Times New Roman"/>
                <w:sz w:val="28"/>
                <w:szCs w:val="28"/>
              </w:rPr>
              <w:t>Г.Х. Андерсен «Принцесса на горошине». </w:t>
            </w:r>
            <w:proofErr w:type="gramStart"/>
            <w:r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,с.</w:t>
            </w:r>
            <w:proofErr w:type="gramEnd"/>
            <w:r w:rsidR="00067160" w:rsidRPr="000671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67160" w:rsidRPr="00067160">
              <w:rPr>
                <w:rFonts w:ascii="Times New Roman" w:eastAsia="Times New Roman" w:hAnsi="Times New Roman" w:cs="Times New Roman"/>
                <w:sz w:val="28"/>
                <w:szCs w:val="28"/>
              </w:rPr>
              <w:t>197 -199</w:t>
            </w:r>
          </w:p>
          <w:p w:rsidR="00FF325E" w:rsidRPr="000232B0" w:rsidRDefault="002C1219" w:rsidP="00023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4" w:tgtFrame="_blank" w:history="1">
              <w:r w:rsidR="00067160" w:rsidRPr="00067160">
                <w:rPr>
                  <w:rFonts w:ascii="Calibri" w:eastAsia="Times New Roman" w:hAnsi="Calibri" w:cs="Calibri"/>
                  <w:color w:val="0000FF"/>
                  <w:sz w:val="28"/>
                  <w:szCs w:val="28"/>
                  <w:u w:val="single"/>
                </w:rPr>
                <w:t>https://resh.edu.ru/subject/lesson/5071/start/199868/</w:t>
              </w:r>
            </w:hyperlink>
            <w:r w:rsidR="00067160" w:rsidRPr="00067160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067160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  <w:bookmarkStart w:id="0" w:name="_GoBack"/>
            <w:bookmarkEnd w:id="0"/>
            <w:r w:rsidR="000232B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7160" w:rsidRPr="00067160" w:rsidRDefault="006B6953" w:rsidP="00067160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27F29">
        <w:rPr>
          <w:sz w:val="28"/>
          <w:szCs w:val="28"/>
        </w:rPr>
        <w:t xml:space="preserve"> </w:t>
      </w:r>
      <w:r w:rsidR="00067160" w:rsidRPr="00067160">
        <w:rPr>
          <w:b/>
          <w:bCs/>
          <w:sz w:val="28"/>
          <w:szCs w:val="28"/>
          <w:u w:val="single"/>
        </w:rPr>
        <w:t>Технологическая карта урока</w:t>
      </w:r>
      <w:r w:rsidR="00067160" w:rsidRPr="00067160">
        <w:rPr>
          <w:sz w:val="28"/>
          <w:szCs w:val="28"/>
        </w:rPr>
        <w:t> </w:t>
      </w:r>
    </w:p>
    <w:p w:rsidR="00067160" w:rsidRPr="00067160" w:rsidRDefault="00067160" w:rsidP="0006716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6716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Класс 2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6716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7160" w:rsidRPr="00067160" w:rsidRDefault="00067160" w:rsidP="000671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gramStart"/>
      <w:r w:rsidRPr="00067160">
        <w:rPr>
          <w:rFonts w:ascii="Times New Roman" w:eastAsia="Times New Roman" w:hAnsi="Times New Roman" w:cs="Times New Roman"/>
          <w:sz w:val="28"/>
          <w:szCs w:val="28"/>
          <w:u w:val="single"/>
        </w:rPr>
        <w:t>Предмет</w:t>
      </w:r>
      <w:r w:rsidRPr="00067160"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  <w:r w:rsidRPr="0006716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7160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литературное чтение</w:t>
      </w:r>
      <w:r w:rsidRPr="00067160">
        <w:rPr>
          <w:rFonts w:ascii="Times New Roman" w:eastAsia="Times New Roman" w:hAnsi="Times New Roman" w:cs="Times New Roman"/>
          <w:sz w:val="28"/>
          <w:szCs w:val="28"/>
        </w:rPr>
        <w:t>             </w:t>
      </w:r>
      <w:r w:rsidRPr="00067160">
        <w:rPr>
          <w:rFonts w:ascii="Times New Roman" w:eastAsia="Times New Roman" w:hAnsi="Times New Roman" w:cs="Times New Roman"/>
          <w:sz w:val="28"/>
          <w:szCs w:val="28"/>
          <w:u w:val="single"/>
        </w:rPr>
        <w:t>Дата</w:t>
      </w:r>
      <w:r w:rsidRPr="00067160">
        <w:rPr>
          <w:rFonts w:ascii="Times New Roman" w:eastAsia="Times New Roman" w:hAnsi="Times New Roman" w:cs="Times New Roman"/>
          <w:sz w:val="28"/>
          <w:szCs w:val="28"/>
        </w:rPr>
        <w:t>_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06.05</w:t>
      </w:r>
      <w:r w:rsidRPr="00067160">
        <w:rPr>
          <w:rFonts w:ascii="Times New Roman" w:eastAsia="Times New Roman" w:hAnsi="Times New Roman" w:cs="Times New Roman"/>
          <w:b/>
          <w:bCs/>
          <w:sz w:val="28"/>
          <w:szCs w:val="28"/>
        </w:rPr>
        <w:t>.2020</w:t>
      </w:r>
      <w:r w:rsidRPr="00067160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067160" w:rsidRPr="00067160" w:rsidRDefault="00067160" w:rsidP="000671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671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Тема </w:t>
      </w:r>
      <w:proofErr w:type="gramStart"/>
      <w:r w:rsidRPr="000671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урока:</w:t>
      </w:r>
      <w:r w:rsidRPr="00067160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067160">
        <w:rPr>
          <w:rFonts w:ascii="Times New Roman" w:eastAsia="Times New Roman" w:hAnsi="Times New Roman" w:cs="Times New Roman"/>
          <w:sz w:val="28"/>
          <w:szCs w:val="28"/>
        </w:rPr>
        <w:t> Г.Х.</w:t>
      </w:r>
      <w:proofErr w:type="gramEnd"/>
      <w:r w:rsidRPr="00067160">
        <w:rPr>
          <w:rFonts w:ascii="Times New Roman" w:eastAsia="Times New Roman" w:hAnsi="Times New Roman" w:cs="Times New Roman"/>
          <w:sz w:val="28"/>
          <w:szCs w:val="28"/>
        </w:rPr>
        <w:t xml:space="preserve"> Андерсен «Принцесса на горошине». </w:t>
      </w:r>
    </w:p>
    <w:p w:rsidR="00067160" w:rsidRPr="00067160" w:rsidRDefault="00067160" w:rsidP="000671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6716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7160">
        <w:rPr>
          <w:rFonts w:ascii="Times New Roman" w:eastAsia="Times New Roman" w:hAnsi="Times New Roman" w:cs="Times New Roman"/>
          <w:sz w:val="28"/>
          <w:szCs w:val="28"/>
          <w:u w:val="single"/>
        </w:rPr>
        <w:t>Тип урока:</w:t>
      </w:r>
      <w:r w:rsidRPr="00067160">
        <w:rPr>
          <w:rFonts w:ascii="Times New Roman" w:eastAsia="Times New Roman" w:hAnsi="Times New Roman" w:cs="Times New Roman"/>
          <w:sz w:val="28"/>
          <w:szCs w:val="28"/>
        </w:rPr>
        <w:t> изучение нового материала. </w:t>
      </w:r>
    </w:p>
    <w:p w:rsidR="00067160" w:rsidRPr="00067160" w:rsidRDefault="00067160" w:rsidP="000671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67160">
        <w:rPr>
          <w:rFonts w:ascii="Times New Roman" w:eastAsia="Times New Roman" w:hAnsi="Times New Roman" w:cs="Times New Roman"/>
          <w:sz w:val="28"/>
          <w:szCs w:val="28"/>
        </w:rPr>
        <w:t> Учебник «Литературное чтение», страница 197 -199. </w:t>
      </w:r>
    </w:p>
    <w:p w:rsidR="00067160" w:rsidRPr="00067160" w:rsidRDefault="00067160" w:rsidP="000671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6716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71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Обязательно</w:t>
      </w:r>
      <w:r w:rsidRPr="00067160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067160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067160" w:rsidRPr="00067160" w:rsidRDefault="00067160" w:rsidP="000671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67160">
        <w:rPr>
          <w:rFonts w:ascii="Times New Roman" w:eastAsia="Times New Roman" w:hAnsi="Times New Roman" w:cs="Times New Roman"/>
          <w:sz w:val="28"/>
          <w:szCs w:val="28"/>
        </w:rPr>
        <w:t>1. Работа с учебником, с.197 – 199. </w:t>
      </w:r>
    </w:p>
    <w:p w:rsidR="00067160" w:rsidRPr="00067160" w:rsidRDefault="00067160" w:rsidP="000671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67160">
        <w:rPr>
          <w:rFonts w:ascii="Times New Roman" w:eastAsia="Times New Roman" w:hAnsi="Times New Roman" w:cs="Times New Roman"/>
          <w:sz w:val="28"/>
          <w:szCs w:val="28"/>
        </w:rPr>
        <w:t xml:space="preserve">А) Прочитать сказку </w:t>
      </w:r>
      <w:proofErr w:type="spellStart"/>
      <w:r w:rsidRPr="00067160">
        <w:rPr>
          <w:rFonts w:ascii="Times New Roman" w:eastAsia="Times New Roman" w:hAnsi="Times New Roman" w:cs="Times New Roman"/>
          <w:sz w:val="28"/>
          <w:szCs w:val="28"/>
        </w:rPr>
        <w:t>Г.Х.Андерсена</w:t>
      </w:r>
      <w:proofErr w:type="spellEnd"/>
      <w:r w:rsidRPr="00067160">
        <w:rPr>
          <w:rFonts w:ascii="Times New Roman" w:eastAsia="Times New Roman" w:hAnsi="Times New Roman" w:cs="Times New Roman"/>
          <w:sz w:val="28"/>
          <w:szCs w:val="28"/>
        </w:rPr>
        <w:t xml:space="preserve"> «Принцесса на горошине». </w:t>
      </w:r>
    </w:p>
    <w:p w:rsidR="00067160" w:rsidRPr="00067160" w:rsidRDefault="00067160" w:rsidP="000671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67160">
        <w:rPr>
          <w:rFonts w:ascii="Times New Roman" w:eastAsia="Times New Roman" w:hAnsi="Times New Roman" w:cs="Times New Roman"/>
          <w:sz w:val="28"/>
          <w:szCs w:val="28"/>
        </w:rPr>
        <w:t>Б) Обратить внимание на незнакомые слова, посмотреть их значение в словарике учебника, с.214- 216. </w:t>
      </w:r>
    </w:p>
    <w:p w:rsidR="00067160" w:rsidRPr="00067160" w:rsidRDefault="00067160" w:rsidP="000671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67160">
        <w:rPr>
          <w:rFonts w:ascii="Times New Roman" w:eastAsia="Times New Roman" w:hAnsi="Times New Roman" w:cs="Times New Roman"/>
          <w:sz w:val="28"/>
          <w:szCs w:val="28"/>
        </w:rPr>
        <w:t>В) Найти и прочитать описание принцессы перед входом во дворец. </w:t>
      </w:r>
    </w:p>
    <w:p w:rsidR="00067160" w:rsidRPr="00067160" w:rsidRDefault="00067160" w:rsidP="000671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67160">
        <w:rPr>
          <w:rFonts w:ascii="Times New Roman" w:eastAsia="Times New Roman" w:hAnsi="Times New Roman" w:cs="Times New Roman"/>
          <w:sz w:val="28"/>
          <w:szCs w:val="28"/>
        </w:rPr>
        <w:t>Г) Найти и прочитать описание постели, приготовленной для принцессы. </w:t>
      </w:r>
    </w:p>
    <w:p w:rsidR="00067160" w:rsidRPr="00067160" w:rsidRDefault="00067160" w:rsidP="000671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67160">
        <w:rPr>
          <w:rFonts w:ascii="Times New Roman" w:eastAsia="Times New Roman" w:hAnsi="Times New Roman" w:cs="Times New Roman"/>
          <w:sz w:val="28"/>
          <w:szCs w:val="28"/>
        </w:rPr>
        <w:t>Д) Сформулировать главную мысль сказки. </w:t>
      </w:r>
    </w:p>
    <w:p w:rsidR="00067160" w:rsidRPr="00067160" w:rsidRDefault="00067160" w:rsidP="000671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67160">
        <w:rPr>
          <w:rFonts w:ascii="Times New Roman" w:eastAsia="Times New Roman" w:hAnsi="Times New Roman" w:cs="Times New Roman"/>
          <w:sz w:val="28"/>
          <w:szCs w:val="28"/>
        </w:rPr>
        <w:t>Е) Ответить на вопросы учебника, с. 199№,1, 2,3 (устно). </w:t>
      </w:r>
    </w:p>
    <w:p w:rsidR="00067160" w:rsidRPr="00067160" w:rsidRDefault="00067160" w:rsidP="000671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6716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7160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Дополнительно:</w:t>
      </w:r>
      <w:r w:rsidRPr="00067160">
        <w:rPr>
          <w:rFonts w:ascii="Calibri" w:eastAsia="Times New Roman" w:hAnsi="Calibri" w:cs="Calibri"/>
          <w:sz w:val="28"/>
          <w:szCs w:val="28"/>
        </w:rPr>
        <w:t> </w:t>
      </w:r>
      <w:hyperlink r:id="rId5" w:tgtFrame="_blank" w:history="1">
        <w:r w:rsidRPr="00067160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https://resh.edu.ru/subject/lesson/5071/start/199868/</w:t>
        </w:r>
      </w:hyperlink>
      <w:r w:rsidRPr="00067160">
        <w:rPr>
          <w:rFonts w:ascii="Calibri" w:eastAsia="Times New Roman" w:hAnsi="Calibri" w:cs="Calibri"/>
          <w:sz w:val="28"/>
          <w:szCs w:val="28"/>
        </w:rPr>
        <w:t> </w:t>
      </w:r>
    </w:p>
    <w:sectPr w:rsidR="00067160" w:rsidRPr="00067160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0232B0"/>
    <w:rsid w:val="00067160"/>
    <w:rsid w:val="00227F29"/>
    <w:rsid w:val="00244348"/>
    <w:rsid w:val="0026198D"/>
    <w:rsid w:val="002C1219"/>
    <w:rsid w:val="002C5F01"/>
    <w:rsid w:val="003B1ECA"/>
    <w:rsid w:val="00581758"/>
    <w:rsid w:val="00581BB5"/>
    <w:rsid w:val="006B6953"/>
    <w:rsid w:val="00740B60"/>
    <w:rsid w:val="00765E6C"/>
    <w:rsid w:val="007A58D9"/>
    <w:rsid w:val="008E78B6"/>
    <w:rsid w:val="009D3406"/>
    <w:rsid w:val="00AB3017"/>
    <w:rsid w:val="00CA6805"/>
    <w:rsid w:val="00D03C42"/>
    <w:rsid w:val="00D17749"/>
    <w:rsid w:val="00D759E8"/>
    <w:rsid w:val="00DB03D0"/>
    <w:rsid w:val="00E94DA8"/>
    <w:rsid w:val="00FA7414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F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765E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65E6C"/>
  </w:style>
  <w:style w:type="character" w:customStyle="1" w:styleId="eop">
    <w:name w:val="eop"/>
    <w:basedOn w:val="a0"/>
    <w:rsid w:val="00765E6C"/>
  </w:style>
  <w:style w:type="character" w:customStyle="1" w:styleId="contextualspellingandgrammarerror">
    <w:name w:val="contextualspellingandgrammarerror"/>
    <w:basedOn w:val="a0"/>
    <w:rsid w:val="0076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5071/start/199868/" TargetMode="External"/><Relationship Id="rId4" Type="http://schemas.openxmlformats.org/officeDocument/2006/relationships/hyperlink" Target="https://resh.edu.ru/subject/lesson/5071/start/1998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2020-05-05T22:31:00Z</dcterms:created>
  <dcterms:modified xsi:type="dcterms:W3CDTF">2020-05-05T22:31:00Z</dcterms:modified>
</cp:coreProperties>
</file>