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 русский язык 7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Омонимия слов различных частей речи.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Параграф 41, упр. 524 (план письменный).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Д/з: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527.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