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7"/>
        <w:gridCol w:w="2114"/>
        <w:gridCol w:w="2296"/>
        <w:gridCol w:w="3162"/>
        <w:gridCol w:w="3553"/>
        <w:gridCol w:w="1718"/>
      </w:tblGrid>
      <w:tr w:rsidR="003036E7" w:rsidRPr="009935CA" w:rsidTr="00F91141">
        <w:tc>
          <w:tcPr>
            <w:tcW w:w="1717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14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96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62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036E7" w:rsidRPr="009935CA" w:rsidTr="00F91141">
        <w:tc>
          <w:tcPr>
            <w:tcW w:w="1717" w:type="dxa"/>
          </w:tcPr>
          <w:p w:rsidR="003036E7" w:rsidRPr="009935CA" w:rsidRDefault="00513E52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036E7" w:rsidRPr="009935CA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2114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296" w:type="dxa"/>
          </w:tcPr>
          <w:p w:rsidR="00513E52" w:rsidRDefault="00513E52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E52">
              <w:rPr>
                <w:rFonts w:ascii="Times New Roman" w:hAnsi="Times New Roman" w:cs="Times New Roman"/>
                <w:sz w:val="28"/>
                <w:szCs w:val="28"/>
              </w:rPr>
              <w:t>Знакомство с названием раздела.</w:t>
            </w:r>
          </w:p>
          <w:p w:rsidR="003036E7" w:rsidRPr="00513E52" w:rsidRDefault="00513E52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Шергин «Собирай по ягодке – наберёшь кузовок».</w:t>
            </w:r>
          </w:p>
        </w:tc>
        <w:tc>
          <w:tcPr>
            <w:tcW w:w="3162" w:type="dxa"/>
          </w:tcPr>
          <w:p w:rsidR="00AF7FC4" w:rsidRDefault="00AF7FC4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рассказ на с. 124-128.</w:t>
            </w:r>
          </w:p>
          <w:p w:rsidR="00AF7FC4" w:rsidRDefault="00AF7FC4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 ответить на вопросы учебника № 1, 2, 3, 4 с. 128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036E7" w:rsidRPr="009935CA" w:rsidRDefault="007F002B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036E7" w:rsidRPr="009935CA">
              <w:rPr>
                <w:rFonts w:ascii="Times New Roman" w:hAnsi="Times New Roman" w:cs="Times New Roman"/>
                <w:sz w:val="28"/>
                <w:szCs w:val="28"/>
              </w:rPr>
              <w:t>исьме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</w:t>
            </w:r>
            <w:r w:rsidR="00AF7FC4">
              <w:rPr>
                <w:rFonts w:ascii="Times New Roman" w:hAnsi="Times New Roman" w:cs="Times New Roman"/>
                <w:sz w:val="28"/>
                <w:szCs w:val="28"/>
              </w:rPr>
              <w:t xml:space="preserve"> дать ответы на задания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7FC4">
              <w:rPr>
                <w:rFonts w:ascii="Times New Roman" w:hAnsi="Times New Roman" w:cs="Times New Roman"/>
                <w:sz w:val="28"/>
                <w:szCs w:val="28"/>
              </w:rPr>
              <w:t>, 7 с.128</w:t>
            </w:r>
          </w:p>
          <w:p w:rsidR="003E568B" w:rsidRDefault="003E568B" w:rsidP="007F0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6E7" w:rsidRPr="009935CA" w:rsidRDefault="003036E7" w:rsidP="007F0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</w:t>
            </w:r>
            <w:r w:rsidR="00AF7FC4">
              <w:rPr>
                <w:rFonts w:ascii="Times New Roman" w:hAnsi="Times New Roman" w:cs="Times New Roman"/>
                <w:sz w:val="28"/>
                <w:szCs w:val="28"/>
              </w:rPr>
              <w:t>с.128 № 6</w:t>
            </w:r>
          </w:p>
        </w:tc>
        <w:tc>
          <w:tcPr>
            <w:tcW w:w="3553" w:type="dxa"/>
          </w:tcPr>
          <w:p w:rsidR="003036E7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видеофайл, отправить по указанному адресу.</w:t>
            </w: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asiliacka</w:t>
            </w:r>
            <w:proofErr w:type="spellEnd"/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proofErr w:type="spellEnd"/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18" w:type="dxa"/>
          </w:tcPr>
          <w:p w:rsidR="003036E7" w:rsidRDefault="00513E52" w:rsidP="00F91141"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036E7" w:rsidRPr="003B2A3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8D2EDB" w:rsidRDefault="008D2EDB"/>
    <w:sectPr w:rsidR="008D2EDB" w:rsidSect="003036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8"/>
    <w:rsid w:val="003036E7"/>
    <w:rsid w:val="003E568B"/>
    <w:rsid w:val="00513E52"/>
    <w:rsid w:val="00681EFD"/>
    <w:rsid w:val="007F002B"/>
    <w:rsid w:val="008D2EDB"/>
    <w:rsid w:val="00947A18"/>
    <w:rsid w:val="00AF7FC4"/>
    <w:rsid w:val="00E93668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EA5B-2ABF-4288-A135-CF50B272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11</cp:revision>
  <dcterms:created xsi:type="dcterms:W3CDTF">2020-04-12T16:46:00Z</dcterms:created>
  <dcterms:modified xsi:type="dcterms:W3CDTF">2020-04-14T11:53:00Z</dcterms:modified>
</cp:coreProperties>
</file>