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русский язык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Звукоподражательные слова. Омонимия слов различных частей речи.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стр.214(чтение, изучение теории фиолет. поле), упр.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521(1).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Д/з:Параграф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41.Чтение, изучение (Ф/поле) стр. 217- 218, упр. 525.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