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9 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Итоговое повторение.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стр. 249 - 251, выразительное чтение стихотворений стр.252 - 264.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