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685"/>
        <w:gridCol w:w="1843"/>
      </w:tblGrid>
      <w:tr w:rsidR="002A6C2C" w:rsidTr="00570B84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A6C2C" w:rsidTr="00570B84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5A46DA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5A46DA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текстов типа описание предмета художественного и делового стилей.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6DA" w:rsidRDefault="005A46DA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1)Выполните упражнение № 778 (стр. 274): </w:t>
            </w:r>
          </w:p>
          <w:p w:rsidR="005A46DA" w:rsidRDefault="005A46DA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46DA" w:rsidRDefault="005A46DA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напишите письмо другу, в котором расскажите о подаренном вам щенке;</w:t>
            </w:r>
          </w:p>
          <w:p w:rsidR="005A46DA" w:rsidRDefault="005A46DA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46DA" w:rsidRDefault="005A46DA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поделитесь радостью с другом, расскажите о нем так, чтобы товарищ очень хорошо представил себе щенка.</w:t>
            </w:r>
          </w:p>
          <w:p w:rsidR="005A46DA" w:rsidRDefault="005A46DA" w:rsidP="005A4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6C2C" w:rsidRPr="005A46DA" w:rsidRDefault="005A46DA" w:rsidP="005A46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46DA">
              <w:rPr>
                <w:rFonts w:ascii="Times New Roman" w:hAnsi="Times New Roman"/>
                <w:b/>
                <w:sz w:val="28"/>
                <w:szCs w:val="28"/>
              </w:rPr>
              <w:t>Обратите внимание на то, какой стиль и тип речи вы будете использовать.</w:t>
            </w:r>
            <w:r w:rsidR="002A6C2C" w:rsidRPr="005A46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5A46D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5A46DA" w:rsidP="002A6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2A6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A6C2C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A46DA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617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2020-04-15T05:46:00Z</cp:lastPrinted>
  <dcterms:created xsi:type="dcterms:W3CDTF">2020-04-21T16:19:00Z</dcterms:created>
  <dcterms:modified xsi:type="dcterms:W3CDTF">2020-04-21T16:19:00Z</dcterms:modified>
</cp:coreProperties>
</file>