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9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Повторение.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Н. А. Сенина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 27(2,3 части).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