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395"/>
        <w:gridCol w:w="3543"/>
        <w:gridCol w:w="1843"/>
      </w:tblGrid>
      <w:tr w:rsidR="00FB6B1C" w:rsidRPr="002C7471" w:rsidTr="007D0A39">
        <w:tc>
          <w:tcPr>
            <w:tcW w:w="147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395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3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B6B1C" w:rsidRPr="002C7471" w:rsidTr="007D0A39">
        <w:tc>
          <w:tcPr>
            <w:tcW w:w="1476" w:type="dxa"/>
          </w:tcPr>
          <w:p w:rsidR="00FB6B1C" w:rsidRPr="002C7471" w:rsidRDefault="00484C7B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B6B1C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8D556C">
              <w:rPr>
                <w:rFonts w:ascii="Times New Roman" w:hAnsi="Times New Roman"/>
                <w:sz w:val="28"/>
                <w:szCs w:val="28"/>
              </w:rPr>
              <w:t>5</w:t>
            </w:r>
            <w:r w:rsidR="00FB6B1C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6F79AF" w:rsidRPr="002C7471" w:rsidRDefault="00B14CA4" w:rsidP="00BA0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Х.К. Андерсен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«Снежная королева»</w:t>
            </w:r>
          </w:p>
        </w:tc>
        <w:tc>
          <w:tcPr>
            <w:tcW w:w="4395" w:type="dxa"/>
          </w:tcPr>
          <w:p w:rsidR="00FB6B1C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6F7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6B1C">
              <w:rPr>
                <w:rFonts w:ascii="Times New Roman" w:hAnsi="Times New Roman"/>
                <w:sz w:val="28"/>
                <w:szCs w:val="28"/>
              </w:rPr>
              <w:t xml:space="preserve">Прочитать  в учебнике рассказ </w:t>
            </w:r>
            <w:r w:rsidR="006F79AF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B14CA4">
              <w:rPr>
                <w:rFonts w:ascii="Times New Roman" w:hAnsi="Times New Roman"/>
                <w:sz w:val="28"/>
                <w:szCs w:val="28"/>
              </w:rPr>
              <w:t>Х.К. Андерсен</w:t>
            </w:r>
            <w:proofErr w:type="gramStart"/>
            <w:r w:rsidR="00B14CA4">
              <w:rPr>
                <w:rFonts w:ascii="Times New Roman" w:hAnsi="Times New Roman"/>
                <w:sz w:val="28"/>
                <w:szCs w:val="28"/>
              </w:rPr>
              <w:t>е</w:t>
            </w:r>
            <w:r w:rsidR="00FB6B1C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FB6B1C">
              <w:rPr>
                <w:rFonts w:ascii="Times New Roman" w:hAnsi="Times New Roman"/>
                <w:sz w:val="28"/>
                <w:szCs w:val="28"/>
              </w:rPr>
              <w:t>стр.</w:t>
            </w:r>
            <w:r w:rsidR="00B14CA4">
              <w:rPr>
                <w:rFonts w:ascii="Times New Roman" w:hAnsi="Times New Roman"/>
                <w:sz w:val="28"/>
                <w:szCs w:val="28"/>
              </w:rPr>
              <w:t>215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14CA4">
              <w:rPr>
                <w:rFonts w:ascii="Times New Roman" w:hAnsi="Times New Roman"/>
                <w:sz w:val="28"/>
                <w:szCs w:val="28"/>
              </w:rPr>
              <w:t>216</w:t>
            </w:r>
            <w:r w:rsidR="00FB6B1C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7D0A39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A39" w:rsidRDefault="006F79AF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D0A3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Прочитать </w:t>
            </w:r>
            <w:r w:rsidR="00B14CA4">
              <w:rPr>
                <w:rFonts w:ascii="Times New Roman" w:hAnsi="Times New Roman"/>
                <w:sz w:val="28"/>
                <w:szCs w:val="28"/>
              </w:rPr>
              <w:t xml:space="preserve"> «Снежную королеву» (историю первую и историю вторую)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(стр.</w:t>
            </w:r>
            <w:r w:rsidR="00B14CA4">
              <w:rPr>
                <w:rFonts w:ascii="Times New Roman" w:hAnsi="Times New Roman"/>
                <w:sz w:val="28"/>
                <w:szCs w:val="28"/>
              </w:rPr>
              <w:t>216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14CA4">
              <w:rPr>
                <w:rFonts w:ascii="Times New Roman" w:hAnsi="Times New Roman"/>
                <w:sz w:val="28"/>
                <w:szCs w:val="28"/>
              </w:rPr>
              <w:t>224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F79AF" w:rsidRDefault="006F79AF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79AF" w:rsidRPr="002C7471" w:rsidRDefault="006F79AF" w:rsidP="00B14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B14CA4">
              <w:rPr>
                <w:rFonts w:ascii="Times New Roman" w:hAnsi="Times New Roman"/>
                <w:sz w:val="28"/>
                <w:szCs w:val="28"/>
              </w:rPr>
              <w:t>Кратко письменно передать содержание первой и второй историй.</w:t>
            </w:r>
            <w:bookmarkStart w:id="0" w:name="_GoBack"/>
            <w:bookmarkEnd w:id="0"/>
          </w:p>
        </w:tc>
        <w:tc>
          <w:tcPr>
            <w:tcW w:w="3543" w:type="dxa"/>
          </w:tcPr>
          <w:p w:rsidR="00FB6B1C" w:rsidRPr="002C7471" w:rsidRDefault="007D0A39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ответа </w:t>
            </w:r>
            <w:r w:rsidR="00FB6B1C"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="00FB6B1C"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B6B1C" w:rsidRDefault="00FB6B1C" w:rsidP="00E17C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(или в группу)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6B1C" w:rsidRPr="00504C87" w:rsidRDefault="00FB6B1C" w:rsidP="00E17C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B6B1C" w:rsidRPr="0087448B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6B1C" w:rsidRPr="002C7471" w:rsidRDefault="00484C7B" w:rsidP="008D5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B6B1C">
              <w:rPr>
                <w:rFonts w:ascii="Times New Roman" w:hAnsi="Times New Roman"/>
                <w:sz w:val="28"/>
                <w:szCs w:val="28"/>
              </w:rPr>
              <w:t>.0</w:t>
            </w:r>
            <w:r w:rsidR="008D556C">
              <w:rPr>
                <w:rFonts w:ascii="Times New Roman" w:hAnsi="Times New Roman"/>
                <w:sz w:val="28"/>
                <w:szCs w:val="28"/>
              </w:rPr>
              <w:t>5</w:t>
            </w:r>
            <w:r w:rsidR="00FB6B1C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 w:rsidP="00BA02E3">
      <w:pPr>
        <w:jc w:val="center"/>
      </w:pPr>
    </w:p>
    <w:p w:rsidR="00BA02E3" w:rsidRDefault="00BA02E3" w:rsidP="00BA02E3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BA02E3" w:rsidSect="00FB6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1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27EA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4C7B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956C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07244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6F79AF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0A39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56C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14CA4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02E3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A8E"/>
    <w:rsid w:val="00D30667"/>
    <w:rsid w:val="00D3588E"/>
    <w:rsid w:val="00D43870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B6B1C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2E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7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2E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2020-04-20T07:53:00Z</dcterms:created>
  <dcterms:modified xsi:type="dcterms:W3CDTF">2020-05-10T14:32:00Z</dcterms:modified>
</cp:coreProperties>
</file>