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5"/>
        <w:gridCol w:w="1320"/>
        <w:gridCol w:w="1347"/>
        <w:gridCol w:w="3058"/>
        <w:gridCol w:w="1360"/>
        <w:gridCol w:w="126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72D5A" w:rsidP="00CE5790">
            <w:r>
              <w:t>06.05</w:t>
            </w:r>
            <w:r w:rsidR="00717ECC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Default="00C72D5A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C72D5A" w:rsidRDefault="00C72D5A" w:rsidP="00CE5790">
            <w:r>
              <w:rPr>
                <w:b/>
              </w:rPr>
              <w:t>повторение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5A" w:rsidRPr="0081173A" w:rsidRDefault="00717ECC" w:rsidP="00C72D5A">
            <w:pPr>
              <w:rPr>
                <w:b/>
              </w:rPr>
            </w:pPr>
            <w:r w:rsidRPr="00C63428">
              <w:rPr>
                <w:b/>
              </w:rPr>
              <w:t xml:space="preserve"> </w:t>
            </w:r>
            <w:r w:rsidR="00C72D5A">
              <w:rPr>
                <w:b/>
              </w:rPr>
              <w:t>У.5,</w:t>
            </w:r>
            <w:proofErr w:type="gramStart"/>
            <w:r w:rsidR="00C72D5A">
              <w:rPr>
                <w:b/>
              </w:rPr>
              <w:t>6,с.</w:t>
            </w:r>
            <w:proofErr w:type="gramEnd"/>
            <w:r w:rsidR="00C72D5A">
              <w:rPr>
                <w:b/>
              </w:rPr>
              <w:t>132 – прочитать и перевести (устно)</w:t>
            </w:r>
          </w:p>
          <w:p w:rsidR="00CB4DE7" w:rsidRPr="0081173A" w:rsidRDefault="00CB4DE7" w:rsidP="00CB4DE7">
            <w:pPr>
              <w:rPr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DE7" w:rsidRPr="008C2138" w:rsidRDefault="00C72D5A" w:rsidP="00CB4DE7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  <w:bookmarkStart w:id="0" w:name="_GoBack"/>
            <w:bookmarkEnd w:id="0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72D5A" w:rsidP="00CE5790">
            <w:r>
              <w:t>06.05</w:t>
            </w:r>
            <w:r w:rsidR="00BB43A8">
              <w:t>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72D5A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19</cp:revision>
  <dcterms:created xsi:type="dcterms:W3CDTF">2020-04-07T14:40:00Z</dcterms:created>
  <dcterms:modified xsi:type="dcterms:W3CDTF">2020-05-05T10:47:00Z</dcterms:modified>
</cp:coreProperties>
</file>