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4E" w:rsidRDefault="00E3354E" w:rsidP="00E3354E">
      <w:pPr>
        <w:pStyle w:val="a3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Паспорт маршрута</w:t>
      </w:r>
    </w:p>
    <w:p w:rsidR="00E3354E" w:rsidRDefault="00E3354E" w:rsidP="00E3354E">
      <w:pPr>
        <w:pStyle w:val="a3"/>
        <w:rPr>
          <w:b/>
          <w:kern w:val="36"/>
          <w:sz w:val="28"/>
          <w:szCs w:val="28"/>
        </w:rPr>
      </w:pPr>
    </w:p>
    <w:p w:rsidR="00E3354E" w:rsidRDefault="00E3354E" w:rsidP="00E3354E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b/>
          <w:iCs/>
          <w:sz w:val="28"/>
          <w:szCs w:val="28"/>
        </w:rPr>
        <w:t xml:space="preserve">Наименование организации, разработавшей </w:t>
      </w:r>
      <w:proofErr w:type="gramStart"/>
      <w:r>
        <w:rPr>
          <w:b/>
          <w:iCs/>
          <w:sz w:val="28"/>
          <w:szCs w:val="28"/>
        </w:rPr>
        <w:t xml:space="preserve">маршрут:   </w:t>
      </w:r>
      <w:proofErr w:type="gramEnd"/>
      <w:r>
        <w:rPr>
          <w:b/>
          <w:iCs/>
          <w:sz w:val="28"/>
          <w:szCs w:val="28"/>
        </w:rPr>
        <w:t xml:space="preserve">                                     </w:t>
      </w:r>
      <w:r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МКОУ ДО ДЮСШ ст. Павловская, ул. Горького 304</w:t>
      </w:r>
    </w:p>
    <w:p w:rsidR="00E3354E" w:rsidRDefault="00E3354E" w:rsidP="00E33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 2.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Автор маршрута: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Волокитин Александр Васильевич</w:t>
      </w:r>
    </w:p>
    <w:p w:rsidR="00E3354E" w:rsidRDefault="00E3354E" w:rsidP="00E33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 3.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Название туристского маршрута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: «Дорогами героев Великой Отечественной войны»</w:t>
      </w:r>
    </w:p>
    <w:p w:rsidR="00E3354E" w:rsidRDefault="00E3354E" w:rsidP="00E33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Общие сведения о маршруте:</w:t>
      </w:r>
    </w:p>
    <w:p w:rsidR="00E3354E" w:rsidRDefault="00E3354E" w:rsidP="00E33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вид</w:t>
      </w:r>
      <w:proofErr w:type="gram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туризма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пешеходный</w:t>
      </w:r>
    </w:p>
    <w:p w:rsidR="00E3354E" w:rsidRDefault="00E3354E" w:rsidP="00E33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вид</w:t>
      </w:r>
      <w:proofErr w:type="gram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похода: поход выходного дня</w:t>
      </w:r>
    </w:p>
    <w:p w:rsidR="00E3354E" w:rsidRDefault="00E3354E" w:rsidP="00E33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продолжительность</w:t>
      </w:r>
      <w:proofErr w:type="gram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(кол-во дней): 2  дня</w:t>
      </w:r>
    </w:p>
    <w:p w:rsidR="00E3354E" w:rsidRDefault="00E3354E" w:rsidP="00E33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степень</w:t>
      </w:r>
      <w:proofErr w:type="gram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(категория) сложности: простейший</w:t>
      </w:r>
    </w:p>
    <w:p w:rsidR="00E3354E" w:rsidRDefault="00E3354E" w:rsidP="00E33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протяжённость</w:t>
      </w:r>
      <w:proofErr w:type="gram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24 км</w:t>
      </w:r>
    </w:p>
    <w:p w:rsidR="00E3354E" w:rsidRDefault="00E3354E" w:rsidP="00E33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возраст</w:t>
      </w:r>
      <w:proofErr w:type="gram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учащихся: 12-17 лет</w:t>
      </w:r>
    </w:p>
    <w:p w:rsidR="00E3354E" w:rsidRDefault="00E3354E" w:rsidP="00E33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Район похода: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ст.Павловская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х.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Очеретоватый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Павловский район, Краснодарский край, Россия.</w:t>
      </w:r>
    </w:p>
    <w:p w:rsidR="00E3354E" w:rsidRDefault="00E3354E" w:rsidP="00E335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Подробная нитка маршрута: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станица Павловская, памятник Т-34 – </w:t>
      </w: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АЗС  «</w:t>
      </w:r>
      <w:proofErr w:type="gram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РОСТНЕФТЬ» - грунтовая дорога вдоль посадки – ПТ « Скляров ИК» Агрофирма Скиф - хутор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Очеретоватый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памятник ВОВ – ЖД туннель проход – грунтовая дорога 3км до водоема – место ночлега. </w:t>
      </w:r>
    </w:p>
    <w:p w:rsidR="00E3354E" w:rsidRDefault="00E3354E" w:rsidP="00E33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Варианты подъезда и отъезда: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E3354E" w:rsidRDefault="00E3354E" w:rsidP="00E33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Подъезд: да</w:t>
      </w:r>
    </w:p>
    <w:p w:rsidR="00E3354E" w:rsidRDefault="00E3354E" w:rsidP="00E33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Отъезд: да</w:t>
      </w:r>
    </w:p>
    <w:p w:rsidR="00E3354E" w:rsidRDefault="00E3354E" w:rsidP="00E33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Аварийные выходы с маршрута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: нет</w:t>
      </w:r>
    </w:p>
    <w:p w:rsidR="00E3354E" w:rsidRDefault="00E3354E" w:rsidP="00E33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График движения: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386"/>
        <w:gridCol w:w="1966"/>
        <w:gridCol w:w="2734"/>
        <w:gridCol w:w="2252"/>
      </w:tblGrid>
      <w:tr w:rsidR="00E3354E" w:rsidTr="00E3354E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Дни пути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Участок пути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Протяжённость,</w:t>
            </w:r>
          </w:p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км</w:t>
            </w:r>
            <w:proofErr w:type="gram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Чистое ходовое время, час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 передвижения</w:t>
            </w:r>
          </w:p>
        </w:tc>
      </w:tr>
      <w:tr w:rsidR="00E3354E" w:rsidTr="00E3354E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пеший</w:t>
            </w:r>
            <w:proofErr w:type="gramEnd"/>
          </w:p>
        </w:tc>
      </w:tr>
      <w:tr w:rsidR="00E3354E" w:rsidTr="00E3354E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пеший</w:t>
            </w:r>
            <w:proofErr w:type="gramEnd"/>
          </w:p>
        </w:tc>
      </w:tr>
    </w:tbl>
    <w:p w:rsidR="00E3354E" w:rsidRDefault="00E3354E" w:rsidP="00E3354E">
      <w:pPr>
        <w:pStyle w:val="a3"/>
        <w:rPr>
          <w:sz w:val="28"/>
          <w:szCs w:val="28"/>
        </w:rPr>
      </w:pPr>
    </w:p>
    <w:p w:rsidR="00E3354E" w:rsidRDefault="00E3354E" w:rsidP="00E3354E">
      <w:pPr>
        <w:pStyle w:val="a3"/>
        <w:rPr>
          <w:sz w:val="28"/>
          <w:szCs w:val="28"/>
        </w:rPr>
      </w:pPr>
    </w:p>
    <w:p w:rsidR="00E3354E" w:rsidRDefault="00E3354E" w:rsidP="00E3354E">
      <w:pPr>
        <w:pStyle w:val="a3"/>
        <w:rPr>
          <w:sz w:val="28"/>
          <w:szCs w:val="28"/>
        </w:rPr>
      </w:pPr>
    </w:p>
    <w:p w:rsidR="00E3354E" w:rsidRDefault="00E3354E" w:rsidP="00E3354E">
      <w:pPr>
        <w:pStyle w:val="a3"/>
        <w:rPr>
          <w:sz w:val="28"/>
          <w:szCs w:val="28"/>
        </w:rPr>
      </w:pPr>
    </w:p>
    <w:p w:rsidR="00E3354E" w:rsidRDefault="00E3354E" w:rsidP="00E3354E">
      <w:pPr>
        <w:pStyle w:val="a3"/>
        <w:rPr>
          <w:b/>
          <w:kern w:val="36"/>
          <w:sz w:val="28"/>
          <w:szCs w:val="28"/>
        </w:rPr>
      </w:pPr>
      <w:r>
        <w:rPr>
          <w:sz w:val="28"/>
          <w:szCs w:val="28"/>
        </w:rPr>
        <w:lastRenderedPageBreak/>
        <w:t> </w:t>
      </w:r>
      <w:r>
        <w:rPr>
          <w:b/>
          <w:kern w:val="36"/>
          <w:sz w:val="28"/>
          <w:szCs w:val="28"/>
        </w:rPr>
        <w:t>Техническое описание</w:t>
      </w:r>
    </w:p>
    <w:p w:rsidR="00E3354E" w:rsidRDefault="00E3354E" w:rsidP="00E3354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 Дорога, как с асфальтовым покрытием, так и грунтовая.</w:t>
      </w:r>
    </w:p>
    <w:p w:rsidR="00E3354E" w:rsidRDefault="00E3354E" w:rsidP="00E3354E">
      <w:pPr>
        <w:pStyle w:val="a3"/>
        <w:rPr>
          <w:sz w:val="28"/>
          <w:szCs w:val="28"/>
        </w:rPr>
      </w:pPr>
      <w:r>
        <w:rPr>
          <w:sz w:val="28"/>
          <w:szCs w:val="28"/>
        </w:rPr>
        <w:t>Снаряжение и питание стандартное. После ночевки возвращаемся в обратном направлении.</w:t>
      </w:r>
    </w:p>
    <w:p w:rsidR="00E3354E" w:rsidRDefault="00E3354E" w:rsidP="00E3354E">
      <w:pPr>
        <w:pStyle w:val="a3"/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3765"/>
        <w:gridCol w:w="1492"/>
        <w:gridCol w:w="1165"/>
        <w:gridCol w:w="2128"/>
      </w:tblGrid>
      <w:tr w:rsidR="00E3354E" w:rsidTr="00E3354E">
        <w:trPr>
          <w:tblCellSpacing w:w="0" w:type="dxa"/>
        </w:trPr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  <w:t>точки</w:t>
            </w:r>
          </w:p>
        </w:tc>
        <w:tc>
          <w:tcPr>
            <w:tcW w:w="2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Дистанция, км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 дороги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Способ передвижения</w:t>
            </w:r>
          </w:p>
        </w:tc>
      </w:tr>
      <w:tr w:rsidR="00E3354E" w:rsidTr="00E3354E">
        <w:trPr>
          <w:tblCellSpacing w:w="0" w:type="dxa"/>
        </w:trPr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Старт - ст.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Павловская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памятник Т-34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Асфальт</w:t>
            </w:r>
          </w:p>
        </w:tc>
        <w:tc>
          <w:tcPr>
            <w:tcW w:w="11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пеший</w:t>
            </w:r>
            <w:proofErr w:type="gramEnd"/>
          </w:p>
        </w:tc>
      </w:tr>
      <w:tr w:rsidR="00E3354E" w:rsidTr="00E3354E">
        <w:trPr>
          <w:tblCellSpacing w:w="0" w:type="dxa"/>
        </w:trPr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АЗС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РОСТНЕФТЬ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Асфальт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54E" w:rsidRDefault="00E3354E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354E" w:rsidTr="00E3354E">
        <w:trPr>
          <w:tblCellSpacing w:w="0" w:type="dxa"/>
        </w:trPr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ПТ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Скляров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ИК»Агрофирма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Скиф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Грунт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54E" w:rsidRDefault="00E3354E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354E" w:rsidTr="00E3354E">
        <w:trPr>
          <w:tblCellSpacing w:w="0" w:type="dxa"/>
        </w:trPr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Вход в хутор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Очеретоватый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памятник ВОВ</w:t>
            </w:r>
          </w:p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 туннель проход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6,5</w:t>
            </w:r>
          </w:p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Грунт</w:t>
            </w:r>
          </w:p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Грунт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54E" w:rsidRDefault="00E3354E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354E" w:rsidTr="00E3354E">
        <w:trPr>
          <w:trHeight w:val="273"/>
          <w:tblCellSpacing w:w="0" w:type="dxa"/>
        </w:trPr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Водоем, место для бивака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54E" w:rsidRDefault="00E33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Грунт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54E" w:rsidRDefault="00E3354E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3354E" w:rsidRDefault="00E3354E" w:rsidP="00E33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354E" w:rsidRDefault="00E3354E" w:rsidP="00E33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Краеведческое описание</w:t>
      </w:r>
    </w:p>
    <w:p w:rsidR="00E3354E" w:rsidRDefault="00E3354E" w:rsidP="00E335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Памятник времен Великой Отечественной войны — танк Т-34, установленный в честь </w:t>
      </w:r>
      <w:proofErr w:type="spellStart"/>
      <w:r>
        <w:rPr>
          <w:rFonts w:ascii="Times New Roman" w:hAnsi="Times New Roman"/>
          <w:sz w:val="28"/>
          <w:szCs w:val="28"/>
        </w:rPr>
        <w:t>павловчан</w:t>
      </w:r>
      <w:proofErr w:type="spellEnd"/>
      <w:r>
        <w:rPr>
          <w:rFonts w:ascii="Times New Roman" w:hAnsi="Times New Roman"/>
          <w:sz w:val="28"/>
          <w:szCs w:val="28"/>
        </w:rPr>
        <w:t xml:space="preserve">, сдавших личные сбережения на строительство танковой колонны «Советская Кубань» в годы Великой Отечественной войны.     Установлен на </w:t>
      </w:r>
      <w:proofErr w:type="gramStart"/>
      <w:r>
        <w:rPr>
          <w:rFonts w:ascii="Times New Roman" w:hAnsi="Times New Roman"/>
          <w:sz w:val="28"/>
          <w:szCs w:val="28"/>
        </w:rPr>
        <w:t>постамент  8</w:t>
      </w:r>
      <w:proofErr w:type="gramEnd"/>
      <w:r>
        <w:rPr>
          <w:rFonts w:ascii="Times New Roman" w:hAnsi="Times New Roman"/>
          <w:sz w:val="28"/>
          <w:szCs w:val="28"/>
        </w:rPr>
        <w:t xml:space="preserve"> мая 1985 года в станице  Павловской у ж/д переезда. (</w:t>
      </w:r>
      <w:proofErr w:type="gramStart"/>
      <w:r>
        <w:rPr>
          <w:rFonts w:ascii="Times New Roman" w:hAnsi="Times New Roman"/>
          <w:sz w:val="28"/>
          <w:szCs w:val="28"/>
        </w:rPr>
        <w:t>ул.</w:t>
      </w:r>
      <w:proofErr w:type="gramEnd"/>
      <w:r>
        <w:rPr>
          <w:rFonts w:ascii="Times New Roman" w:hAnsi="Times New Roman"/>
          <w:sz w:val="28"/>
          <w:szCs w:val="28"/>
        </w:rPr>
        <w:t xml:space="preserve"> Горького/Магистральная)</w:t>
      </w:r>
    </w:p>
    <w:p w:rsidR="00E3354E" w:rsidRDefault="00E3354E" w:rsidP="00E33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354E" w:rsidRDefault="00E3354E" w:rsidP="00E3354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B7A" w:rsidRDefault="00F11B7A">
      <w:bookmarkStart w:id="0" w:name="_GoBack"/>
      <w:bookmarkEnd w:id="0"/>
    </w:p>
    <w:sectPr w:rsidR="00F1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F0414"/>
    <w:multiLevelType w:val="multilevel"/>
    <w:tmpl w:val="2030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E2D59"/>
    <w:multiLevelType w:val="hybridMultilevel"/>
    <w:tmpl w:val="03BA3592"/>
    <w:lvl w:ilvl="0" w:tplc="C02AA008">
      <w:start w:val="1"/>
      <w:numFmt w:val="decimal"/>
      <w:lvlText w:val="%1."/>
      <w:lvlJc w:val="left"/>
      <w:pPr>
        <w:ind w:left="408" w:hanging="360"/>
      </w:pPr>
      <w:rPr>
        <w:i/>
        <w:color w:val="auto"/>
      </w:rPr>
    </w:lvl>
    <w:lvl w:ilvl="1" w:tplc="04190019">
      <w:start w:val="1"/>
      <w:numFmt w:val="lowerLetter"/>
      <w:lvlText w:val="%2."/>
      <w:lvlJc w:val="left"/>
      <w:pPr>
        <w:ind w:left="1128" w:hanging="360"/>
      </w:pPr>
    </w:lvl>
    <w:lvl w:ilvl="2" w:tplc="0419001B">
      <w:start w:val="1"/>
      <w:numFmt w:val="lowerRoman"/>
      <w:lvlText w:val="%3."/>
      <w:lvlJc w:val="right"/>
      <w:pPr>
        <w:ind w:left="1848" w:hanging="180"/>
      </w:pPr>
    </w:lvl>
    <w:lvl w:ilvl="3" w:tplc="0419000F">
      <w:start w:val="1"/>
      <w:numFmt w:val="decimal"/>
      <w:lvlText w:val="%4."/>
      <w:lvlJc w:val="left"/>
      <w:pPr>
        <w:ind w:left="2568" w:hanging="360"/>
      </w:pPr>
    </w:lvl>
    <w:lvl w:ilvl="4" w:tplc="04190019">
      <w:start w:val="1"/>
      <w:numFmt w:val="lowerLetter"/>
      <w:lvlText w:val="%5."/>
      <w:lvlJc w:val="left"/>
      <w:pPr>
        <w:ind w:left="3288" w:hanging="360"/>
      </w:pPr>
    </w:lvl>
    <w:lvl w:ilvl="5" w:tplc="0419001B">
      <w:start w:val="1"/>
      <w:numFmt w:val="lowerRoman"/>
      <w:lvlText w:val="%6."/>
      <w:lvlJc w:val="right"/>
      <w:pPr>
        <w:ind w:left="4008" w:hanging="180"/>
      </w:pPr>
    </w:lvl>
    <w:lvl w:ilvl="6" w:tplc="0419000F">
      <w:start w:val="1"/>
      <w:numFmt w:val="decimal"/>
      <w:lvlText w:val="%7."/>
      <w:lvlJc w:val="left"/>
      <w:pPr>
        <w:ind w:left="4728" w:hanging="360"/>
      </w:pPr>
    </w:lvl>
    <w:lvl w:ilvl="7" w:tplc="04190019">
      <w:start w:val="1"/>
      <w:numFmt w:val="lowerLetter"/>
      <w:lvlText w:val="%8."/>
      <w:lvlJc w:val="left"/>
      <w:pPr>
        <w:ind w:left="5448" w:hanging="360"/>
      </w:pPr>
    </w:lvl>
    <w:lvl w:ilvl="8" w:tplc="0419001B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95"/>
    <w:rsid w:val="00153795"/>
    <w:rsid w:val="00E3354E"/>
    <w:rsid w:val="00F1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1C021-21E7-4F72-8E0B-A0DCAEAA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5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2021-02-09T13:07:00Z</dcterms:created>
  <dcterms:modified xsi:type="dcterms:W3CDTF">2021-02-09T13:08:00Z</dcterms:modified>
</cp:coreProperties>
</file>