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37" w:rsidRDefault="00136A37"/>
    <w:tbl>
      <w:tblPr>
        <w:tblW w:w="21058" w:type="dxa"/>
        <w:tblLook w:val="01E0" w:firstRow="1" w:lastRow="1" w:firstColumn="1" w:lastColumn="1" w:noHBand="0" w:noVBand="0"/>
      </w:tblPr>
      <w:tblGrid>
        <w:gridCol w:w="9322"/>
        <w:gridCol w:w="5868"/>
        <w:gridCol w:w="5868"/>
      </w:tblGrid>
      <w:tr w:rsidR="00136A37" w:rsidRPr="00136A37" w:rsidTr="00726D6F">
        <w:tc>
          <w:tcPr>
            <w:tcW w:w="9322" w:type="dxa"/>
          </w:tcPr>
          <w:p w:rsidR="00136A37" w:rsidRPr="00136A37" w:rsidRDefault="00136A37" w:rsidP="00136A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136A37" w:rsidRPr="00136A37" w:rsidRDefault="00136A37" w:rsidP="00136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36A37">
              <w:rPr>
                <w:rFonts w:ascii="Times New Roman" w:eastAsia="Calibri" w:hAnsi="Times New Roman" w:cs="Times New Roman"/>
                <w:sz w:val="28"/>
              </w:rPr>
              <w:t>СОГЛАСОВАНО</w:t>
            </w:r>
          </w:p>
          <w:p w:rsidR="00136A37" w:rsidRPr="00136A37" w:rsidRDefault="00136A37" w:rsidP="00136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36A37">
              <w:rPr>
                <w:rFonts w:ascii="Times New Roman" w:eastAsia="Calibri" w:hAnsi="Times New Roman" w:cs="Times New Roman"/>
                <w:sz w:val="28"/>
              </w:rPr>
              <w:t xml:space="preserve">Заместитель директора по ВР </w:t>
            </w:r>
          </w:p>
          <w:p w:rsidR="00136A37" w:rsidRPr="00136A37" w:rsidRDefault="00136A37" w:rsidP="00136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36A37">
              <w:rPr>
                <w:rFonts w:ascii="Times New Roman" w:eastAsia="Calibri" w:hAnsi="Times New Roman" w:cs="Times New Roman"/>
                <w:sz w:val="28"/>
              </w:rPr>
              <w:t xml:space="preserve"> _________   Л.В. Тимошенко</w:t>
            </w:r>
          </w:p>
          <w:p w:rsidR="00136A37" w:rsidRPr="00136A37" w:rsidRDefault="00136A37" w:rsidP="00136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36A37">
              <w:rPr>
                <w:rFonts w:ascii="Times New Roman" w:eastAsia="Calibri" w:hAnsi="Times New Roman" w:cs="Times New Roman"/>
                <w:sz w:val="28"/>
              </w:rPr>
              <w:t xml:space="preserve">                  </w:t>
            </w:r>
          </w:p>
          <w:p w:rsidR="00136A37" w:rsidRPr="00136A37" w:rsidRDefault="00136A37" w:rsidP="00136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36A37">
              <w:rPr>
                <w:rFonts w:ascii="Times New Roman" w:eastAsia="Calibri" w:hAnsi="Times New Roman" w:cs="Times New Roman"/>
                <w:sz w:val="28"/>
              </w:rPr>
              <w:t xml:space="preserve">«29» августа 2020 года </w:t>
            </w:r>
          </w:p>
        </w:tc>
        <w:tc>
          <w:tcPr>
            <w:tcW w:w="5868" w:type="dxa"/>
          </w:tcPr>
          <w:p w:rsidR="00136A37" w:rsidRPr="00136A37" w:rsidRDefault="00136A37" w:rsidP="00136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36A37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5868" w:type="dxa"/>
          </w:tcPr>
          <w:p w:rsidR="00136A37" w:rsidRPr="00136A37" w:rsidRDefault="00136A37" w:rsidP="00136A37">
            <w:pPr>
              <w:spacing w:after="16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36A37" w:rsidRPr="00136A37" w:rsidRDefault="00136A37" w:rsidP="00136A37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A37" w:rsidRPr="00136A37" w:rsidRDefault="00136A37" w:rsidP="00136A37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A37" w:rsidRPr="00136A37" w:rsidRDefault="00136A37" w:rsidP="00136A37">
      <w:pPr>
        <w:spacing w:after="16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КРЫЛОВСКИЙ РАЙОН</w:t>
      </w:r>
    </w:p>
    <w:p w:rsidR="00136A37" w:rsidRPr="00136A37" w:rsidRDefault="00136A37" w:rsidP="00136A37">
      <w:pPr>
        <w:spacing w:after="16" w:line="276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36A37" w:rsidRPr="00136A37" w:rsidRDefault="00136A37" w:rsidP="00136A37">
      <w:pPr>
        <w:spacing w:after="16" w:line="276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</w:t>
      </w:r>
    </w:p>
    <w:p w:rsidR="00136A37" w:rsidRPr="00136A37" w:rsidRDefault="00136A37" w:rsidP="00136A37">
      <w:pPr>
        <w:spacing w:after="16" w:line="276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Чернявского Якова Михайловича станицы Крыловской</w:t>
      </w:r>
    </w:p>
    <w:p w:rsidR="00136A37" w:rsidRPr="00136A37" w:rsidRDefault="00136A37" w:rsidP="00136A37">
      <w:pPr>
        <w:spacing w:after="16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136A37" w:rsidRPr="00136A37" w:rsidRDefault="00136A37" w:rsidP="00136A37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36A37" w:rsidRPr="00136A37" w:rsidRDefault="00136A37" w:rsidP="00136A37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КАЛЕНДАРНО-ТЕМАТИЧЕСКОЕ ПЛАНИРОВАНИЕ</w:t>
      </w:r>
    </w:p>
    <w:p w:rsidR="00136A37" w:rsidRPr="00136A37" w:rsidRDefault="00136A37" w:rsidP="00136A37">
      <w:pPr>
        <w:spacing w:after="16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программы внеурочной деятельности </w:t>
      </w:r>
      <w:r w:rsidRPr="00136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Человек и общество</w:t>
      </w:r>
      <w:r w:rsidRPr="00136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</w:t>
      </w:r>
    </w:p>
    <w:p w:rsidR="00136A37" w:rsidRPr="00136A37" w:rsidRDefault="00136A37" w:rsidP="00136A37">
      <w:pPr>
        <w:spacing w:after="16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136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«А»,</w:t>
      </w:r>
      <w:r w:rsidRPr="00136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136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«Б»</w:t>
      </w:r>
      <w:r w:rsidRPr="00136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36A37" w:rsidRPr="00136A37" w:rsidRDefault="00136A37" w:rsidP="00136A37">
      <w:pPr>
        <w:spacing w:after="16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36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</w:t>
      </w:r>
      <w:r w:rsidRPr="00136A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Ермоленко Александр Алексеевич</w:t>
      </w:r>
    </w:p>
    <w:p w:rsidR="00136A37" w:rsidRPr="00136A37" w:rsidRDefault="00136A37" w:rsidP="00136A37">
      <w:pPr>
        <w:spacing w:after="16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Количество часов</w:t>
      </w:r>
      <w:r w:rsidRPr="00136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всего 34   часа</w:t>
      </w:r>
    </w:p>
    <w:p w:rsidR="00136A37" w:rsidRPr="00136A37" w:rsidRDefault="00136A37" w:rsidP="00136A37">
      <w:pPr>
        <w:tabs>
          <w:tab w:val="left" w:pos="2674"/>
        </w:tabs>
        <w:spacing w:after="16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6A37" w:rsidRPr="00136A37" w:rsidRDefault="00136A37" w:rsidP="00136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37" w:rsidRPr="00136A37" w:rsidRDefault="00136A37" w:rsidP="00136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 рабочей программы</w:t>
      </w:r>
    </w:p>
    <w:p w:rsidR="00136A37" w:rsidRPr="00136A37" w:rsidRDefault="00136A37" w:rsidP="00136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6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утвержденной решением педагогического   совета    от «28» августа 2020 года, протокол №1</w:t>
      </w:r>
    </w:p>
    <w:p w:rsidR="00136A37" w:rsidRPr="00136A37" w:rsidRDefault="00136A37" w:rsidP="00136A3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6A37" w:rsidRDefault="00136A37"/>
    <w:p w:rsidR="00136A37" w:rsidRDefault="00136A37"/>
    <w:p w:rsidR="00136A37" w:rsidRDefault="00136A37"/>
    <w:p w:rsidR="00136A37" w:rsidRDefault="00136A37"/>
    <w:p w:rsidR="00136A37" w:rsidRDefault="00136A37"/>
    <w:p w:rsidR="00136A37" w:rsidRDefault="00136A37"/>
    <w:p w:rsidR="00136A37" w:rsidRDefault="00136A37"/>
    <w:p w:rsidR="00136A37" w:rsidRDefault="00136A37"/>
    <w:p w:rsidR="009339CF" w:rsidRDefault="009339CF" w:rsidP="00136A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A37" w:rsidRPr="00225831" w:rsidRDefault="00136A37" w:rsidP="00136A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8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  <w:r w:rsidRPr="0022583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Человек и общество</w:t>
      </w:r>
      <w:r w:rsidRPr="00225831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 w:rsidRPr="00225831">
        <w:rPr>
          <w:rFonts w:ascii="Times New Roman" w:eastAsia="Calibri" w:hAnsi="Times New Roman" w:cs="Times New Roman"/>
          <w:b/>
          <w:sz w:val="24"/>
          <w:szCs w:val="24"/>
        </w:rPr>
        <w:t xml:space="preserve"> (34 часа)</w:t>
      </w: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4792"/>
        <w:gridCol w:w="709"/>
        <w:gridCol w:w="480"/>
        <w:gridCol w:w="404"/>
        <w:gridCol w:w="465"/>
        <w:gridCol w:w="527"/>
        <w:gridCol w:w="1668"/>
        <w:gridCol w:w="992"/>
      </w:tblGrid>
      <w:tr w:rsidR="003104FC" w:rsidRPr="00225831" w:rsidTr="003104FC">
        <w:trPr>
          <w:trHeight w:val="705"/>
        </w:trPr>
        <w:tc>
          <w:tcPr>
            <w:tcW w:w="991" w:type="dxa"/>
            <w:vMerge w:val="restart"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792" w:type="dxa"/>
            <w:vMerge w:val="restart"/>
            <w:vAlign w:val="center"/>
          </w:tcPr>
          <w:p w:rsidR="003104FC" w:rsidRPr="00225831" w:rsidRDefault="003104FC" w:rsidP="00726D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3104FC" w:rsidRPr="00225831" w:rsidRDefault="003104FC" w:rsidP="00726D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(раздел, темы)</w:t>
            </w:r>
          </w:p>
        </w:tc>
        <w:tc>
          <w:tcPr>
            <w:tcW w:w="709" w:type="dxa"/>
            <w:vMerge w:val="restart"/>
            <w:vAlign w:val="center"/>
          </w:tcPr>
          <w:p w:rsidR="003104FC" w:rsidRPr="00225831" w:rsidRDefault="003104FC" w:rsidP="00726D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76" w:type="dxa"/>
            <w:gridSpan w:val="4"/>
          </w:tcPr>
          <w:p w:rsidR="003104FC" w:rsidRPr="00225831" w:rsidRDefault="003104FC" w:rsidP="00726D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  <w:p w:rsidR="003104FC" w:rsidRPr="00225831" w:rsidRDefault="003104FC" w:rsidP="00726D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68" w:type="dxa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04FC" w:rsidRPr="00225831" w:rsidRDefault="003104FC" w:rsidP="00726D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–техническое оснащение</w:t>
            </w:r>
          </w:p>
        </w:tc>
      </w:tr>
      <w:tr w:rsidR="003104FC" w:rsidRPr="00225831" w:rsidTr="003104FC">
        <w:trPr>
          <w:trHeight w:val="445"/>
        </w:trPr>
        <w:tc>
          <w:tcPr>
            <w:tcW w:w="991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extDirection w:val="btLr"/>
          </w:tcPr>
          <w:p w:rsidR="003104FC" w:rsidRPr="00225831" w:rsidRDefault="003104FC" w:rsidP="00726D6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4" w:type="dxa"/>
            <w:textDirection w:val="btLr"/>
          </w:tcPr>
          <w:p w:rsidR="003104FC" w:rsidRPr="00225831" w:rsidRDefault="003104FC" w:rsidP="00726D6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65" w:type="dxa"/>
            <w:textDirection w:val="btLr"/>
          </w:tcPr>
          <w:p w:rsidR="003104FC" w:rsidRPr="00225831" w:rsidRDefault="003104FC" w:rsidP="00726D6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527" w:type="dxa"/>
            <w:textDirection w:val="btLr"/>
          </w:tcPr>
          <w:p w:rsidR="003104FC" w:rsidRPr="00225831" w:rsidRDefault="003104FC" w:rsidP="00726D6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668" w:type="dxa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726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3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Что такое право. Система прав.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https://youtu.be/i7O8A8k83Mc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Мультимедийный комплект, пособия, презентации</w:t>
            </w:r>
          </w:p>
        </w:tc>
      </w:tr>
      <w:tr w:rsidR="003104FC" w:rsidRPr="00225831" w:rsidTr="003104FC">
        <w:trPr>
          <w:cantSplit/>
          <w:trHeight w:val="836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Нормативный правовой акт. Система законодательства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https://youtu.be/yNiYY3IilH0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835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132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Правоотношения. Правонарушения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https://youtu.be/Qr4zMGpHud4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63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Юридическая ответственность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https://youtu.be/CK8FKFvM7Ew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Государство: его понятие и признаки. Демократическое правовое государство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https://youtu.be/1xY_WbA-nX8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828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Правовое государство и гражданское общество.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https://youtu.be/beM61glbLu0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699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Общая характеристика прав и свобод человека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https://youtu.be/AcsMrYR5RWQ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97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Личные права человека.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https://youtu.be/c6wdc4Nskas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70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Экономические, социальные и культурные права человека.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https://vk.com/video-125298262_456239137</w:t>
            </w: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6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Политические права граждан.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https://youtu.be/5vTh5ZYlFlM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67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Права несовершеннолетних.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https://youtu.be/N5ifiSPwQ-0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689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Конституция РФ. Основы конституционного строя.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https://youtu.be/1f5i5MkWLXQ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Международные нормы и принципы в правовой системе России.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https://youtu.be/2Fi7SRoCn0Q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12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Государственная власть. Органы местного самоуправления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https://youtu.be/MXoVVAS_xGs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698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Судебная система РФ. Правоохранительные органы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https://youtu.be/RHKZfJPcG10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Гражданство. Право избирать и быть избранным. Общественные объединения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https://youtu.be/KAhQCfoiZtc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4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60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Конституционные обязанности.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https://youtu.be/KJ0JasIPh-A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Взаимоотношения граждан и органов государственного управления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https://yandex.ru/efir?stream_id=v2jquxWicrWo&amp;f=1</w:t>
            </w: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805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48" w:lineRule="atLeas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Административная ответственность.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 w:tgtFrame="_blank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https://youtu.be/WTOmjRxcGJE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before="28" w:after="119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Уголовная ответственность. Уголовная ответственность несовершеннолетних.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tgtFrame="_blank" w:tooltip="Поделиться ссылкой" w:history="1">
              <w:r w:rsidRPr="003104F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https://youtu.be/K8dig6iYQDM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2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Семья. Родители. Дети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tgtFrame="_blank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https://youtu.be/Nh2NGHj9gmI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99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Гражданские правоотношения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tgtFrame="_blank" w:tooltip="Поделиться ссылкой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https://youtu.be/O0c7UPhKFtU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2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Право собственности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tgtFrame="_blank" w:tooltip="Поделиться ссылкой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https://youtu.be/O0c7UPhKFtU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27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Сделка. Виды договоров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tgtFrame="_blank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https://youtu.be/k7Z_TLCgNaQ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113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Ответственность за неисполнение обязательств по договору.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https://yandex.ru/efir?stream_id=vwC88v6_LDBo&amp;from_block=player_share_button_yavideo</w:t>
            </w: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37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Жилищные правоотношения.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tgtFrame="_blank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https://youtu.be/w3CZLsSA_EQ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3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Права потребителей.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tgtFrame="_blank" w:tooltip="Поделиться ссылкой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https://youtu.be/taZs1W6mbZ4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24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Трудовые правоотношения.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tgtFrame="_blank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https://youtu.be/unVcpGLu5r8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701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Международная защита прав человека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tgtFrame="_blank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https://youtu.be/TUpimkcoZM0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413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Отношения с банками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tgtFrame="_blank" w:tooltip="Поделиться ссылкой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https://youtu.be/zZ2yvxiWw9A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505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Земельные правоотношения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0E3254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tgtFrame="_blank" w:history="1">
              <w:r w:rsidRPr="000E3254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https://youtu.be/O0c7UPhKFtU</w:t>
              </w:r>
            </w:hyperlink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710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Знакомство с формами документов</w:t>
            </w:r>
            <w:bookmarkEnd w:id="0"/>
            <w:r w:rsidRPr="00136A3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639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136A3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Практикум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04FC" w:rsidRPr="00225831" w:rsidTr="003104FC">
        <w:trPr>
          <w:cantSplit/>
          <w:trHeight w:val="627"/>
        </w:trPr>
        <w:tc>
          <w:tcPr>
            <w:tcW w:w="991" w:type="dxa"/>
            <w:vAlign w:val="center"/>
          </w:tcPr>
          <w:p w:rsidR="003104FC" w:rsidRPr="00136A37" w:rsidRDefault="003104FC" w:rsidP="00CF16B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4FC" w:rsidRPr="00136A37" w:rsidRDefault="003104FC" w:rsidP="00CF16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136A37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Практикум</w:t>
            </w:r>
          </w:p>
        </w:tc>
        <w:tc>
          <w:tcPr>
            <w:tcW w:w="709" w:type="dxa"/>
            <w:vAlign w:val="center"/>
          </w:tcPr>
          <w:p w:rsidR="003104FC" w:rsidRPr="00225831" w:rsidRDefault="003104FC" w:rsidP="009339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104FC" w:rsidRDefault="003104FC" w:rsidP="00CF16B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04FC" w:rsidRPr="00225831" w:rsidRDefault="003104FC" w:rsidP="00CF1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6A37" w:rsidRDefault="00136A37"/>
    <w:p w:rsidR="00136A37" w:rsidRDefault="00136A37"/>
    <w:p w:rsidR="0046695A" w:rsidRDefault="0046695A"/>
    <w:sectPr w:rsidR="0046695A" w:rsidSect="009339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42877"/>
    <w:multiLevelType w:val="hybridMultilevel"/>
    <w:tmpl w:val="4ADE8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B3"/>
    <w:rsid w:val="000E3254"/>
    <w:rsid w:val="00136A37"/>
    <w:rsid w:val="002C2FB3"/>
    <w:rsid w:val="003104FC"/>
    <w:rsid w:val="0046695A"/>
    <w:rsid w:val="00771DEE"/>
    <w:rsid w:val="009339CF"/>
    <w:rsid w:val="00CF16BA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E0EFC-8F4A-4883-9305-3720CF5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8FKFvM7Ew" TargetMode="External"/><Relationship Id="rId13" Type="http://schemas.openxmlformats.org/officeDocument/2006/relationships/hyperlink" Target="https://youtu.be/5vTh5ZYlFlM" TargetMode="External"/><Relationship Id="rId18" Type="http://schemas.openxmlformats.org/officeDocument/2006/relationships/hyperlink" Target="https://youtu.be/RHKZfJPcG10" TargetMode="External"/><Relationship Id="rId26" Type="http://schemas.openxmlformats.org/officeDocument/2006/relationships/hyperlink" Target="https://youtu.be/k7Z_TLCgNa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WTOmjRxcGJ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Qr4zMGpHud4" TargetMode="External"/><Relationship Id="rId12" Type="http://schemas.openxmlformats.org/officeDocument/2006/relationships/hyperlink" Target="https://youtu.be/c6wdc4Nskas" TargetMode="External"/><Relationship Id="rId17" Type="http://schemas.openxmlformats.org/officeDocument/2006/relationships/hyperlink" Target="https://youtu.be/MXoVVAS_xGs" TargetMode="External"/><Relationship Id="rId25" Type="http://schemas.openxmlformats.org/officeDocument/2006/relationships/hyperlink" Target="https://youtu.be/O0c7UPhKFt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2Fi7SRoCn0Q" TargetMode="External"/><Relationship Id="rId20" Type="http://schemas.openxmlformats.org/officeDocument/2006/relationships/hyperlink" Target="https://youtu.be/KJ0JasIPh-A" TargetMode="External"/><Relationship Id="rId29" Type="http://schemas.openxmlformats.org/officeDocument/2006/relationships/hyperlink" Target="https://youtu.be/unVcpGLu5r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NiYY3IilH0" TargetMode="External"/><Relationship Id="rId11" Type="http://schemas.openxmlformats.org/officeDocument/2006/relationships/hyperlink" Target="https://youtu.be/AcsMrYR5RWQ" TargetMode="External"/><Relationship Id="rId24" Type="http://schemas.openxmlformats.org/officeDocument/2006/relationships/hyperlink" Target="https://youtu.be/O0c7UPhKFtU" TargetMode="External"/><Relationship Id="rId32" Type="http://schemas.openxmlformats.org/officeDocument/2006/relationships/hyperlink" Target="https://youtu.be/O0c7UPhKFtU" TargetMode="External"/><Relationship Id="rId5" Type="http://schemas.openxmlformats.org/officeDocument/2006/relationships/hyperlink" Target="https://youtu.be/i7O8A8k83Mc" TargetMode="External"/><Relationship Id="rId15" Type="http://schemas.openxmlformats.org/officeDocument/2006/relationships/hyperlink" Target="https://youtu.be/1f5i5MkWLXQ" TargetMode="External"/><Relationship Id="rId23" Type="http://schemas.openxmlformats.org/officeDocument/2006/relationships/hyperlink" Target="https://youtu.be/Nh2NGHj9gmI" TargetMode="External"/><Relationship Id="rId28" Type="http://schemas.openxmlformats.org/officeDocument/2006/relationships/hyperlink" Target="https://youtu.be/taZs1W6mbZ4" TargetMode="External"/><Relationship Id="rId10" Type="http://schemas.openxmlformats.org/officeDocument/2006/relationships/hyperlink" Target="https://youtu.be/beM61glbLu0" TargetMode="External"/><Relationship Id="rId19" Type="http://schemas.openxmlformats.org/officeDocument/2006/relationships/hyperlink" Target="https://youtu.be/KAhQCfoiZtc" TargetMode="External"/><Relationship Id="rId31" Type="http://schemas.openxmlformats.org/officeDocument/2006/relationships/hyperlink" Target="https://youtu.be/zZ2yvxiWw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xY_WbA-nX8" TargetMode="External"/><Relationship Id="rId14" Type="http://schemas.openxmlformats.org/officeDocument/2006/relationships/hyperlink" Target="https://youtu.be/N5ifiSPwQ-0" TargetMode="External"/><Relationship Id="rId22" Type="http://schemas.openxmlformats.org/officeDocument/2006/relationships/hyperlink" Target="https://youtu.be/K8dig6iYQDM" TargetMode="External"/><Relationship Id="rId27" Type="http://schemas.openxmlformats.org/officeDocument/2006/relationships/hyperlink" Target="https://youtu.be/w3CZLsSA_EQ" TargetMode="External"/><Relationship Id="rId30" Type="http://schemas.openxmlformats.org/officeDocument/2006/relationships/hyperlink" Target="https://youtu.be/TUpimkcoZ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PCman</dc:creator>
  <cp:keywords/>
  <dc:description/>
  <cp:lastModifiedBy>Александр</cp:lastModifiedBy>
  <cp:revision>7</cp:revision>
  <cp:lastPrinted>2006-12-31T21:07:00Z</cp:lastPrinted>
  <dcterms:created xsi:type="dcterms:W3CDTF">2020-09-15T22:20:00Z</dcterms:created>
  <dcterms:modified xsi:type="dcterms:W3CDTF">2020-11-02T21:44:00Z</dcterms:modified>
</cp:coreProperties>
</file>