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C3" w:rsidRDefault="00F940C3" w:rsidP="00F940C3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1 ИМЕНИ ЧЕРНЯВСКОГО ЯКОВА МИХАЙЛОВИЧА </w:t>
      </w:r>
    </w:p>
    <w:p w:rsidR="00F940C3" w:rsidRDefault="00F940C3" w:rsidP="00F940C3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СТАНИЦЫ КРЫЛОВСКОЙ </w:t>
      </w:r>
    </w:p>
    <w:p w:rsidR="00F940C3" w:rsidRDefault="00F940C3" w:rsidP="00F940C3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ОБРАЗОВАНИЯ КРЫЛОВСКИЙ РАЙОН</w:t>
      </w:r>
    </w:p>
    <w:p w:rsidR="00F940C3" w:rsidRDefault="00F940C3" w:rsidP="00F940C3">
      <w:pPr>
        <w:ind w:firstLine="709"/>
        <w:jc w:val="center"/>
        <w:rPr>
          <w:rFonts w:ascii="Times New Roman" w:eastAsia="Times New Roman" w:hAnsi="Times New Roman"/>
        </w:rPr>
      </w:pPr>
    </w:p>
    <w:p w:rsidR="00F940C3" w:rsidRDefault="00F940C3" w:rsidP="00F940C3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Р И К А З</w:t>
      </w:r>
    </w:p>
    <w:p w:rsidR="00F940C3" w:rsidRDefault="00F940C3" w:rsidP="00F940C3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940C3" w:rsidRPr="009B3FDE" w:rsidRDefault="00F940C3" w:rsidP="00F940C3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9B3FDE">
        <w:rPr>
          <w:rFonts w:ascii="Times New Roman" w:eastAsia="Times New Roman" w:hAnsi="Times New Roman"/>
          <w:sz w:val="28"/>
          <w:szCs w:val="28"/>
        </w:rPr>
        <w:t>01.09.2018                                                                                          № 171/4 -</w:t>
      </w:r>
      <w:proofErr w:type="gramStart"/>
      <w:r w:rsidRPr="009B3FDE">
        <w:rPr>
          <w:rFonts w:ascii="Times New Roman" w:eastAsia="Times New Roman" w:hAnsi="Times New Roman"/>
          <w:sz w:val="28"/>
          <w:szCs w:val="28"/>
        </w:rPr>
        <w:t>П</w:t>
      </w:r>
      <w:proofErr w:type="gramEnd"/>
    </w:p>
    <w:p w:rsidR="00F940C3" w:rsidRPr="009B3FDE" w:rsidRDefault="00F940C3" w:rsidP="00F940C3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B3FDE">
        <w:rPr>
          <w:rFonts w:ascii="Times New Roman" w:eastAsia="Times New Roman" w:hAnsi="Times New Roman"/>
          <w:sz w:val="28"/>
          <w:szCs w:val="28"/>
        </w:rPr>
        <w:t>ст-ца</w:t>
      </w:r>
      <w:proofErr w:type="spellEnd"/>
      <w:r w:rsidRPr="009B3FDE">
        <w:rPr>
          <w:rFonts w:ascii="Times New Roman" w:eastAsia="Times New Roman" w:hAnsi="Times New Roman"/>
          <w:sz w:val="28"/>
          <w:szCs w:val="28"/>
        </w:rPr>
        <w:t xml:space="preserve"> Крыловская</w:t>
      </w:r>
    </w:p>
    <w:p w:rsidR="00F940C3" w:rsidRPr="009B3FDE" w:rsidRDefault="00F940C3" w:rsidP="00F940C3">
      <w:pPr>
        <w:keepNext/>
        <w:keepLines/>
        <w:spacing w:line="360" w:lineRule="auto"/>
        <w:ind w:right="20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F940C3" w:rsidRPr="009B3FDE" w:rsidRDefault="00F940C3" w:rsidP="00F940C3">
      <w:pPr>
        <w:tabs>
          <w:tab w:val="left" w:pos="340"/>
        </w:tabs>
        <w:spacing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B3FDE">
        <w:rPr>
          <w:rFonts w:ascii="Times New Roman" w:eastAsia="Times New Roman" w:hAnsi="Times New Roman"/>
          <w:b/>
          <w:sz w:val="32"/>
          <w:szCs w:val="32"/>
        </w:rPr>
        <w:t>«О введении обучения шахматам в школе»</w:t>
      </w:r>
    </w:p>
    <w:p w:rsidR="00F940C3" w:rsidRPr="009B3FDE" w:rsidRDefault="00F940C3" w:rsidP="00F940C3">
      <w:pPr>
        <w:tabs>
          <w:tab w:val="left" w:pos="340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940C3" w:rsidRPr="009B3FDE" w:rsidRDefault="00F940C3" w:rsidP="00F940C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9B3FDE">
        <w:rPr>
          <w:color w:val="000000"/>
          <w:sz w:val="28"/>
          <w:szCs w:val="28"/>
        </w:rPr>
        <w:t>На основании письма Министерство образования, науки и молодежной политики от 17.05.2018г. № 47-13-9401/18 «О введении обучения шахматам в образовательных организациях в 2018-2019 учебном году»…</w:t>
      </w:r>
    </w:p>
    <w:p w:rsidR="00F940C3" w:rsidRPr="009B3FDE" w:rsidRDefault="00F940C3" w:rsidP="00F940C3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B3FD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gramStart"/>
      <w:r w:rsidRPr="009B3FDE"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End"/>
      <w:r w:rsidRPr="009B3FDE">
        <w:rPr>
          <w:rFonts w:ascii="Times New Roman" w:eastAsia="Times New Roman" w:hAnsi="Times New Roman"/>
          <w:b/>
          <w:sz w:val="28"/>
          <w:szCs w:val="28"/>
        </w:rPr>
        <w:t xml:space="preserve"> р и к  а з ы в а ю:</w:t>
      </w:r>
    </w:p>
    <w:p w:rsidR="00F940C3" w:rsidRPr="009B3FDE" w:rsidRDefault="00F940C3" w:rsidP="00F940C3">
      <w:pPr>
        <w:pStyle w:val="1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B3FDE">
        <w:rPr>
          <w:sz w:val="28"/>
          <w:szCs w:val="28"/>
        </w:rPr>
        <w:t xml:space="preserve">Заместителю директора по ВР Тимошенко Л.В. в рамках  реализации проекта «Шахматы в школе» в 2018-2019 </w:t>
      </w:r>
      <w:proofErr w:type="spellStart"/>
      <w:r w:rsidRPr="009B3FDE">
        <w:rPr>
          <w:sz w:val="28"/>
          <w:szCs w:val="28"/>
        </w:rPr>
        <w:t>уч</w:t>
      </w:r>
      <w:proofErr w:type="gramStart"/>
      <w:r w:rsidRPr="009B3FDE">
        <w:rPr>
          <w:sz w:val="28"/>
          <w:szCs w:val="28"/>
        </w:rPr>
        <w:t>.г</w:t>
      </w:r>
      <w:proofErr w:type="gramEnd"/>
      <w:r w:rsidRPr="009B3FDE">
        <w:rPr>
          <w:sz w:val="28"/>
          <w:szCs w:val="28"/>
        </w:rPr>
        <w:t>оду</w:t>
      </w:r>
      <w:proofErr w:type="spellEnd"/>
      <w:r w:rsidRPr="009B3FDE">
        <w:rPr>
          <w:sz w:val="28"/>
          <w:szCs w:val="28"/>
        </w:rPr>
        <w:t xml:space="preserve"> организовать работу кружка «Шахматы» в рамках внеурочной деятельности  в начальной школе. </w:t>
      </w:r>
    </w:p>
    <w:p w:rsidR="00F940C3" w:rsidRPr="009B3FDE" w:rsidRDefault="00F940C3" w:rsidP="00F940C3">
      <w:pPr>
        <w:pStyle w:val="1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Учителю начальных классов (</w:t>
      </w:r>
      <w:r w:rsidRPr="009B3FDE">
        <w:rPr>
          <w:sz w:val="28"/>
          <w:szCs w:val="28"/>
        </w:rPr>
        <w:t xml:space="preserve">3 «А») Косач И.В. разработать программу внеурочных занятий на учебный год. </w:t>
      </w:r>
    </w:p>
    <w:p w:rsidR="00F940C3" w:rsidRDefault="00F940C3" w:rsidP="00F940C3">
      <w:pPr>
        <w:pStyle w:val="1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B3FDE">
        <w:rPr>
          <w:sz w:val="28"/>
          <w:szCs w:val="28"/>
        </w:rPr>
        <w:t xml:space="preserve">Учителю Косач И.В. пройти курсы повышения квалификации в объеме не менее 16-24 часов. </w:t>
      </w:r>
    </w:p>
    <w:p w:rsidR="00F940C3" w:rsidRDefault="00F940C3" w:rsidP="00F940C3">
      <w:pPr>
        <w:pStyle w:val="1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ЗДВР Тимошенко Л.В. </w:t>
      </w:r>
    </w:p>
    <w:p w:rsidR="00F940C3" w:rsidRDefault="00F940C3" w:rsidP="00F940C3">
      <w:pPr>
        <w:pStyle w:val="1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вступает в силу с момента подписания. </w:t>
      </w:r>
    </w:p>
    <w:p w:rsidR="00F940C3" w:rsidRPr="009B3FDE" w:rsidRDefault="00F940C3" w:rsidP="00F940C3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</w:t>
      </w:r>
      <w:proofErr w:type="gramStart"/>
      <w:r>
        <w:rPr>
          <w:sz w:val="28"/>
          <w:szCs w:val="28"/>
        </w:rPr>
        <w:t>Вихляй</w:t>
      </w:r>
      <w:proofErr w:type="gramEnd"/>
      <w:r>
        <w:rPr>
          <w:sz w:val="28"/>
          <w:szCs w:val="28"/>
        </w:rPr>
        <w:t xml:space="preserve"> </w:t>
      </w:r>
    </w:p>
    <w:p w:rsidR="00F940C3" w:rsidRPr="009B3FDE" w:rsidRDefault="00F940C3" w:rsidP="00F940C3">
      <w:pPr>
        <w:spacing w:line="360" w:lineRule="auto"/>
        <w:rPr>
          <w:sz w:val="28"/>
          <w:szCs w:val="28"/>
        </w:rPr>
      </w:pPr>
      <w:bookmarkStart w:id="0" w:name="bookmark0"/>
      <w:bookmarkEnd w:id="0"/>
      <w:r>
        <w:rPr>
          <w:noProof/>
          <w:sz w:val="28"/>
          <w:szCs w:val="28"/>
          <w:lang w:bidi="ar-SA"/>
        </w:rPr>
        <w:t xml:space="preserve">                       </w:t>
      </w:r>
      <w:r>
        <w:rPr>
          <w:noProof/>
          <w:sz w:val="28"/>
          <w:szCs w:val="28"/>
          <w:lang w:bidi="ar-SA"/>
        </w:rPr>
        <w:drawing>
          <wp:inline distT="0" distB="0" distL="0" distR="0" wp14:anchorId="282CD623" wp14:editId="5B1FC9F7">
            <wp:extent cx="1241778" cy="1074895"/>
            <wp:effectExtent l="0" t="0" r="0" b="0"/>
            <wp:docPr id="2" name="Рисунок 2" descr="C:\Users\ОГЭ\Desktop\печать сош с подписью директор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ГЭ\Desktop\печать сош с подписью директора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830" cy="107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2A47EA" w:rsidRDefault="002A47EA" w:rsidP="002A47EA">
      <w:pPr>
        <w:spacing w:line="171" w:lineRule="exact"/>
        <w:rPr>
          <w:sz w:val="14"/>
          <w:szCs w:val="14"/>
        </w:rPr>
      </w:pPr>
    </w:p>
    <w:p w:rsidR="00F940C3" w:rsidRDefault="00F940C3" w:rsidP="002A47EA">
      <w:pPr>
        <w:spacing w:line="171" w:lineRule="exact"/>
        <w:rPr>
          <w:sz w:val="14"/>
          <w:szCs w:val="14"/>
        </w:rPr>
      </w:pPr>
    </w:p>
    <w:p w:rsidR="00F940C3" w:rsidRDefault="00F940C3" w:rsidP="002A47EA">
      <w:pPr>
        <w:spacing w:line="171" w:lineRule="exact"/>
        <w:rPr>
          <w:sz w:val="14"/>
          <w:szCs w:val="14"/>
        </w:rPr>
      </w:pPr>
    </w:p>
    <w:p w:rsidR="00F940C3" w:rsidRDefault="00F940C3" w:rsidP="002A47EA">
      <w:pPr>
        <w:spacing w:line="171" w:lineRule="exact"/>
        <w:rPr>
          <w:sz w:val="14"/>
          <w:szCs w:val="14"/>
        </w:rPr>
      </w:pPr>
    </w:p>
    <w:p w:rsidR="00F940C3" w:rsidRDefault="00F940C3" w:rsidP="002A47EA">
      <w:pPr>
        <w:spacing w:line="171" w:lineRule="exact"/>
        <w:rPr>
          <w:sz w:val="14"/>
          <w:szCs w:val="14"/>
        </w:rPr>
      </w:pPr>
    </w:p>
    <w:p w:rsidR="00156F29" w:rsidRDefault="00156F29" w:rsidP="002A47EA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2A47EA" w:rsidRDefault="002A47EA" w:rsidP="002A47EA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МУНИЦИПАЛЬНОЕ БЮДЖЕТНОЕ ОБЩЕОБРАЗОВАТЕЛЬНОЕ УЧРЕЖДЕНИЕ СРЕДНЯЯ ОБЩЕОБРАЗОВАТЕЛЬНАЯ ШКОЛА № 1 ИМЕНИ ЧЕРНЯВСКОГО ЯКОВА МИХАЙЛОВИЧА </w:t>
      </w:r>
    </w:p>
    <w:p w:rsidR="002A47EA" w:rsidRDefault="002A47EA" w:rsidP="002A47EA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СТАНИЦЫ КРЫЛОВСКОЙ </w:t>
      </w:r>
    </w:p>
    <w:p w:rsidR="002A47EA" w:rsidRDefault="002A47EA" w:rsidP="002A47EA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ОБРАЗОВАНИЯ КРЫЛОВСКИЙ РАЙОН</w:t>
      </w:r>
    </w:p>
    <w:p w:rsidR="002A47EA" w:rsidRDefault="002A47EA" w:rsidP="002A47EA">
      <w:pPr>
        <w:ind w:firstLine="709"/>
        <w:jc w:val="center"/>
        <w:rPr>
          <w:rFonts w:ascii="Times New Roman" w:eastAsia="Times New Roman" w:hAnsi="Times New Roman"/>
        </w:rPr>
      </w:pPr>
    </w:p>
    <w:p w:rsidR="002A47EA" w:rsidRDefault="002A47EA" w:rsidP="002A47EA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Р И К А З</w:t>
      </w:r>
    </w:p>
    <w:p w:rsidR="002A47EA" w:rsidRDefault="002A47EA" w:rsidP="002A47EA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A47EA" w:rsidRPr="009B3FDE" w:rsidRDefault="002A47EA" w:rsidP="002A47EA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9B3FDE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9B3FDE">
        <w:rPr>
          <w:rFonts w:ascii="Times New Roman" w:eastAsia="Times New Roman" w:hAnsi="Times New Roman"/>
          <w:sz w:val="28"/>
          <w:szCs w:val="28"/>
        </w:rPr>
        <w:t>.09.201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9B3FDE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Pr="009B3FDE">
        <w:rPr>
          <w:rFonts w:ascii="Times New Roman" w:eastAsia="Times New Roman" w:hAnsi="Times New Roman"/>
          <w:sz w:val="28"/>
          <w:szCs w:val="28"/>
        </w:rPr>
        <w:t xml:space="preserve"> -</w:t>
      </w:r>
      <w:proofErr w:type="gramStart"/>
      <w:r w:rsidRPr="009B3FDE">
        <w:rPr>
          <w:rFonts w:ascii="Times New Roman" w:eastAsia="Times New Roman" w:hAnsi="Times New Roman"/>
          <w:sz w:val="28"/>
          <w:szCs w:val="28"/>
        </w:rPr>
        <w:t>П</w:t>
      </w:r>
      <w:proofErr w:type="gramEnd"/>
    </w:p>
    <w:p w:rsidR="002A47EA" w:rsidRPr="009B3FDE" w:rsidRDefault="002A47EA" w:rsidP="002A47EA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B3FDE">
        <w:rPr>
          <w:rFonts w:ascii="Times New Roman" w:eastAsia="Times New Roman" w:hAnsi="Times New Roman"/>
          <w:sz w:val="28"/>
          <w:szCs w:val="28"/>
        </w:rPr>
        <w:t>ст-ца</w:t>
      </w:r>
      <w:proofErr w:type="spellEnd"/>
      <w:r w:rsidRPr="009B3FDE">
        <w:rPr>
          <w:rFonts w:ascii="Times New Roman" w:eastAsia="Times New Roman" w:hAnsi="Times New Roman"/>
          <w:sz w:val="28"/>
          <w:szCs w:val="28"/>
        </w:rPr>
        <w:t xml:space="preserve"> Крыловская</w:t>
      </w:r>
    </w:p>
    <w:p w:rsidR="002A47EA" w:rsidRPr="009B3FDE" w:rsidRDefault="002A47EA" w:rsidP="002A47EA">
      <w:pPr>
        <w:keepNext/>
        <w:keepLines/>
        <w:spacing w:line="360" w:lineRule="auto"/>
        <w:ind w:right="20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2A47EA" w:rsidRPr="009B3FDE" w:rsidRDefault="002A47EA" w:rsidP="002A47EA">
      <w:pPr>
        <w:tabs>
          <w:tab w:val="left" w:pos="340"/>
        </w:tabs>
        <w:spacing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B3FDE">
        <w:rPr>
          <w:rFonts w:ascii="Times New Roman" w:eastAsia="Times New Roman" w:hAnsi="Times New Roman"/>
          <w:b/>
          <w:sz w:val="32"/>
          <w:szCs w:val="32"/>
        </w:rPr>
        <w:t>«О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продолжении </w:t>
      </w:r>
      <w:r w:rsidRPr="009B3FDE">
        <w:rPr>
          <w:rFonts w:ascii="Times New Roman" w:eastAsia="Times New Roman" w:hAnsi="Times New Roman"/>
          <w:b/>
          <w:sz w:val="32"/>
          <w:szCs w:val="32"/>
        </w:rPr>
        <w:t xml:space="preserve"> обучения шахматам в школе»</w:t>
      </w:r>
    </w:p>
    <w:p w:rsidR="002A47EA" w:rsidRPr="009B3FDE" w:rsidRDefault="002A47EA" w:rsidP="002A47EA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bookmarkStart w:id="1" w:name="_GoBack"/>
      <w:bookmarkEnd w:id="1"/>
      <w:r w:rsidRPr="009B3FDE">
        <w:rPr>
          <w:color w:val="000000"/>
          <w:sz w:val="28"/>
          <w:szCs w:val="28"/>
        </w:rPr>
        <w:t>На основании письма Министерство образования, науки и молодежной политики от 17.05.2018г. № 47-13-9401/18 «О введении обучения шахматам в образовательных организациях в 2018-2019 учебном году»</w:t>
      </w:r>
      <w:r w:rsidR="00F40FD7">
        <w:rPr>
          <w:color w:val="000000"/>
          <w:sz w:val="28"/>
          <w:szCs w:val="28"/>
        </w:rPr>
        <w:t xml:space="preserve">, </w:t>
      </w:r>
      <w:proofErr w:type="gramStart"/>
      <w:r w:rsidR="00F40FD7">
        <w:rPr>
          <w:color w:val="000000"/>
          <w:sz w:val="28"/>
          <w:szCs w:val="28"/>
        </w:rPr>
        <w:t>согласно плана</w:t>
      </w:r>
      <w:proofErr w:type="gramEnd"/>
      <w:r w:rsidR="00F40FD7">
        <w:rPr>
          <w:color w:val="000000"/>
          <w:sz w:val="28"/>
          <w:szCs w:val="28"/>
        </w:rPr>
        <w:t xml:space="preserve"> работы школы</w:t>
      </w:r>
      <w:r w:rsidRPr="009B3FDE">
        <w:rPr>
          <w:color w:val="000000"/>
          <w:sz w:val="28"/>
          <w:szCs w:val="28"/>
        </w:rPr>
        <w:t>…</w:t>
      </w:r>
    </w:p>
    <w:p w:rsidR="002A47EA" w:rsidRPr="009B3FDE" w:rsidRDefault="002A47EA" w:rsidP="002A47EA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B3FD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gramStart"/>
      <w:r w:rsidRPr="009B3FDE"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End"/>
      <w:r w:rsidRPr="009B3FDE">
        <w:rPr>
          <w:rFonts w:ascii="Times New Roman" w:eastAsia="Times New Roman" w:hAnsi="Times New Roman"/>
          <w:b/>
          <w:sz w:val="28"/>
          <w:szCs w:val="28"/>
        </w:rPr>
        <w:t xml:space="preserve"> р и к  а з ы в а ю:</w:t>
      </w:r>
    </w:p>
    <w:p w:rsidR="002A47EA" w:rsidRPr="009B3FDE" w:rsidRDefault="002A47EA" w:rsidP="00156F29">
      <w:pPr>
        <w:pStyle w:val="1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B3FDE">
        <w:rPr>
          <w:sz w:val="28"/>
          <w:szCs w:val="28"/>
        </w:rPr>
        <w:t>Заместителю директора по ВР Тимошенко Л.В. в рамках  реализации проекта «Шахматы в школе» в 201</w:t>
      </w:r>
      <w:r>
        <w:rPr>
          <w:sz w:val="28"/>
          <w:szCs w:val="28"/>
        </w:rPr>
        <w:t>9-2020</w:t>
      </w:r>
      <w:r w:rsidRPr="009B3FDE">
        <w:rPr>
          <w:sz w:val="28"/>
          <w:szCs w:val="28"/>
        </w:rPr>
        <w:t xml:space="preserve"> уч.</w:t>
      </w:r>
      <w:r>
        <w:rPr>
          <w:sz w:val="28"/>
          <w:szCs w:val="28"/>
        </w:rPr>
        <w:t xml:space="preserve"> </w:t>
      </w:r>
      <w:r w:rsidRPr="009B3FDE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продолжить </w:t>
      </w:r>
      <w:r w:rsidRPr="009B3FDE">
        <w:rPr>
          <w:sz w:val="28"/>
          <w:szCs w:val="28"/>
        </w:rPr>
        <w:t xml:space="preserve"> работу кружка «Шахматы» в рамках внеурочной деятельности  в начальной школе. </w:t>
      </w:r>
    </w:p>
    <w:p w:rsidR="002A47EA" w:rsidRDefault="002A47EA" w:rsidP="00156F29">
      <w:pPr>
        <w:pStyle w:val="1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Учителю начальных классов (4</w:t>
      </w:r>
      <w:r w:rsidRPr="009B3FDE">
        <w:rPr>
          <w:sz w:val="28"/>
          <w:szCs w:val="28"/>
        </w:rPr>
        <w:t xml:space="preserve"> «А») Косач И.В. разработать программу внеурочных занятий на </w:t>
      </w:r>
      <w:r>
        <w:rPr>
          <w:sz w:val="28"/>
          <w:szCs w:val="28"/>
        </w:rPr>
        <w:t xml:space="preserve">2019-2020 </w:t>
      </w:r>
      <w:r w:rsidRPr="009B3FDE">
        <w:rPr>
          <w:sz w:val="28"/>
          <w:szCs w:val="28"/>
        </w:rPr>
        <w:t xml:space="preserve">учебный год. </w:t>
      </w:r>
    </w:p>
    <w:p w:rsidR="002A47EA" w:rsidRPr="009B3FDE" w:rsidRDefault="002A47EA" w:rsidP="00156F29">
      <w:pPr>
        <w:pStyle w:val="1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Учителю Косач И.В. принимать участие в </w:t>
      </w:r>
      <w:r w:rsidR="00156F29">
        <w:rPr>
          <w:sz w:val="28"/>
          <w:szCs w:val="28"/>
        </w:rPr>
        <w:t>мероприятиях физкультурно-спортивной направленности по шахматам в 2019-2020 учебном году.</w:t>
      </w:r>
    </w:p>
    <w:p w:rsidR="002A47EA" w:rsidRDefault="002A47EA" w:rsidP="00156F29">
      <w:pPr>
        <w:pStyle w:val="1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ЗДВР Тимошенко Л.В. </w:t>
      </w:r>
    </w:p>
    <w:p w:rsidR="002A47EA" w:rsidRDefault="002A47EA" w:rsidP="00156F29">
      <w:pPr>
        <w:pStyle w:val="1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вступает в силу с момента подписания. </w:t>
      </w:r>
    </w:p>
    <w:p w:rsidR="00156F29" w:rsidRDefault="002A47EA" w:rsidP="00156F29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</w:t>
      </w:r>
      <w:proofErr w:type="gramStart"/>
      <w:r>
        <w:rPr>
          <w:sz w:val="28"/>
          <w:szCs w:val="28"/>
        </w:rPr>
        <w:t>Вихляй</w:t>
      </w:r>
      <w:proofErr w:type="gramEnd"/>
      <w:r>
        <w:rPr>
          <w:sz w:val="28"/>
          <w:szCs w:val="28"/>
        </w:rPr>
        <w:t xml:space="preserve"> </w:t>
      </w:r>
      <w:r w:rsidR="00F940C3">
        <w:rPr>
          <w:sz w:val="28"/>
          <w:szCs w:val="28"/>
        </w:rPr>
        <w:t xml:space="preserve">   </w:t>
      </w:r>
    </w:p>
    <w:p w:rsidR="002A47EA" w:rsidRDefault="00F940C3" w:rsidP="002A47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F29">
        <w:rPr>
          <w:noProof/>
          <w:sz w:val="28"/>
          <w:szCs w:val="28"/>
          <w:lang w:bidi="ar-SA"/>
        </w:rPr>
        <w:t xml:space="preserve">                    </w:t>
      </w:r>
      <w:r>
        <w:rPr>
          <w:noProof/>
          <w:sz w:val="28"/>
          <w:szCs w:val="28"/>
          <w:lang w:bidi="ar-SA"/>
        </w:rPr>
        <w:drawing>
          <wp:inline distT="0" distB="0" distL="0" distR="0" wp14:anchorId="7B98490E" wp14:editId="1C379C58">
            <wp:extent cx="1395445" cy="1207911"/>
            <wp:effectExtent l="0" t="0" r="0" b="0"/>
            <wp:docPr id="1" name="Рисунок 1" descr="C:\Users\ОГЭ\Desktop\печать сош с подписью директор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ГЭ\Desktop\печать сош с подписью директора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193" cy="120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4FF" w:rsidRDefault="004B64FF">
      <w:pPr>
        <w:spacing w:line="171" w:lineRule="exact"/>
        <w:rPr>
          <w:sz w:val="14"/>
          <w:szCs w:val="14"/>
        </w:rPr>
      </w:pPr>
    </w:p>
    <w:sectPr w:rsidR="004B64FF" w:rsidSect="00156F29">
      <w:pgSz w:w="11900" w:h="16840"/>
      <w:pgMar w:top="851" w:right="1076" w:bottom="426" w:left="1076" w:header="648" w:footer="6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AC" w:rsidRDefault="000252AC" w:rsidP="004B64FF">
      <w:r>
        <w:separator/>
      </w:r>
    </w:p>
  </w:endnote>
  <w:endnote w:type="continuationSeparator" w:id="0">
    <w:p w:rsidR="000252AC" w:rsidRDefault="000252AC" w:rsidP="004B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AC" w:rsidRDefault="000252AC"/>
  </w:footnote>
  <w:footnote w:type="continuationSeparator" w:id="0">
    <w:p w:rsidR="000252AC" w:rsidRDefault="000252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0D35"/>
    <w:multiLevelType w:val="multilevel"/>
    <w:tmpl w:val="BA840C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82979"/>
    <w:multiLevelType w:val="multilevel"/>
    <w:tmpl w:val="A7503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15A7B"/>
    <w:multiLevelType w:val="hybridMultilevel"/>
    <w:tmpl w:val="CC268286"/>
    <w:lvl w:ilvl="0" w:tplc="2690DC88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>
    <w:nsid w:val="37625A2C"/>
    <w:multiLevelType w:val="hybridMultilevel"/>
    <w:tmpl w:val="261087D6"/>
    <w:lvl w:ilvl="0" w:tplc="198A1DE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3EC14071"/>
    <w:multiLevelType w:val="multilevel"/>
    <w:tmpl w:val="F48E7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932284"/>
    <w:multiLevelType w:val="multilevel"/>
    <w:tmpl w:val="A97211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FF"/>
    <w:rsid w:val="000252AC"/>
    <w:rsid w:val="00156F29"/>
    <w:rsid w:val="0017246C"/>
    <w:rsid w:val="00233982"/>
    <w:rsid w:val="002A47EA"/>
    <w:rsid w:val="004B64FF"/>
    <w:rsid w:val="005A48A4"/>
    <w:rsid w:val="009B3FDE"/>
    <w:rsid w:val="00C360F3"/>
    <w:rsid w:val="00F40FD7"/>
    <w:rsid w:val="00F9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64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B6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4B6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4B6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4B6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4B64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4B64F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4B6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B64FF"/>
    <w:pPr>
      <w:spacing w:after="1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4B64FF"/>
    <w:pPr>
      <w:spacing w:after="250" w:line="233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4B64FF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rsid w:val="004B64FF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4B64FF"/>
    <w:pPr>
      <w:ind w:firstLine="4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B64FF"/>
    <w:pPr>
      <w:spacing w:after="280"/>
      <w:ind w:left="10420"/>
    </w:pPr>
    <w:rPr>
      <w:rFonts w:ascii="Calibri" w:eastAsia="Calibri" w:hAnsi="Calibri" w:cs="Calibri"/>
      <w:sz w:val="17"/>
      <w:szCs w:val="17"/>
    </w:rPr>
  </w:style>
  <w:style w:type="paragraph" w:customStyle="1" w:styleId="a5">
    <w:name w:val="Другое"/>
    <w:basedOn w:val="a"/>
    <w:link w:val="a4"/>
    <w:rsid w:val="004B64FF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C360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header"/>
    <w:basedOn w:val="a"/>
    <w:link w:val="a8"/>
    <w:uiPriority w:val="99"/>
    <w:unhideWhenUsed/>
    <w:rsid w:val="00C360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60F3"/>
    <w:rPr>
      <w:color w:val="000000"/>
    </w:rPr>
  </w:style>
  <w:style w:type="paragraph" w:styleId="a9">
    <w:name w:val="footer"/>
    <w:basedOn w:val="a"/>
    <w:link w:val="aa"/>
    <w:uiPriority w:val="99"/>
    <w:unhideWhenUsed/>
    <w:rsid w:val="00C360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60F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F940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40C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64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B6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4B6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4B6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4B6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4B64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4B64F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4B6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B64FF"/>
    <w:pPr>
      <w:spacing w:after="1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4B64FF"/>
    <w:pPr>
      <w:spacing w:after="250" w:line="233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4B64FF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rsid w:val="004B64FF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4B64FF"/>
    <w:pPr>
      <w:ind w:firstLine="4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B64FF"/>
    <w:pPr>
      <w:spacing w:after="280"/>
      <w:ind w:left="10420"/>
    </w:pPr>
    <w:rPr>
      <w:rFonts w:ascii="Calibri" w:eastAsia="Calibri" w:hAnsi="Calibri" w:cs="Calibri"/>
      <w:sz w:val="17"/>
      <w:szCs w:val="17"/>
    </w:rPr>
  </w:style>
  <w:style w:type="paragraph" w:customStyle="1" w:styleId="a5">
    <w:name w:val="Другое"/>
    <w:basedOn w:val="a"/>
    <w:link w:val="a4"/>
    <w:rsid w:val="004B64FF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C360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header"/>
    <w:basedOn w:val="a"/>
    <w:link w:val="a8"/>
    <w:uiPriority w:val="99"/>
    <w:unhideWhenUsed/>
    <w:rsid w:val="00C360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60F3"/>
    <w:rPr>
      <w:color w:val="000000"/>
    </w:rPr>
  </w:style>
  <w:style w:type="paragraph" w:styleId="a9">
    <w:name w:val="footer"/>
    <w:basedOn w:val="a"/>
    <w:link w:val="aa"/>
    <w:uiPriority w:val="99"/>
    <w:unhideWhenUsed/>
    <w:rsid w:val="00C360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60F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F940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40C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:creator>Тимошенко</dc:creator>
  <cp:lastModifiedBy>ОГЭ</cp:lastModifiedBy>
  <cp:revision>6</cp:revision>
  <cp:lastPrinted>2019-11-12T06:10:00Z</cp:lastPrinted>
  <dcterms:created xsi:type="dcterms:W3CDTF">2019-12-07T18:38:00Z</dcterms:created>
  <dcterms:modified xsi:type="dcterms:W3CDTF">2019-12-07T18:45:00Z</dcterms:modified>
</cp:coreProperties>
</file>