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316" w:rsidRDefault="00033316">
      <w:pPr>
        <w:rPr>
          <w:sz w:val="2"/>
          <w:szCs w:val="2"/>
        </w:rPr>
      </w:pPr>
    </w:p>
    <w:p w:rsidR="00033316" w:rsidRDefault="004C30DC">
      <w:pPr>
        <w:pStyle w:val="30"/>
        <w:framePr w:w="263" w:h="390" w:hRule="exact" w:wrap="around" w:vAnchor="page" w:hAnchor="page" w:x="-540" w:y="11727"/>
        <w:shd w:val="clear" w:color="auto" w:fill="auto"/>
        <w:spacing w:line="340" w:lineRule="exact"/>
        <w:textDirection w:val="tbRl"/>
      </w:pPr>
      <w:r>
        <w:rPr>
          <w:rStyle w:val="31"/>
        </w:rPr>
        <w:t>==</w:t>
      </w:r>
      <w:proofErr w:type="gramStart"/>
      <w:r>
        <w:rPr>
          <w:rStyle w:val="31"/>
        </w:rPr>
        <w:t>:l</w:t>
      </w:r>
      <w:proofErr w:type="gramEnd"/>
    </w:p>
    <w:p w:rsidR="00033316" w:rsidRDefault="004C30DC" w:rsidP="000C4DFA">
      <w:pPr>
        <w:framePr w:wrap="none" w:vAnchor="page" w:hAnchor="page" w:x="981" w:y="661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"C:\\Users\\Николаенко\\Searches\\Desktop\\Николаенко 2022-2023 16.09.2022\\Функциональная грамотность\\media\\image1.jpeg"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pt;height:63pt">
            <v:imagedata r:id="rId7" r:href="rId8"/>
          </v:shape>
        </w:pict>
      </w:r>
      <w:r>
        <w:fldChar w:fldCharType="end"/>
      </w:r>
    </w:p>
    <w:p w:rsidR="00033316" w:rsidRDefault="004C30DC" w:rsidP="00B230A3">
      <w:pPr>
        <w:pStyle w:val="20"/>
        <w:framePr w:w="12015" w:h="2133" w:hRule="exact" w:wrap="around" w:vAnchor="page" w:hAnchor="page" w:x="3361" w:y="681"/>
        <w:shd w:val="clear" w:color="auto" w:fill="auto"/>
        <w:spacing w:after="408"/>
        <w:ind w:left="1245" w:right="2040"/>
        <w:jc w:val="center"/>
      </w:pPr>
      <w:r>
        <w:rPr>
          <w:rStyle w:val="21"/>
        </w:rPr>
        <w:t>МИНИСТЕРСТВО ОБРАЗОВАНИЯ, НАУКИ И МОЛОДЕЖНОЙ ПОЛИТИКИ</w:t>
      </w:r>
      <w:r>
        <w:rPr>
          <w:rStyle w:val="21"/>
        </w:rPr>
        <w:br/>
        <w:t>КРАСНОДАРСКОГО КРАЯ</w:t>
      </w:r>
    </w:p>
    <w:p w:rsidR="00033316" w:rsidRDefault="004C30DC" w:rsidP="00B230A3">
      <w:pPr>
        <w:pStyle w:val="10"/>
        <w:framePr w:w="12015" w:h="2133" w:hRule="exact" w:wrap="around" w:vAnchor="page" w:hAnchor="page" w:x="3361" w:y="681"/>
        <w:shd w:val="clear" w:color="auto" w:fill="auto"/>
        <w:spacing w:before="0" w:after="0"/>
        <w:ind w:left="40" w:right="500"/>
        <w:jc w:val="center"/>
      </w:pPr>
      <w:bookmarkStart w:id="0" w:name="bookmark0"/>
      <w:r>
        <w:rPr>
          <w:rStyle w:val="11"/>
          <w:b/>
          <w:bCs/>
        </w:rPr>
        <w:t>ЭЛЕКТРОННЫЕ БАНКИ ЗАДАНИЙ ДЛЯ РАЗВИТИЯ ФУНКЦИОНАЛЬНОЙ ГРАМОТНОСТИ</w:t>
      </w:r>
      <w:bookmarkEnd w:id="0"/>
    </w:p>
    <w:p w:rsidR="00033316" w:rsidRDefault="004C30DC" w:rsidP="00B230A3">
      <w:pPr>
        <w:pStyle w:val="22"/>
        <w:framePr w:w="2580" w:h="750" w:hRule="exact" w:wrap="around" w:vAnchor="page" w:hAnchor="page" w:x="7301" w:y="6221"/>
        <w:shd w:val="clear" w:color="auto" w:fill="auto"/>
        <w:spacing w:before="0" w:line="345" w:lineRule="exact"/>
        <w:jc w:val="center"/>
      </w:pPr>
      <w:r>
        <w:rPr>
          <w:rStyle w:val="12"/>
          <w:i/>
          <w:iCs/>
        </w:rPr>
        <w:t xml:space="preserve">для обучающихся </w:t>
      </w:r>
      <w:r>
        <w:rPr>
          <w:rStyle w:val="0pt"/>
          <w:lang w:val="ru-RU" w:eastAsia="ru-RU" w:bidi="ru-RU"/>
        </w:rPr>
        <w:t xml:space="preserve">5-9 </w:t>
      </w:r>
      <w:r>
        <w:rPr>
          <w:rStyle w:val="12"/>
          <w:i/>
          <w:iCs/>
        </w:rPr>
        <w:t>классов</w:t>
      </w:r>
    </w:p>
    <w:p w:rsidR="00033316" w:rsidRDefault="004C30DC" w:rsidP="00E5560C">
      <w:pPr>
        <w:pStyle w:val="22"/>
        <w:framePr w:w="2580" w:h="750" w:hRule="exact" w:wrap="around" w:vAnchor="page" w:hAnchor="page" w:x="11401" w:y="6121"/>
        <w:shd w:val="clear" w:color="auto" w:fill="auto"/>
        <w:spacing w:before="0" w:line="345" w:lineRule="exact"/>
        <w:jc w:val="center"/>
      </w:pPr>
      <w:r>
        <w:rPr>
          <w:rStyle w:val="12"/>
          <w:i/>
          <w:iCs/>
        </w:rPr>
        <w:t>для обучающихся 7-9 классов</w:t>
      </w:r>
    </w:p>
    <w:p w:rsidR="00033316" w:rsidRDefault="004C30DC" w:rsidP="00B230A3">
      <w:pPr>
        <w:pStyle w:val="22"/>
        <w:framePr w:w="2250" w:h="750" w:hRule="exact" w:wrap="around" w:vAnchor="page" w:hAnchor="page" w:x="3181" w:y="6261"/>
        <w:shd w:val="clear" w:color="auto" w:fill="auto"/>
        <w:spacing w:before="0" w:line="345" w:lineRule="exact"/>
        <w:jc w:val="center"/>
      </w:pPr>
      <w:r>
        <w:rPr>
          <w:rStyle w:val="12"/>
          <w:i/>
          <w:iCs/>
        </w:rPr>
        <w:t>для учителей и обучающихся</w:t>
      </w:r>
    </w:p>
    <w:p w:rsidR="00033316" w:rsidRDefault="004C30DC" w:rsidP="00B230A3">
      <w:pPr>
        <w:pStyle w:val="22"/>
        <w:framePr w:w="12015" w:h="1305" w:hRule="exact" w:wrap="around" w:vAnchor="page" w:hAnchor="page" w:x="2841" w:y="2621"/>
        <w:shd w:val="clear" w:color="auto" w:fill="auto"/>
        <w:tabs>
          <w:tab w:val="right" w:pos="6830"/>
          <w:tab w:val="right" w:pos="9935"/>
        </w:tabs>
        <w:spacing w:before="0"/>
        <w:ind w:left="260" w:right="2040" w:firstLine="1060"/>
        <w:jc w:val="center"/>
      </w:pPr>
      <w:r>
        <w:rPr>
          <w:rStyle w:val="12"/>
          <w:i/>
          <w:iCs/>
        </w:rPr>
        <w:t xml:space="preserve">Наведите камеру смартфона на </w:t>
      </w:r>
      <w:r>
        <w:rPr>
          <w:rStyle w:val="12"/>
          <w:i/>
          <w:iCs/>
          <w:lang w:val="en-US" w:eastAsia="en-US" w:bidi="en-US"/>
        </w:rPr>
        <w:t>QR</w:t>
      </w:r>
      <w:r>
        <w:rPr>
          <w:rStyle w:val="12"/>
          <w:i/>
          <w:iCs/>
        </w:rPr>
        <w:t xml:space="preserve">-код и получите доступ </w:t>
      </w:r>
      <w:proofErr w:type="spellStart"/>
      <w:r>
        <w:rPr>
          <w:rStyle w:val="0pt"/>
        </w:rPr>
        <w:t>fg</w:t>
      </w:r>
      <w:proofErr w:type="spellEnd"/>
      <w:r w:rsidRPr="000C4DFA">
        <w:rPr>
          <w:rStyle w:val="0pt"/>
          <w:lang w:val="ru-RU"/>
        </w:rPr>
        <w:t>.</w:t>
      </w:r>
      <w:proofErr w:type="spellStart"/>
      <w:r>
        <w:rPr>
          <w:rStyle w:val="0pt"/>
        </w:rPr>
        <w:t>resh</w:t>
      </w:r>
      <w:proofErr w:type="spellEnd"/>
      <w:r w:rsidRPr="000C4DFA">
        <w:rPr>
          <w:rStyle w:val="0pt"/>
          <w:lang w:val="ru-RU"/>
        </w:rPr>
        <w:t>.</w:t>
      </w:r>
      <w:proofErr w:type="spellStart"/>
      <w:r>
        <w:rPr>
          <w:rStyle w:val="0pt"/>
        </w:rPr>
        <w:t>edu</w:t>
      </w:r>
      <w:proofErr w:type="spellEnd"/>
      <w:r w:rsidRPr="000C4DFA">
        <w:rPr>
          <w:rStyle w:val="0pt"/>
          <w:lang w:val="ru-RU"/>
        </w:rPr>
        <w:t>.</w:t>
      </w:r>
      <w:proofErr w:type="spellStart"/>
      <w:r>
        <w:rPr>
          <w:rStyle w:val="0pt"/>
        </w:rPr>
        <w:t>ru</w:t>
      </w:r>
      <w:proofErr w:type="spellEnd"/>
      <w:r w:rsidRPr="000C4DFA">
        <w:rPr>
          <w:rStyle w:val="0pt"/>
          <w:lang w:val="ru-RU"/>
        </w:rPr>
        <w:tab/>
      </w:r>
      <w:proofErr w:type="spellStart"/>
      <w:r>
        <w:rPr>
          <w:rStyle w:val="0pt"/>
        </w:rPr>
        <w:t>skiv</w:t>
      </w:r>
      <w:proofErr w:type="spellEnd"/>
      <w:r w:rsidRPr="000C4DFA">
        <w:rPr>
          <w:rStyle w:val="0pt"/>
          <w:lang w:val="ru-RU"/>
        </w:rPr>
        <w:t>.</w:t>
      </w:r>
      <w:proofErr w:type="spellStart"/>
      <w:r>
        <w:rPr>
          <w:rStyle w:val="0pt"/>
        </w:rPr>
        <w:t>instrao</w:t>
      </w:r>
      <w:proofErr w:type="spellEnd"/>
      <w:r w:rsidRPr="000C4DFA">
        <w:rPr>
          <w:rStyle w:val="0pt"/>
          <w:lang w:val="ru-RU"/>
        </w:rPr>
        <w:t>.</w:t>
      </w:r>
      <w:proofErr w:type="spellStart"/>
      <w:r>
        <w:rPr>
          <w:rStyle w:val="0pt"/>
        </w:rPr>
        <w:t>ru</w:t>
      </w:r>
      <w:proofErr w:type="spellEnd"/>
      <w:r w:rsidRPr="000C4DFA">
        <w:rPr>
          <w:rStyle w:val="0pt"/>
          <w:lang w:val="ru-RU"/>
        </w:rPr>
        <w:tab/>
      </w:r>
      <w:proofErr w:type="spellStart"/>
      <w:r>
        <w:rPr>
          <w:rStyle w:val="0pt"/>
        </w:rPr>
        <w:t>fipi</w:t>
      </w:r>
      <w:proofErr w:type="spellEnd"/>
      <w:r w:rsidRPr="000C4DFA">
        <w:rPr>
          <w:rStyle w:val="0pt"/>
          <w:lang w:val="ru-RU"/>
        </w:rPr>
        <w:t>.</w:t>
      </w:r>
      <w:proofErr w:type="spellStart"/>
      <w:r>
        <w:rPr>
          <w:rStyle w:val="0pt"/>
        </w:rPr>
        <w:t>ru</w:t>
      </w:r>
      <w:proofErr w:type="spellEnd"/>
    </w:p>
    <w:p w:rsidR="00033316" w:rsidRDefault="004C30DC" w:rsidP="00E5560C">
      <w:pPr>
        <w:pStyle w:val="-20"/>
        <w:framePr w:w="1950" w:h="1965" w:hRule="exact" w:wrap="around" w:vAnchor="page" w:hAnchor="page" w:x="11661" w:y="6881"/>
        <w:shd w:val="clear" w:color="auto" w:fill="auto"/>
      </w:pPr>
      <w:r>
        <w:t>https://fipi.ru/otkrytyy-bank-zadaniy-dlya-otsenki-yestestvennonauchnoy-gramotnosti</w:t>
      </w:r>
    </w:p>
    <w:p w:rsidR="00033316" w:rsidRDefault="004C30DC" w:rsidP="00E5560C">
      <w:pPr>
        <w:pStyle w:val="-20"/>
        <w:framePr w:w="1995" w:h="1995" w:hRule="exact" w:wrap="around" w:vAnchor="page" w:hAnchor="page" w:x="7681" w:y="6961"/>
        <w:shd w:val="clear" w:color="auto" w:fill="auto"/>
      </w:pPr>
      <w:r>
        <w:t>http://skiv.instrao.ru/bank-zadaniy/</w:t>
      </w:r>
    </w:p>
    <w:p w:rsidR="00033316" w:rsidRDefault="004C30DC">
      <w:pPr>
        <w:rPr>
          <w:sz w:val="2"/>
          <w:szCs w:val="2"/>
        </w:rPr>
      </w:pPr>
      <w:bookmarkStart w:id="1" w:name="_GoBack"/>
      <w:r>
        <w:pict>
          <v:shape id="_x0000_s1027" type="#_x0000_t75" style="position:absolute;margin-left:87.35pt;margin-top:199.05pt;width:650.25pt;height:316.5pt;z-index:-251659776;mso-wrap-distance-left:5pt;mso-wrap-distance-right:5pt;mso-position-horizontal-relative:page;mso-position-vertical-relative:page" wrapcoords="0 0">
            <v:imagedata r:id="rId9" o:title="image2"/>
            <w10:wrap anchorx="page" anchory="page"/>
          </v:shape>
        </w:pict>
      </w:r>
      <w:bookmarkEnd w:id="1"/>
    </w:p>
    <w:sectPr w:rsidR="00033316" w:rsidSect="000C4DFA">
      <w:pgSz w:w="16838" w:h="11909" w:orient="landscape"/>
      <w:pgMar w:top="567" w:right="567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0DC" w:rsidRDefault="004C30DC">
      <w:r>
        <w:separator/>
      </w:r>
    </w:p>
  </w:endnote>
  <w:endnote w:type="continuationSeparator" w:id="0">
    <w:p w:rsidR="004C30DC" w:rsidRDefault="004C3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0DC" w:rsidRDefault="004C30DC"/>
  </w:footnote>
  <w:footnote w:type="continuationSeparator" w:id="0">
    <w:p w:rsidR="004C30DC" w:rsidRDefault="004C30D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33316"/>
    <w:rsid w:val="00033316"/>
    <w:rsid w:val="000C4DFA"/>
    <w:rsid w:val="004C30DC"/>
    <w:rsid w:val="00663F6C"/>
    <w:rsid w:val="0081378B"/>
    <w:rsid w:val="00B230A3"/>
    <w:rsid w:val="00E37D87"/>
    <w:rsid w:val="00E5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pacing w:val="-15"/>
      <w:sz w:val="34"/>
      <w:szCs w:val="34"/>
      <w:u w:val="none"/>
      <w:lang w:val="en-US" w:eastAsia="en-US" w:bidi="en-US"/>
    </w:rPr>
  </w:style>
  <w:style w:type="character" w:customStyle="1" w:styleId="31">
    <w:name w:val="Основной текст (3)"/>
    <w:basedOn w:val="3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-15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38"/>
      <w:szCs w:val="38"/>
      <w:u w:val="none"/>
    </w:rPr>
  </w:style>
  <w:style w:type="character" w:customStyle="1" w:styleId="11">
    <w:name w:val="Заголовок №1"/>
    <w:basedOn w:val="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2"/>
    <w:rPr>
      <w:rFonts w:ascii="Arial" w:eastAsia="Arial" w:hAnsi="Arial" w:cs="Arial"/>
      <w:b w:val="0"/>
      <w:bCs w:val="0"/>
      <w:i/>
      <w:iCs/>
      <w:smallCaps w:val="0"/>
      <w:strike w:val="0"/>
      <w:spacing w:val="2"/>
      <w:sz w:val="26"/>
      <w:szCs w:val="26"/>
      <w:u w:val="none"/>
    </w:rPr>
  </w:style>
  <w:style w:type="character" w:customStyle="1" w:styleId="12">
    <w:name w:val="Основной текст1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0pt">
    <w:name w:val="Основной текст + Не курсив;Интервал 0 pt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-2">
    <w:name w:val="Штрих-код (2)_"/>
    <w:basedOn w:val="a0"/>
    <w:link w:val="-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CordiaUPC" w:eastAsia="CordiaUPC" w:hAnsi="CordiaUPC" w:cs="CordiaUPC"/>
      <w:spacing w:val="-15"/>
      <w:sz w:val="34"/>
      <w:szCs w:val="34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285" w:lineRule="exact"/>
    </w:pPr>
    <w:rPr>
      <w:rFonts w:ascii="Arial" w:eastAsia="Arial" w:hAnsi="Arial" w:cs="Arial"/>
      <w:spacing w:val="5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after="360" w:line="525" w:lineRule="exact"/>
      <w:ind w:firstLine="560"/>
      <w:outlineLvl w:val="0"/>
    </w:pPr>
    <w:rPr>
      <w:rFonts w:ascii="Arial" w:eastAsia="Arial" w:hAnsi="Arial" w:cs="Arial"/>
      <w:b/>
      <w:bCs/>
      <w:spacing w:val="6"/>
      <w:sz w:val="38"/>
      <w:szCs w:val="38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before="360" w:line="630" w:lineRule="exact"/>
    </w:pPr>
    <w:rPr>
      <w:rFonts w:ascii="Arial" w:eastAsia="Arial" w:hAnsi="Arial" w:cs="Arial"/>
      <w:i/>
      <w:iCs/>
      <w:spacing w:val="2"/>
      <w:sz w:val="26"/>
      <w:szCs w:val="26"/>
    </w:rPr>
  </w:style>
  <w:style w:type="paragraph" w:customStyle="1" w:styleId="-20">
    <w:name w:val="Штрих-код (2)"/>
    <w:basedOn w:val="a"/>
    <w:link w:val="-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pacing w:val="-15"/>
      <w:sz w:val="34"/>
      <w:szCs w:val="34"/>
      <w:u w:val="none"/>
      <w:lang w:val="en-US" w:eastAsia="en-US" w:bidi="en-US"/>
    </w:rPr>
  </w:style>
  <w:style w:type="character" w:customStyle="1" w:styleId="31">
    <w:name w:val="Основной текст (3)"/>
    <w:basedOn w:val="3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-15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38"/>
      <w:szCs w:val="38"/>
      <w:u w:val="none"/>
    </w:rPr>
  </w:style>
  <w:style w:type="character" w:customStyle="1" w:styleId="11">
    <w:name w:val="Заголовок №1"/>
    <w:basedOn w:val="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2"/>
    <w:rPr>
      <w:rFonts w:ascii="Arial" w:eastAsia="Arial" w:hAnsi="Arial" w:cs="Arial"/>
      <w:b w:val="0"/>
      <w:bCs w:val="0"/>
      <w:i/>
      <w:iCs/>
      <w:smallCaps w:val="0"/>
      <w:strike w:val="0"/>
      <w:spacing w:val="2"/>
      <w:sz w:val="26"/>
      <w:szCs w:val="26"/>
      <w:u w:val="none"/>
    </w:rPr>
  </w:style>
  <w:style w:type="character" w:customStyle="1" w:styleId="12">
    <w:name w:val="Основной текст1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0pt">
    <w:name w:val="Основной текст + Не курсив;Интервал 0 pt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-2">
    <w:name w:val="Штрих-код (2)_"/>
    <w:basedOn w:val="a0"/>
    <w:link w:val="-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CordiaUPC" w:eastAsia="CordiaUPC" w:hAnsi="CordiaUPC" w:cs="CordiaUPC"/>
      <w:spacing w:val="-15"/>
      <w:sz w:val="34"/>
      <w:szCs w:val="34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285" w:lineRule="exact"/>
    </w:pPr>
    <w:rPr>
      <w:rFonts w:ascii="Arial" w:eastAsia="Arial" w:hAnsi="Arial" w:cs="Arial"/>
      <w:spacing w:val="5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after="360" w:line="525" w:lineRule="exact"/>
      <w:ind w:firstLine="560"/>
      <w:outlineLvl w:val="0"/>
    </w:pPr>
    <w:rPr>
      <w:rFonts w:ascii="Arial" w:eastAsia="Arial" w:hAnsi="Arial" w:cs="Arial"/>
      <w:b/>
      <w:bCs/>
      <w:spacing w:val="6"/>
      <w:sz w:val="38"/>
      <w:szCs w:val="38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before="360" w:line="630" w:lineRule="exact"/>
    </w:pPr>
    <w:rPr>
      <w:rFonts w:ascii="Arial" w:eastAsia="Arial" w:hAnsi="Arial" w:cs="Arial"/>
      <w:i/>
      <w:iCs/>
      <w:spacing w:val="2"/>
      <w:sz w:val="26"/>
      <w:szCs w:val="26"/>
    </w:rPr>
  </w:style>
  <w:style w:type="paragraph" w:customStyle="1" w:styleId="-20">
    <w:name w:val="Штрих-код (2)"/>
    <w:basedOn w:val="a"/>
    <w:link w:val="-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Николаенко</dc:creator>
  <cp:lastModifiedBy>Николаенко</cp:lastModifiedBy>
  <cp:revision>2</cp:revision>
  <dcterms:created xsi:type="dcterms:W3CDTF">2022-12-27T12:09:00Z</dcterms:created>
  <dcterms:modified xsi:type="dcterms:W3CDTF">2022-12-27T12:09:00Z</dcterms:modified>
</cp:coreProperties>
</file>