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54" w:rsidRDefault="00E77454" w:rsidP="00E7745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Маршрутный лист дистанционного обучения к</w:t>
      </w:r>
      <w:r>
        <w:rPr>
          <w:rFonts w:ascii="Times New Roman" w:hAnsi="Times New Roman"/>
          <w:b/>
          <w:sz w:val="28"/>
          <w:szCs w:val="28"/>
        </w:rPr>
        <w:t>ружка «Моя безопасность» во 2 «А</w:t>
      </w:r>
      <w:r>
        <w:rPr>
          <w:rFonts w:ascii="Times New Roman" w:hAnsi="Times New Roman"/>
          <w:b/>
          <w:sz w:val="28"/>
          <w:szCs w:val="28"/>
        </w:rPr>
        <w:t>» классе.</w:t>
      </w:r>
    </w:p>
    <w:p w:rsidR="00E77454" w:rsidRDefault="00E77454" w:rsidP="00E7745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Ивахненко Е.А.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4175"/>
        <w:gridCol w:w="4729"/>
        <w:gridCol w:w="3641"/>
        <w:gridCol w:w="1488"/>
      </w:tblGrid>
      <w:tr w:rsidR="00E77454" w:rsidTr="00E77454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занятия</w:t>
            </w:r>
          </w:p>
        </w:tc>
      </w:tr>
      <w:tr w:rsidR="00E77454" w:rsidTr="00E77454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Вводное занятие. «Мы идём в школу». Пешеходный переход. 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https://www.youtube.com/watch?v=Hn9E_L1RAhs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видеоролик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</w:t>
            </w:r>
          </w:p>
        </w:tc>
      </w:tr>
      <w:tr w:rsidR="00E77454" w:rsidTr="00E77454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Дорожная разметка. Знаки: предупреждающие и разрешающие.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https://www.youtube.com/watch?v=B4FUnMALjEI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знаки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</w:t>
            </w:r>
          </w:p>
        </w:tc>
      </w:tr>
      <w:tr w:rsidR="00E77454" w:rsidTr="00E77454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Мы – пассажиры. Правила поведения в общественном транспорте. Правила перехода улицы при выходе из автобуса.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https://www.youtube.com/watch?v=RGnLxCEwlGc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мультфильм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</w:t>
            </w:r>
          </w:p>
        </w:tc>
      </w:tr>
      <w:tr w:rsidR="00E77454" w:rsidTr="00E77454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Где можно и играть и где нельзя. Чем опасна скользкая дорога?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https://www.youtube.com/watch?v=U_b4A6wxLuY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видеоролик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</w:t>
            </w:r>
          </w:p>
        </w:tc>
      </w:tr>
      <w:tr w:rsidR="00E77454" w:rsidTr="00E77454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Огонь и вода – друзья и враги!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youtube.com/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watch?v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=7K03YULuH5k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обучающий мультфильм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</w:t>
            </w:r>
          </w:p>
        </w:tc>
      </w:tr>
      <w:tr w:rsidR="00E77454" w:rsidTr="00E77454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Пожар в общественном месте. Причины возникновения пожара. 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https://www.youtube.com/watch?v=CqLfgl8gVn8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видеоролик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</w:t>
            </w:r>
          </w:p>
        </w:tc>
      </w:tr>
      <w:tr w:rsidR="00E77454" w:rsidTr="00E77454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Как вести себя во время пожара. Телефон пожарной службы - 01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https://www.youtube.com/watch?v=CqLfgl8gVn8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картинку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</w:t>
            </w:r>
          </w:p>
        </w:tc>
      </w:tr>
      <w:tr w:rsidR="00E77454" w:rsidTr="00E77454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Мы знаем правила пожарной безопасности! Викторина.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https://www.youtube.com/watch?v=7jQ1EClAGGM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 викторины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</w:t>
            </w:r>
          </w:p>
        </w:tc>
      </w:tr>
      <w:tr w:rsidR="00E77454" w:rsidTr="00E77454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Чем опасны водоемы зимой. Меры предосторожности при движении по льду водоемов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https://www.youtube.com/watch?v=wExB33M4Ew0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видеоролик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</w:t>
            </w:r>
          </w:p>
        </w:tc>
      </w:tr>
    </w:tbl>
    <w:p w:rsidR="00E77454" w:rsidRDefault="00E77454" w:rsidP="00E7745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7454" w:rsidRDefault="00E77454" w:rsidP="00E7745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7454" w:rsidRDefault="00E77454" w:rsidP="00E7745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7454" w:rsidRDefault="00E77454" w:rsidP="00E7745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Маршрутный лист дистанционного обучения к</w:t>
      </w:r>
      <w:r>
        <w:rPr>
          <w:rFonts w:ascii="Times New Roman" w:hAnsi="Times New Roman"/>
          <w:b/>
          <w:sz w:val="28"/>
          <w:szCs w:val="28"/>
        </w:rPr>
        <w:t>ружка «Моя безопасность» во 2 «А</w:t>
      </w:r>
      <w:r>
        <w:rPr>
          <w:rFonts w:ascii="Times New Roman" w:hAnsi="Times New Roman"/>
          <w:b/>
          <w:sz w:val="28"/>
          <w:szCs w:val="28"/>
        </w:rPr>
        <w:t>» классе.</w:t>
      </w:r>
    </w:p>
    <w:p w:rsidR="00E77454" w:rsidRDefault="00E77454" w:rsidP="00E7745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Ивахненко Е.А.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4175"/>
        <w:gridCol w:w="4729"/>
        <w:gridCol w:w="3641"/>
        <w:gridCol w:w="1488"/>
      </w:tblGrid>
      <w:tr w:rsidR="00E77454" w:rsidTr="00E77454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занятия</w:t>
            </w:r>
          </w:p>
        </w:tc>
      </w:tr>
      <w:tr w:rsidR="00E77454" w:rsidTr="00E77454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купания в оборудованных и необорудованных местах. 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https://www.youtube.com/watch?v=jLCJpx6nEyI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видеоролик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</w:t>
            </w:r>
          </w:p>
        </w:tc>
      </w:tr>
      <w:tr w:rsidR="00E77454" w:rsidTr="00E77454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поведения на пляже. Уроки плавания.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https://www.youtube.com/watch?v=_rgSfVBsZOs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мультфильм. Нарисовать запрещающие знаки.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</w:t>
            </w:r>
          </w:p>
        </w:tc>
      </w:tr>
      <w:tr w:rsidR="00E77454" w:rsidTr="00E77454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Каким бывают наводнения. Причины наводнений. Мероприятия по защите от наводнений.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https://www.youtube.com/watch?v=xJUQwrDz7v0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видеоролик.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</w:t>
            </w:r>
          </w:p>
        </w:tc>
      </w:tr>
      <w:tr w:rsidR="00E77454" w:rsidTr="00E77454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Возможные опасности и ситуации, которые могут поджидать нас дома.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https://www.youtube.com/watch?v=hYPfCTFVoRU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видеоролик.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</w:t>
            </w:r>
          </w:p>
        </w:tc>
      </w:tr>
      <w:tr w:rsidR="00E77454" w:rsidTr="00E77454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Такие нужные и опасные электроприборы.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https://www.youtube.com/watch?v=JkJeLmhDFSk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</w:t>
            </w:r>
          </w:p>
        </w:tc>
      </w:tr>
      <w:tr w:rsidR="00E77454" w:rsidTr="00E77454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Если сосед зашёл за солью…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https://www.youtube.com/watch?v=lNNe7n67xNE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</w:t>
            </w:r>
          </w:p>
        </w:tc>
      </w:tr>
      <w:tr w:rsidR="00E77454" w:rsidTr="00E77454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Лекарства и средства бытовой химии как источники опасности. 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https://www.youtube.com/watch?v=d-C2raxaXps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видеоролик.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4" w:rsidRDefault="00E77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</w:t>
            </w:r>
          </w:p>
        </w:tc>
      </w:tr>
    </w:tbl>
    <w:p w:rsidR="00E77454" w:rsidRDefault="00E77454" w:rsidP="00E7745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A81" w:rsidRDefault="00187A81"/>
    <w:sectPr w:rsidR="00187A81" w:rsidSect="00E774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FF"/>
    <w:rsid w:val="00187A81"/>
    <w:rsid w:val="00E210FF"/>
    <w:rsid w:val="00E7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2020-12-29T23:44:00Z</dcterms:created>
  <dcterms:modified xsi:type="dcterms:W3CDTF">2020-12-29T23:45:00Z</dcterms:modified>
</cp:coreProperties>
</file>