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4A" w:rsidRDefault="00710E4A" w:rsidP="00710E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Маршрутный лист дистанционного обучения кружка «Подвижные игры» во 2 </w:t>
      </w:r>
      <w:r>
        <w:rPr>
          <w:b/>
          <w:sz w:val="28"/>
          <w:szCs w:val="28"/>
        </w:rPr>
        <w:t xml:space="preserve">«Б» </w:t>
      </w:r>
      <w:bookmarkStart w:id="0" w:name="_GoBack"/>
      <w:bookmarkEnd w:id="0"/>
      <w:r>
        <w:rPr>
          <w:b/>
          <w:sz w:val="28"/>
          <w:szCs w:val="28"/>
        </w:rPr>
        <w:t xml:space="preserve"> классе на </w:t>
      </w:r>
      <w:r>
        <w:rPr>
          <w:b/>
          <w:sz w:val="28"/>
          <w:szCs w:val="28"/>
          <w:lang w:val="en-US"/>
        </w:rPr>
        <w:t>II</w:t>
      </w:r>
      <w:r w:rsidRPr="00710E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четверть</w:t>
      </w:r>
    </w:p>
    <w:p w:rsidR="00710E4A" w:rsidRDefault="00710E4A" w:rsidP="00710E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Учителя: </w:t>
      </w:r>
      <w:r>
        <w:rPr>
          <w:b/>
          <w:sz w:val="28"/>
          <w:szCs w:val="28"/>
        </w:rPr>
        <w:t>Крамаренко Е.Н.</w:t>
      </w:r>
    </w:p>
    <w:p w:rsidR="00710E4A" w:rsidRDefault="00710E4A" w:rsidP="00710E4A">
      <w:pPr>
        <w:jc w:val="center"/>
        <w:rPr>
          <w:b/>
          <w:sz w:val="28"/>
          <w:szCs w:val="28"/>
        </w:rPr>
      </w:pPr>
    </w:p>
    <w:p w:rsidR="00710E4A" w:rsidRDefault="00710E4A" w:rsidP="00710E4A">
      <w:pPr>
        <w:jc w:val="center"/>
        <w:rPr>
          <w:b/>
          <w:sz w:val="28"/>
          <w:szCs w:val="28"/>
        </w:rPr>
      </w:pPr>
    </w:p>
    <w:tbl>
      <w:tblPr>
        <w:tblStyle w:val="a3"/>
        <w:tblW w:w="14868" w:type="dxa"/>
        <w:tblInd w:w="0" w:type="dxa"/>
        <w:tblLook w:val="01E0" w:firstRow="1" w:lastRow="1" w:firstColumn="1" w:lastColumn="1" w:noHBand="0" w:noVBand="0"/>
      </w:tblPr>
      <w:tblGrid>
        <w:gridCol w:w="445"/>
        <w:gridCol w:w="3401"/>
        <w:gridCol w:w="5980"/>
        <w:gridCol w:w="3522"/>
        <w:gridCol w:w="1520"/>
      </w:tblGrid>
      <w:tr w:rsidR="00710E4A" w:rsidTr="00710E4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№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Тема занятия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Интернет ресурс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Задание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pPr>
              <w:jc w:val="center"/>
            </w:pPr>
            <w:r>
              <w:t>Дата</w:t>
            </w:r>
          </w:p>
        </w:tc>
      </w:tr>
      <w:tr w:rsidR="00710E4A" w:rsidTr="00710E4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Комплекс ОРУ в движении. Игра « Перестрелка с пленом».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https://www.youtube.com/watch?v=Jgy9xjI50Zk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Просмотреть видеоролик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pPr>
              <w:jc w:val="center"/>
            </w:pPr>
            <w:r>
              <w:t>10.11</w:t>
            </w:r>
          </w:p>
        </w:tc>
      </w:tr>
      <w:tr w:rsidR="00710E4A" w:rsidTr="00710E4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Комплекс ОРУ в круге. Игра «Молекулы».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https://www.youtube.com/watch?v=xo_bDwht5dE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Просмотреть видеоролик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pPr>
              <w:jc w:val="center"/>
            </w:pPr>
            <w:r>
              <w:t>17.11</w:t>
            </w:r>
          </w:p>
        </w:tc>
      </w:tr>
      <w:tr w:rsidR="00710E4A" w:rsidTr="00710E4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Правила по технике безопасности при проведении игр с прыжками. Профилактика детского травматизма.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https://www.youtube.com/watch?v=VrCyGcONsUk&amp;t=98s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Просмотреть видеоролик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pPr>
              <w:jc w:val="center"/>
            </w:pPr>
            <w:r>
              <w:t>24.11</w:t>
            </w:r>
          </w:p>
        </w:tc>
      </w:tr>
      <w:tr w:rsidR="00710E4A" w:rsidTr="00710E4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Комплекс ОРУ со скакалкой Игра  «Удочка».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https://www.youtube.com/watch?v=FymaTUl3PLw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Просмотреть видеоролик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pPr>
              <w:jc w:val="center"/>
            </w:pPr>
            <w:r>
              <w:t>01.12</w:t>
            </w:r>
          </w:p>
        </w:tc>
      </w:tr>
      <w:tr w:rsidR="00710E4A" w:rsidTr="00710E4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Комплекс ОРУ с мячами. Игра «Прыжки в приседе». Игра «Пингвины с мячом».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https://www.youtube.com/watch?v=c5aLjvoL9Q0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Просмотреть видеоролик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pPr>
              <w:jc w:val="center"/>
            </w:pPr>
            <w:r>
              <w:t>08.12</w:t>
            </w:r>
          </w:p>
        </w:tc>
      </w:tr>
      <w:tr w:rsidR="00710E4A" w:rsidTr="00710E4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Комплекс ОРУ с короткой скакалкой. Игра «Поймай лягушку».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https://www.youtube.com/watch?v=bV5Wiq-CZTM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Просмотреть видеоролик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pPr>
              <w:jc w:val="center"/>
            </w:pPr>
            <w:r>
              <w:t>15.12</w:t>
            </w:r>
          </w:p>
        </w:tc>
      </w:tr>
      <w:tr w:rsidR="00710E4A" w:rsidTr="00710E4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7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Правила по технике безопасности при проведении игр малой подвижности. Игра « Змейка»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https://www.youtube.com/watch?v=eT1lpl6pI6Y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Просмотреть видеоролик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pPr>
              <w:jc w:val="center"/>
            </w:pPr>
            <w:r>
              <w:t>22.12</w:t>
            </w:r>
          </w:p>
        </w:tc>
      </w:tr>
      <w:tr w:rsidR="00710E4A" w:rsidTr="00710E4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8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Комплекс ОРУ с мешочками. Игра «Кошка и мышка»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https://www.youtube.com/watch?v=d5hHwkwn6vg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r>
              <w:t>Просмотреть видеоролик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4A" w:rsidRDefault="00710E4A">
            <w:pPr>
              <w:jc w:val="center"/>
            </w:pPr>
            <w:r>
              <w:t>29.12</w:t>
            </w:r>
          </w:p>
        </w:tc>
      </w:tr>
    </w:tbl>
    <w:p w:rsidR="00710E4A" w:rsidRDefault="00710E4A" w:rsidP="00710E4A"/>
    <w:p w:rsidR="00CB4DAC" w:rsidRDefault="00CB4DAC"/>
    <w:sectPr w:rsidR="00CB4DAC" w:rsidSect="00710E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CD"/>
    <w:rsid w:val="00710E4A"/>
    <w:rsid w:val="00A676CD"/>
    <w:rsid w:val="00CB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2020-12-29T23:49:00Z</dcterms:created>
  <dcterms:modified xsi:type="dcterms:W3CDTF">2020-12-29T23:49:00Z</dcterms:modified>
</cp:coreProperties>
</file>