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833ED8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9</w:t>
      </w:r>
      <w:r w:rsidR="004D409B"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A55AC2">
        <w:rPr>
          <w:rFonts w:ascii="Times New Roman" w:hAnsi="Times New Roman" w:cs="Times New Roman"/>
          <w:sz w:val="28"/>
          <w:szCs w:val="28"/>
        </w:rPr>
        <w:t>05.05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A55AC2">
        <w:rPr>
          <w:rFonts w:ascii="Times New Roman" w:hAnsi="Times New Roman" w:cs="Times New Roman"/>
          <w:sz w:val="28"/>
          <w:szCs w:val="28"/>
        </w:rPr>
        <w:t xml:space="preserve">Повторение. </w:t>
      </w:r>
      <w:r w:rsidR="000F074F">
        <w:rPr>
          <w:rFonts w:ascii="Times New Roman" w:hAnsi="Times New Roman" w:cs="Times New Roman"/>
          <w:sz w:val="28"/>
          <w:szCs w:val="28"/>
        </w:rPr>
        <w:t>Уголовно – правовые отношения</w:t>
      </w:r>
      <w:r w:rsidR="00A55AC2">
        <w:rPr>
          <w:rFonts w:ascii="Times New Roman" w:hAnsi="Times New Roman" w:cs="Times New Roman"/>
          <w:sz w:val="28"/>
          <w:szCs w:val="28"/>
        </w:rPr>
        <w:t xml:space="preserve">. Социальные отношения 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A55AC2">
        <w:rPr>
          <w:rFonts w:ascii="Times New Roman" w:hAnsi="Times New Roman" w:cs="Times New Roman"/>
          <w:b/>
          <w:sz w:val="28"/>
          <w:szCs w:val="28"/>
        </w:rPr>
        <w:t xml:space="preserve"> ознакомиться с  параграфом 21</w:t>
      </w:r>
    </w:p>
    <w:p w:rsidR="009D4586" w:rsidRDefault="009D4586" w:rsidP="009D45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составить конспект по параграфу</w:t>
      </w:r>
      <w:r w:rsidR="00A55AC2">
        <w:rPr>
          <w:rFonts w:ascii="Times New Roman" w:hAnsi="Times New Roman" w:cs="Times New Roman"/>
          <w:b/>
          <w:sz w:val="28"/>
          <w:szCs w:val="28"/>
        </w:rPr>
        <w:t xml:space="preserve"> ответив на вопросы 1,2,3,4 на </w:t>
      </w:r>
      <w:proofErr w:type="spellStart"/>
      <w:proofErr w:type="gramStart"/>
      <w:r w:rsidR="00A55AC2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A55AC2">
        <w:rPr>
          <w:rFonts w:ascii="Times New Roman" w:hAnsi="Times New Roman" w:cs="Times New Roman"/>
          <w:b/>
          <w:sz w:val="28"/>
          <w:szCs w:val="28"/>
        </w:rPr>
        <w:t xml:space="preserve"> 173 </w:t>
      </w:r>
    </w:p>
    <w:p w:rsidR="00A55AC2" w:rsidRDefault="00A55AC2" w:rsidP="009D45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не задано.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074F"/>
    <w:rsid w:val="00160D61"/>
    <w:rsid w:val="001C7AF2"/>
    <w:rsid w:val="001E69B8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4D409B"/>
    <w:rsid w:val="005437C7"/>
    <w:rsid w:val="005A6737"/>
    <w:rsid w:val="005B7A02"/>
    <w:rsid w:val="00606844"/>
    <w:rsid w:val="0062561B"/>
    <w:rsid w:val="006262EC"/>
    <w:rsid w:val="006E305F"/>
    <w:rsid w:val="0071334B"/>
    <w:rsid w:val="007F7274"/>
    <w:rsid w:val="007F7EEE"/>
    <w:rsid w:val="00803E53"/>
    <w:rsid w:val="00833ED8"/>
    <w:rsid w:val="0086734D"/>
    <w:rsid w:val="00922573"/>
    <w:rsid w:val="0095411C"/>
    <w:rsid w:val="00975F46"/>
    <w:rsid w:val="009A51AC"/>
    <w:rsid w:val="009D4586"/>
    <w:rsid w:val="00A55AC2"/>
    <w:rsid w:val="00AB5DA4"/>
    <w:rsid w:val="00AF6ECF"/>
    <w:rsid w:val="00B2045E"/>
    <w:rsid w:val="00B449E6"/>
    <w:rsid w:val="00C01A41"/>
    <w:rsid w:val="00C02451"/>
    <w:rsid w:val="00C11708"/>
    <w:rsid w:val="00C245E9"/>
    <w:rsid w:val="00CB2501"/>
    <w:rsid w:val="00CB5E3A"/>
    <w:rsid w:val="00D01C04"/>
    <w:rsid w:val="00D16889"/>
    <w:rsid w:val="00D958B7"/>
    <w:rsid w:val="00DE54C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26</cp:revision>
  <dcterms:created xsi:type="dcterms:W3CDTF">2020-04-08T17:50:00Z</dcterms:created>
  <dcterms:modified xsi:type="dcterms:W3CDTF">2020-05-05T15:04:00Z</dcterms:modified>
</cp:coreProperties>
</file>