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8A7" w:rsidRDefault="00FA68A7" w:rsidP="00FA68A7">
      <w:pPr>
        <w:ind w:left="7080" w:firstLine="708"/>
      </w:pPr>
      <w:r>
        <w:t>Утверждаю______________</w:t>
      </w:r>
    </w:p>
    <w:p w:rsidR="00FA68A7" w:rsidRDefault="00FA68A7" w:rsidP="00FA68A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Директор МБОУ СОШ № 30</w:t>
      </w:r>
    </w:p>
    <w:p w:rsidR="00FA68A7" w:rsidRDefault="00FA68A7" w:rsidP="00FA68A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Н.В.Ступак</w:t>
      </w:r>
      <w:proofErr w:type="spellEnd"/>
    </w:p>
    <w:p w:rsidR="00FA68A7" w:rsidRDefault="00FA68A7" w:rsidP="00FA68A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«_______» августа 2015г.</w:t>
      </w:r>
    </w:p>
    <w:p w:rsidR="00FA68A7" w:rsidRPr="00AF2940" w:rsidRDefault="00FA68A7" w:rsidP="00FA68A7">
      <w:pPr>
        <w:jc w:val="center"/>
        <w:rPr>
          <w:b/>
          <w:sz w:val="36"/>
          <w:szCs w:val="36"/>
        </w:rPr>
      </w:pPr>
      <w:r w:rsidRPr="00AF2940">
        <w:rPr>
          <w:b/>
          <w:sz w:val="36"/>
          <w:szCs w:val="36"/>
        </w:rPr>
        <w:t>ПЛАН</w:t>
      </w:r>
    </w:p>
    <w:p w:rsidR="00FA68A7" w:rsidRDefault="00FA68A7" w:rsidP="00FA68A7">
      <w:pPr>
        <w:jc w:val="center"/>
        <w:rPr>
          <w:b/>
          <w:sz w:val="28"/>
          <w:szCs w:val="28"/>
        </w:rPr>
      </w:pPr>
      <w:r w:rsidRPr="00AF2940">
        <w:rPr>
          <w:b/>
          <w:sz w:val="28"/>
          <w:szCs w:val="28"/>
        </w:rPr>
        <w:t>комплексных мероприятий по патриотическому воспитанию детей и подростков, обучающихся в М</w:t>
      </w:r>
      <w:r>
        <w:rPr>
          <w:b/>
          <w:sz w:val="28"/>
          <w:szCs w:val="28"/>
        </w:rPr>
        <w:t>Б</w:t>
      </w:r>
      <w:r w:rsidRPr="00AF2940">
        <w:rPr>
          <w:b/>
          <w:sz w:val="28"/>
          <w:szCs w:val="28"/>
        </w:rPr>
        <w:t>ОУ СОШ № 30 на 20</w:t>
      </w:r>
      <w:r>
        <w:rPr>
          <w:b/>
          <w:sz w:val="28"/>
          <w:szCs w:val="28"/>
        </w:rPr>
        <w:t>15</w:t>
      </w:r>
      <w:r w:rsidRPr="00AF2940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6</w:t>
      </w:r>
      <w:r w:rsidRPr="00AF2940">
        <w:rPr>
          <w:b/>
          <w:sz w:val="28"/>
          <w:szCs w:val="28"/>
        </w:rPr>
        <w:t xml:space="preserve"> учебный год</w:t>
      </w:r>
      <w:r>
        <w:rPr>
          <w:b/>
          <w:sz w:val="28"/>
          <w:szCs w:val="28"/>
        </w:rPr>
        <w:t>.</w:t>
      </w:r>
    </w:p>
    <w:p w:rsidR="00FA68A7" w:rsidRDefault="00FA68A7" w:rsidP="00FA68A7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5528"/>
        <w:gridCol w:w="1577"/>
        <w:gridCol w:w="2641"/>
      </w:tblGrid>
      <w:tr w:rsidR="00FA68A7" w:rsidTr="00FA68A7">
        <w:tc>
          <w:tcPr>
            <w:tcW w:w="817" w:type="dxa"/>
          </w:tcPr>
          <w:p w:rsidR="00FA68A7" w:rsidRPr="00AF00DD" w:rsidRDefault="00FA68A7" w:rsidP="00327957">
            <w:pPr>
              <w:shd w:val="clear" w:color="auto" w:fill="FFFFFF"/>
              <w:spacing w:line="317" w:lineRule="exact"/>
              <w:ind w:left="82" w:right="38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8" w:type="dxa"/>
          </w:tcPr>
          <w:p w:rsidR="00FA68A7" w:rsidRPr="00AF00DD" w:rsidRDefault="00FA68A7" w:rsidP="00327957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Перечень мероприятий</w:t>
            </w:r>
          </w:p>
        </w:tc>
        <w:tc>
          <w:tcPr>
            <w:tcW w:w="1577" w:type="dxa"/>
          </w:tcPr>
          <w:p w:rsidR="00FA68A7" w:rsidRPr="00AF00DD" w:rsidRDefault="00FA68A7" w:rsidP="00327957">
            <w:pPr>
              <w:shd w:val="clear" w:color="auto" w:fill="FFFFFF"/>
              <w:spacing w:line="322" w:lineRule="exact"/>
              <w:ind w:left="134" w:right="120" w:firstLine="202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С роки исполнения</w:t>
            </w:r>
          </w:p>
        </w:tc>
        <w:tc>
          <w:tcPr>
            <w:tcW w:w="2641" w:type="dxa"/>
          </w:tcPr>
          <w:p w:rsidR="00FA68A7" w:rsidRPr="00AF00DD" w:rsidRDefault="00FA68A7" w:rsidP="00327957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Исполнители</w:t>
            </w:r>
          </w:p>
        </w:tc>
      </w:tr>
      <w:tr w:rsidR="00FA68A7" w:rsidTr="00FA68A7">
        <w:tc>
          <w:tcPr>
            <w:tcW w:w="817" w:type="dxa"/>
          </w:tcPr>
          <w:p w:rsidR="00FA68A7" w:rsidRPr="00FE46A8" w:rsidRDefault="00FA68A7" w:rsidP="00327957">
            <w:pPr>
              <w:pStyle w:val="a4"/>
              <w:rPr>
                <w:rFonts w:eastAsiaTheme="minorEastAsia"/>
                <w:sz w:val="24"/>
                <w:szCs w:val="24"/>
              </w:rPr>
            </w:pPr>
            <w:r w:rsidRPr="00FE46A8">
              <w:rPr>
                <w:rFonts w:eastAsiaTheme="minorEastAsia"/>
                <w:sz w:val="24"/>
                <w:szCs w:val="24"/>
              </w:rPr>
              <w:t>1.</w:t>
            </w:r>
          </w:p>
        </w:tc>
        <w:tc>
          <w:tcPr>
            <w:tcW w:w="5528" w:type="dxa"/>
          </w:tcPr>
          <w:p w:rsidR="00FA68A7" w:rsidRPr="00FE46A8" w:rsidRDefault="00FA68A7" w:rsidP="00327957">
            <w:pPr>
              <w:pStyle w:val="a4"/>
              <w:rPr>
                <w:rFonts w:eastAsiaTheme="minorEastAsia"/>
                <w:sz w:val="24"/>
                <w:szCs w:val="24"/>
              </w:rPr>
            </w:pPr>
            <w:r w:rsidRPr="00FE46A8">
              <w:rPr>
                <w:sz w:val="24"/>
                <w:szCs w:val="24"/>
              </w:rPr>
              <w:t>Молодежная патриотическая</w:t>
            </w:r>
          </w:p>
          <w:p w:rsidR="00FA68A7" w:rsidRPr="00FE46A8" w:rsidRDefault="00FA68A7" w:rsidP="00327957">
            <w:pPr>
              <w:pStyle w:val="a4"/>
              <w:rPr>
                <w:rFonts w:eastAsiaTheme="minorEastAsia"/>
                <w:sz w:val="24"/>
                <w:szCs w:val="24"/>
              </w:rPr>
            </w:pPr>
            <w:r w:rsidRPr="00FE46A8">
              <w:rPr>
                <w:sz w:val="24"/>
                <w:szCs w:val="24"/>
              </w:rPr>
              <w:t>акция «Согреем сердца ветеранов» (Оказание социально-бытовой помощи ветеранам ВОВ, семьям погибших при исполнении воинского долга)</w:t>
            </w:r>
          </w:p>
        </w:tc>
        <w:tc>
          <w:tcPr>
            <w:tcW w:w="1577" w:type="dxa"/>
          </w:tcPr>
          <w:p w:rsidR="00FA68A7" w:rsidRPr="00FE46A8" w:rsidRDefault="00FA68A7" w:rsidP="00327957">
            <w:pPr>
              <w:pStyle w:val="a4"/>
              <w:rPr>
                <w:rFonts w:eastAsiaTheme="minorEastAsia"/>
                <w:sz w:val="24"/>
                <w:szCs w:val="24"/>
              </w:rPr>
            </w:pPr>
            <w:r w:rsidRPr="00FE46A8">
              <w:rPr>
                <w:sz w:val="24"/>
                <w:szCs w:val="24"/>
              </w:rPr>
              <w:t>Ежегодно</w:t>
            </w:r>
          </w:p>
          <w:p w:rsidR="00FA68A7" w:rsidRPr="00FE46A8" w:rsidRDefault="00FA68A7" w:rsidP="00327957">
            <w:pPr>
              <w:pStyle w:val="a4"/>
              <w:rPr>
                <w:rFonts w:eastAsiaTheme="minorEastAsia"/>
                <w:sz w:val="24"/>
                <w:szCs w:val="24"/>
              </w:rPr>
            </w:pPr>
            <w:r w:rsidRPr="00FE46A8">
              <w:rPr>
                <w:rFonts w:eastAsiaTheme="minorEastAsia"/>
                <w:sz w:val="24"/>
                <w:szCs w:val="24"/>
              </w:rPr>
              <w:t xml:space="preserve">1,2 </w:t>
            </w:r>
            <w:r w:rsidRPr="00FE46A8">
              <w:rPr>
                <w:sz w:val="24"/>
                <w:szCs w:val="24"/>
              </w:rPr>
              <w:t>кварталы</w:t>
            </w:r>
          </w:p>
        </w:tc>
        <w:tc>
          <w:tcPr>
            <w:tcW w:w="2641" w:type="dxa"/>
          </w:tcPr>
          <w:p w:rsidR="00FA68A7" w:rsidRPr="00FE46A8" w:rsidRDefault="00FA68A7" w:rsidP="00327957">
            <w:pPr>
              <w:pStyle w:val="a4"/>
              <w:rPr>
                <w:rFonts w:eastAsiaTheme="minorEastAsia"/>
                <w:sz w:val="24"/>
                <w:szCs w:val="24"/>
              </w:rPr>
            </w:pPr>
            <w:r w:rsidRPr="00FE46A8">
              <w:rPr>
                <w:sz w:val="24"/>
                <w:szCs w:val="24"/>
              </w:rPr>
              <w:t>ЗДВР</w:t>
            </w:r>
          </w:p>
          <w:p w:rsidR="00FA68A7" w:rsidRPr="00FE46A8" w:rsidRDefault="00FA68A7" w:rsidP="00327957">
            <w:pPr>
              <w:pStyle w:val="a4"/>
              <w:rPr>
                <w:rFonts w:eastAsiaTheme="minorEastAsia"/>
                <w:sz w:val="24"/>
                <w:szCs w:val="24"/>
              </w:rPr>
            </w:pPr>
            <w:r w:rsidRPr="00FE46A8">
              <w:rPr>
                <w:sz w:val="24"/>
                <w:szCs w:val="24"/>
              </w:rPr>
              <w:t>Классные</w:t>
            </w:r>
          </w:p>
          <w:p w:rsidR="00FA68A7" w:rsidRPr="00FE46A8" w:rsidRDefault="00FA68A7" w:rsidP="00327957">
            <w:pPr>
              <w:pStyle w:val="a4"/>
              <w:rPr>
                <w:rFonts w:eastAsiaTheme="minorEastAsia"/>
                <w:sz w:val="24"/>
                <w:szCs w:val="24"/>
              </w:rPr>
            </w:pPr>
            <w:r w:rsidRPr="00FE46A8">
              <w:rPr>
                <w:sz w:val="24"/>
                <w:szCs w:val="24"/>
              </w:rPr>
              <w:t>руководители</w:t>
            </w:r>
          </w:p>
          <w:p w:rsidR="00FA68A7" w:rsidRPr="00FE46A8" w:rsidRDefault="00FA68A7" w:rsidP="00327957">
            <w:pPr>
              <w:pStyle w:val="a4"/>
              <w:rPr>
                <w:rFonts w:eastAsiaTheme="minorEastAsia"/>
                <w:sz w:val="24"/>
                <w:szCs w:val="24"/>
              </w:rPr>
            </w:pPr>
          </w:p>
        </w:tc>
      </w:tr>
      <w:tr w:rsidR="00FA68A7" w:rsidTr="00FA68A7">
        <w:tc>
          <w:tcPr>
            <w:tcW w:w="817" w:type="dxa"/>
          </w:tcPr>
          <w:p w:rsidR="00FA68A7" w:rsidRPr="00FE46A8" w:rsidRDefault="00FA68A7" w:rsidP="00327957">
            <w:pPr>
              <w:pStyle w:val="a4"/>
              <w:rPr>
                <w:rFonts w:eastAsiaTheme="minorEastAsia"/>
                <w:sz w:val="24"/>
                <w:szCs w:val="24"/>
              </w:rPr>
            </w:pPr>
            <w:r w:rsidRPr="00FE46A8">
              <w:rPr>
                <w:rFonts w:eastAsiaTheme="minorEastAsia"/>
                <w:sz w:val="24"/>
                <w:szCs w:val="24"/>
              </w:rPr>
              <w:t>2.</w:t>
            </w:r>
          </w:p>
        </w:tc>
        <w:tc>
          <w:tcPr>
            <w:tcW w:w="5528" w:type="dxa"/>
          </w:tcPr>
          <w:p w:rsidR="00FA68A7" w:rsidRPr="00FE46A8" w:rsidRDefault="00FA68A7" w:rsidP="00327957">
            <w:pPr>
              <w:pStyle w:val="a4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</w:t>
            </w:r>
            <w:r w:rsidRPr="00FE46A8">
              <w:rPr>
                <w:sz w:val="24"/>
                <w:szCs w:val="24"/>
              </w:rPr>
              <w:t xml:space="preserve"> фестиваль театрализованной военной песни «Неугасимый огонь памяти»</w:t>
            </w:r>
          </w:p>
        </w:tc>
        <w:tc>
          <w:tcPr>
            <w:tcW w:w="1577" w:type="dxa"/>
          </w:tcPr>
          <w:p w:rsidR="00FA68A7" w:rsidRPr="00FE46A8" w:rsidRDefault="00FA68A7" w:rsidP="00327957">
            <w:pPr>
              <w:pStyle w:val="a4"/>
              <w:rPr>
                <w:sz w:val="24"/>
                <w:szCs w:val="24"/>
              </w:rPr>
            </w:pPr>
            <w:r w:rsidRPr="00FE46A8">
              <w:rPr>
                <w:sz w:val="24"/>
                <w:szCs w:val="24"/>
              </w:rPr>
              <w:t xml:space="preserve">Ежегодно </w:t>
            </w:r>
          </w:p>
          <w:p w:rsidR="00FA68A7" w:rsidRPr="00FE46A8" w:rsidRDefault="00FA68A7" w:rsidP="00327957">
            <w:pPr>
              <w:pStyle w:val="a4"/>
              <w:rPr>
                <w:rFonts w:eastAsiaTheme="minorEastAsia"/>
                <w:sz w:val="24"/>
                <w:szCs w:val="24"/>
              </w:rPr>
            </w:pPr>
            <w:r w:rsidRPr="00FE46A8">
              <w:rPr>
                <w:sz w:val="24"/>
                <w:szCs w:val="24"/>
              </w:rPr>
              <w:t>1 квартал</w:t>
            </w:r>
          </w:p>
        </w:tc>
        <w:tc>
          <w:tcPr>
            <w:tcW w:w="2641" w:type="dxa"/>
          </w:tcPr>
          <w:p w:rsidR="00FA68A7" w:rsidRPr="00FE46A8" w:rsidRDefault="00FA68A7" w:rsidP="00327957">
            <w:pPr>
              <w:pStyle w:val="a4"/>
              <w:rPr>
                <w:rFonts w:eastAsiaTheme="minorEastAsia"/>
                <w:sz w:val="24"/>
                <w:szCs w:val="24"/>
              </w:rPr>
            </w:pPr>
            <w:r w:rsidRPr="00FE46A8">
              <w:rPr>
                <w:sz w:val="24"/>
                <w:szCs w:val="24"/>
              </w:rPr>
              <w:t xml:space="preserve">Управление культуры МО </w:t>
            </w:r>
          </w:p>
        </w:tc>
      </w:tr>
      <w:tr w:rsidR="00FA68A7" w:rsidTr="00FA68A7">
        <w:tc>
          <w:tcPr>
            <w:tcW w:w="817" w:type="dxa"/>
          </w:tcPr>
          <w:p w:rsidR="00FA68A7" w:rsidRPr="00FE46A8" w:rsidRDefault="00FA68A7" w:rsidP="00327957">
            <w:pPr>
              <w:pStyle w:val="a4"/>
              <w:rPr>
                <w:rFonts w:eastAsiaTheme="minorEastAsia"/>
                <w:sz w:val="24"/>
                <w:szCs w:val="24"/>
              </w:rPr>
            </w:pPr>
            <w:r w:rsidRPr="00FE46A8">
              <w:rPr>
                <w:rFonts w:eastAsiaTheme="minorEastAsia"/>
                <w:sz w:val="24"/>
                <w:szCs w:val="24"/>
              </w:rPr>
              <w:t>3.</w:t>
            </w:r>
          </w:p>
        </w:tc>
        <w:tc>
          <w:tcPr>
            <w:tcW w:w="5528" w:type="dxa"/>
          </w:tcPr>
          <w:p w:rsidR="00FA68A7" w:rsidRPr="00FE46A8" w:rsidRDefault="00FA68A7" w:rsidP="00327957">
            <w:pPr>
              <w:pStyle w:val="a4"/>
              <w:rPr>
                <w:rFonts w:eastAsiaTheme="minorEastAsia"/>
                <w:sz w:val="24"/>
                <w:szCs w:val="24"/>
              </w:rPr>
            </w:pPr>
            <w:r w:rsidRPr="00FE46A8">
              <w:rPr>
                <w:sz w:val="24"/>
                <w:szCs w:val="24"/>
              </w:rPr>
              <w:t>Чествование и торжественные приемы ветеранов ВОВ, Афганской и Чеченской войн в М</w:t>
            </w:r>
            <w:r>
              <w:rPr>
                <w:sz w:val="24"/>
                <w:szCs w:val="24"/>
              </w:rPr>
              <w:t>Б</w:t>
            </w:r>
            <w:r w:rsidRPr="00FE46A8">
              <w:rPr>
                <w:sz w:val="24"/>
                <w:szCs w:val="24"/>
              </w:rPr>
              <w:t>ОУ.</w:t>
            </w:r>
          </w:p>
        </w:tc>
        <w:tc>
          <w:tcPr>
            <w:tcW w:w="1577" w:type="dxa"/>
          </w:tcPr>
          <w:p w:rsidR="00FA68A7" w:rsidRPr="00FE46A8" w:rsidRDefault="00FA68A7" w:rsidP="00327957">
            <w:pPr>
              <w:pStyle w:val="a4"/>
              <w:rPr>
                <w:sz w:val="24"/>
                <w:szCs w:val="24"/>
              </w:rPr>
            </w:pPr>
            <w:r w:rsidRPr="00FE46A8">
              <w:rPr>
                <w:sz w:val="24"/>
                <w:szCs w:val="24"/>
              </w:rPr>
              <w:t xml:space="preserve">Ежегодно </w:t>
            </w:r>
          </w:p>
          <w:p w:rsidR="00FA68A7" w:rsidRPr="00FE46A8" w:rsidRDefault="00FA68A7" w:rsidP="00327957">
            <w:pPr>
              <w:pStyle w:val="a4"/>
              <w:rPr>
                <w:rFonts w:eastAsiaTheme="minorEastAsia"/>
                <w:sz w:val="24"/>
                <w:szCs w:val="24"/>
              </w:rPr>
            </w:pPr>
            <w:r w:rsidRPr="00FE46A8">
              <w:rPr>
                <w:sz w:val="24"/>
                <w:szCs w:val="24"/>
              </w:rPr>
              <w:t>1 квартал</w:t>
            </w:r>
          </w:p>
        </w:tc>
        <w:tc>
          <w:tcPr>
            <w:tcW w:w="2641" w:type="dxa"/>
          </w:tcPr>
          <w:p w:rsidR="00FA68A7" w:rsidRPr="00FE46A8" w:rsidRDefault="00FA68A7" w:rsidP="00327957">
            <w:pPr>
              <w:pStyle w:val="a4"/>
              <w:rPr>
                <w:rFonts w:eastAsiaTheme="minorEastAsia"/>
                <w:sz w:val="24"/>
                <w:szCs w:val="24"/>
              </w:rPr>
            </w:pPr>
            <w:r w:rsidRPr="00FE46A8">
              <w:rPr>
                <w:sz w:val="24"/>
                <w:szCs w:val="24"/>
              </w:rPr>
              <w:t>Классные</w:t>
            </w:r>
          </w:p>
          <w:p w:rsidR="00FA68A7" w:rsidRPr="00FE46A8" w:rsidRDefault="00FA68A7" w:rsidP="00327957">
            <w:pPr>
              <w:pStyle w:val="a4"/>
              <w:rPr>
                <w:rFonts w:eastAsiaTheme="minorEastAsia"/>
                <w:sz w:val="24"/>
                <w:szCs w:val="24"/>
              </w:rPr>
            </w:pPr>
            <w:r w:rsidRPr="00FE46A8">
              <w:rPr>
                <w:sz w:val="24"/>
                <w:szCs w:val="24"/>
              </w:rPr>
              <w:t>руководители</w:t>
            </w:r>
          </w:p>
          <w:p w:rsidR="00FA68A7" w:rsidRPr="00FE46A8" w:rsidRDefault="00FA68A7" w:rsidP="00327957">
            <w:pPr>
              <w:pStyle w:val="a4"/>
              <w:rPr>
                <w:rFonts w:eastAsiaTheme="minorEastAsia"/>
                <w:sz w:val="24"/>
                <w:szCs w:val="24"/>
              </w:rPr>
            </w:pPr>
            <w:r w:rsidRPr="00FE46A8">
              <w:rPr>
                <w:sz w:val="24"/>
                <w:szCs w:val="24"/>
              </w:rPr>
              <w:t>СДК «Октябрьский»</w:t>
            </w:r>
          </w:p>
        </w:tc>
      </w:tr>
      <w:tr w:rsidR="00FA68A7" w:rsidTr="00FA68A7">
        <w:tc>
          <w:tcPr>
            <w:tcW w:w="817" w:type="dxa"/>
          </w:tcPr>
          <w:p w:rsidR="00FA68A7" w:rsidRPr="00FE46A8" w:rsidRDefault="00FA68A7" w:rsidP="00327957">
            <w:pPr>
              <w:pStyle w:val="a4"/>
              <w:rPr>
                <w:rFonts w:eastAsiaTheme="minorEastAsia"/>
                <w:sz w:val="24"/>
                <w:szCs w:val="24"/>
              </w:rPr>
            </w:pPr>
            <w:r w:rsidRPr="00FE46A8">
              <w:rPr>
                <w:rFonts w:eastAsiaTheme="minorEastAsia"/>
                <w:sz w:val="24"/>
                <w:szCs w:val="24"/>
              </w:rPr>
              <w:t>4.</w:t>
            </w:r>
          </w:p>
        </w:tc>
        <w:tc>
          <w:tcPr>
            <w:tcW w:w="5528" w:type="dxa"/>
          </w:tcPr>
          <w:p w:rsidR="00FA68A7" w:rsidRPr="00FE46A8" w:rsidRDefault="00FA68A7" w:rsidP="00327957">
            <w:pPr>
              <w:pStyle w:val="a4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Акции: «Рассвет», посвященн</w:t>
            </w:r>
            <w:r w:rsidRPr="00FE46A8">
              <w:rPr>
                <w:sz w:val="24"/>
                <w:szCs w:val="24"/>
              </w:rPr>
              <w:t>ая освобождению района от немецко-фашистских</w:t>
            </w:r>
            <w:r w:rsidRPr="00FE46A8">
              <w:rPr>
                <w:sz w:val="24"/>
                <w:szCs w:val="24"/>
                <w:vertAlign w:val="superscript"/>
              </w:rPr>
              <w:t xml:space="preserve"> </w:t>
            </w:r>
            <w:r w:rsidRPr="00FE46A8">
              <w:rPr>
                <w:sz w:val="24"/>
                <w:szCs w:val="24"/>
              </w:rPr>
              <w:t xml:space="preserve"> захватчиков; «Открытка ветерану», посвященная Дню Победы</w:t>
            </w:r>
          </w:p>
        </w:tc>
        <w:tc>
          <w:tcPr>
            <w:tcW w:w="1577" w:type="dxa"/>
          </w:tcPr>
          <w:p w:rsidR="00FA68A7" w:rsidRPr="00FE46A8" w:rsidRDefault="00FA68A7" w:rsidP="00327957">
            <w:pPr>
              <w:pStyle w:val="a4"/>
              <w:rPr>
                <w:rFonts w:eastAsiaTheme="minorEastAsia"/>
                <w:sz w:val="24"/>
                <w:szCs w:val="24"/>
              </w:rPr>
            </w:pPr>
            <w:r w:rsidRPr="00FE46A8">
              <w:rPr>
                <w:sz w:val="24"/>
                <w:szCs w:val="24"/>
              </w:rPr>
              <w:t>Ежегодно</w:t>
            </w:r>
          </w:p>
          <w:p w:rsidR="00FA68A7" w:rsidRPr="00FE46A8" w:rsidRDefault="00FA68A7" w:rsidP="00327957">
            <w:pPr>
              <w:pStyle w:val="a4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</w:t>
            </w:r>
            <w:r w:rsidRPr="00FE46A8">
              <w:rPr>
                <w:sz w:val="24"/>
                <w:szCs w:val="24"/>
              </w:rPr>
              <w:t>квартал</w:t>
            </w:r>
          </w:p>
          <w:p w:rsidR="00FA68A7" w:rsidRPr="00FE46A8" w:rsidRDefault="00FA68A7" w:rsidP="00327957">
            <w:pPr>
              <w:pStyle w:val="a4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</w:t>
            </w:r>
            <w:r w:rsidRPr="00FE46A8">
              <w:rPr>
                <w:sz w:val="24"/>
                <w:szCs w:val="24"/>
              </w:rPr>
              <w:t>квартал</w:t>
            </w:r>
          </w:p>
        </w:tc>
        <w:tc>
          <w:tcPr>
            <w:tcW w:w="2641" w:type="dxa"/>
          </w:tcPr>
          <w:p w:rsidR="00FA68A7" w:rsidRPr="00FE46A8" w:rsidRDefault="00FA68A7" w:rsidP="00327957">
            <w:pPr>
              <w:pStyle w:val="a4"/>
              <w:rPr>
                <w:rFonts w:eastAsiaTheme="minorEastAsia"/>
                <w:sz w:val="24"/>
                <w:szCs w:val="24"/>
              </w:rPr>
            </w:pPr>
            <w:r w:rsidRPr="00FE46A8">
              <w:rPr>
                <w:sz w:val="24"/>
                <w:szCs w:val="24"/>
              </w:rPr>
              <w:t>Классные</w:t>
            </w:r>
          </w:p>
          <w:p w:rsidR="00FA68A7" w:rsidRPr="00FE46A8" w:rsidRDefault="00FA68A7" w:rsidP="00327957">
            <w:pPr>
              <w:pStyle w:val="a4"/>
              <w:rPr>
                <w:rFonts w:eastAsiaTheme="minorEastAsia"/>
                <w:sz w:val="24"/>
                <w:szCs w:val="24"/>
              </w:rPr>
            </w:pPr>
            <w:r w:rsidRPr="00FE46A8">
              <w:rPr>
                <w:sz w:val="24"/>
                <w:szCs w:val="24"/>
              </w:rPr>
              <w:t>руководители</w:t>
            </w:r>
          </w:p>
          <w:p w:rsidR="00FA68A7" w:rsidRPr="00FE46A8" w:rsidRDefault="00FA68A7" w:rsidP="00327957">
            <w:pPr>
              <w:pStyle w:val="a4"/>
              <w:rPr>
                <w:rFonts w:eastAsiaTheme="minorEastAsia"/>
                <w:sz w:val="24"/>
                <w:szCs w:val="24"/>
              </w:rPr>
            </w:pPr>
            <w:r w:rsidRPr="00FE46A8">
              <w:rPr>
                <w:sz w:val="24"/>
                <w:szCs w:val="24"/>
              </w:rPr>
              <w:t>Учащиеся</w:t>
            </w:r>
          </w:p>
        </w:tc>
      </w:tr>
      <w:tr w:rsidR="00FA68A7" w:rsidTr="00FA68A7">
        <w:tc>
          <w:tcPr>
            <w:tcW w:w="817" w:type="dxa"/>
          </w:tcPr>
          <w:p w:rsidR="00FA68A7" w:rsidRPr="00FE46A8" w:rsidRDefault="00FA68A7" w:rsidP="00327957">
            <w:pPr>
              <w:pStyle w:val="a4"/>
              <w:rPr>
                <w:rFonts w:eastAsiaTheme="minorEastAsia"/>
                <w:sz w:val="24"/>
                <w:szCs w:val="24"/>
              </w:rPr>
            </w:pPr>
            <w:r w:rsidRPr="00FE46A8">
              <w:rPr>
                <w:rFonts w:eastAsiaTheme="minorEastAsia"/>
                <w:sz w:val="24"/>
                <w:szCs w:val="24"/>
              </w:rPr>
              <w:t>5.</w:t>
            </w:r>
          </w:p>
        </w:tc>
        <w:tc>
          <w:tcPr>
            <w:tcW w:w="5528" w:type="dxa"/>
          </w:tcPr>
          <w:p w:rsidR="00FA68A7" w:rsidRPr="00FE46A8" w:rsidRDefault="00FA68A7" w:rsidP="00327957">
            <w:pPr>
              <w:pStyle w:val="a4"/>
              <w:rPr>
                <w:rFonts w:eastAsiaTheme="minorEastAsia"/>
                <w:sz w:val="24"/>
                <w:szCs w:val="24"/>
              </w:rPr>
            </w:pPr>
            <w:r w:rsidRPr="00FE46A8">
              <w:rPr>
                <w:sz w:val="24"/>
                <w:szCs w:val="24"/>
              </w:rPr>
              <w:t>Спартакиада допризывной молодежи.</w:t>
            </w:r>
          </w:p>
        </w:tc>
        <w:tc>
          <w:tcPr>
            <w:tcW w:w="1577" w:type="dxa"/>
          </w:tcPr>
          <w:p w:rsidR="00FA68A7" w:rsidRPr="00FE46A8" w:rsidRDefault="00FA68A7" w:rsidP="00327957">
            <w:pPr>
              <w:pStyle w:val="a4"/>
              <w:rPr>
                <w:sz w:val="24"/>
                <w:szCs w:val="24"/>
              </w:rPr>
            </w:pPr>
            <w:r w:rsidRPr="00FE46A8">
              <w:rPr>
                <w:sz w:val="24"/>
                <w:szCs w:val="24"/>
              </w:rPr>
              <w:t xml:space="preserve">Ежегодно </w:t>
            </w:r>
          </w:p>
          <w:p w:rsidR="00FA68A7" w:rsidRPr="00FE46A8" w:rsidRDefault="00FA68A7" w:rsidP="00327957">
            <w:pPr>
              <w:pStyle w:val="a4"/>
              <w:rPr>
                <w:rFonts w:eastAsiaTheme="minorEastAsia"/>
                <w:sz w:val="24"/>
                <w:szCs w:val="24"/>
              </w:rPr>
            </w:pPr>
            <w:r w:rsidRPr="00FE46A8">
              <w:rPr>
                <w:sz w:val="24"/>
                <w:szCs w:val="24"/>
              </w:rPr>
              <w:t>2 и 3 кварталы</w:t>
            </w:r>
          </w:p>
        </w:tc>
        <w:tc>
          <w:tcPr>
            <w:tcW w:w="2641" w:type="dxa"/>
          </w:tcPr>
          <w:p w:rsidR="00FA68A7" w:rsidRPr="00FE46A8" w:rsidRDefault="00FA68A7" w:rsidP="00327957">
            <w:pPr>
              <w:pStyle w:val="a4"/>
              <w:rPr>
                <w:rFonts w:eastAsiaTheme="minorEastAsia"/>
                <w:sz w:val="24"/>
                <w:szCs w:val="24"/>
              </w:rPr>
            </w:pPr>
            <w:r w:rsidRPr="00FE46A8">
              <w:rPr>
                <w:spacing w:val="-11"/>
                <w:sz w:val="24"/>
                <w:szCs w:val="24"/>
              </w:rPr>
              <w:t>Преподаватель</w:t>
            </w:r>
          </w:p>
          <w:p w:rsidR="00FA68A7" w:rsidRPr="00FE46A8" w:rsidRDefault="00FA68A7" w:rsidP="00327957">
            <w:pPr>
              <w:pStyle w:val="a4"/>
              <w:rPr>
                <w:rFonts w:eastAsiaTheme="minorEastAsia"/>
                <w:sz w:val="24"/>
                <w:szCs w:val="24"/>
              </w:rPr>
            </w:pPr>
            <w:r w:rsidRPr="00FE46A8">
              <w:rPr>
                <w:sz w:val="24"/>
                <w:szCs w:val="24"/>
              </w:rPr>
              <w:t>ОБЖ, физкультуры.</w:t>
            </w:r>
          </w:p>
        </w:tc>
      </w:tr>
      <w:tr w:rsidR="00FA68A7" w:rsidTr="00FA68A7">
        <w:tc>
          <w:tcPr>
            <w:tcW w:w="817" w:type="dxa"/>
          </w:tcPr>
          <w:p w:rsidR="00FA68A7" w:rsidRPr="00FE46A8" w:rsidRDefault="00FA68A7" w:rsidP="00327957">
            <w:pPr>
              <w:pStyle w:val="a4"/>
              <w:rPr>
                <w:rFonts w:eastAsiaTheme="minorEastAsia"/>
                <w:sz w:val="24"/>
                <w:szCs w:val="24"/>
              </w:rPr>
            </w:pPr>
            <w:r w:rsidRPr="00FE46A8">
              <w:rPr>
                <w:rFonts w:eastAsiaTheme="minorEastAsia"/>
                <w:sz w:val="24"/>
                <w:szCs w:val="24"/>
              </w:rPr>
              <w:t>6.</w:t>
            </w:r>
          </w:p>
        </w:tc>
        <w:tc>
          <w:tcPr>
            <w:tcW w:w="5528" w:type="dxa"/>
          </w:tcPr>
          <w:p w:rsidR="00FA68A7" w:rsidRPr="00FE46A8" w:rsidRDefault="00FA68A7" w:rsidP="00327957">
            <w:pPr>
              <w:pStyle w:val="a4"/>
              <w:rPr>
                <w:rFonts w:eastAsiaTheme="minorEastAsia"/>
                <w:sz w:val="24"/>
                <w:szCs w:val="24"/>
              </w:rPr>
            </w:pPr>
            <w:r w:rsidRPr="00FE46A8">
              <w:rPr>
                <w:sz w:val="24"/>
                <w:szCs w:val="24"/>
              </w:rPr>
              <w:t>Операция «Поиск». Организация и проведение Вечер</w:t>
            </w:r>
            <w:r>
              <w:rPr>
                <w:sz w:val="24"/>
                <w:szCs w:val="24"/>
              </w:rPr>
              <w:t>а</w:t>
            </w:r>
            <w:r w:rsidRPr="00FE46A8">
              <w:rPr>
                <w:sz w:val="24"/>
                <w:szCs w:val="24"/>
              </w:rPr>
              <w:t xml:space="preserve"> встреч</w:t>
            </w:r>
            <w:r>
              <w:rPr>
                <w:sz w:val="24"/>
                <w:szCs w:val="24"/>
              </w:rPr>
              <w:t>и</w:t>
            </w:r>
            <w:r w:rsidRPr="00FE46A8">
              <w:rPr>
                <w:sz w:val="24"/>
                <w:szCs w:val="24"/>
              </w:rPr>
              <w:t xml:space="preserve"> выпускников.</w:t>
            </w:r>
          </w:p>
        </w:tc>
        <w:tc>
          <w:tcPr>
            <w:tcW w:w="1577" w:type="dxa"/>
          </w:tcPr>
          <w:p w:rsidR="00FA68A7" w:rsidRPr="00FE46A8" w:rsidRDefault="00FA68A7" w:rsidP="00327957">
            <w:pPr>
              <w:pStyle w:val="a4"/>
              <w:rPr>
                <w:sz w:val="24"/>
                <w:szCs w:val="24"/>
              </w:rPr>
            </w:pPr>
            <w:r w:rsidRPr="00FE46A8">
              <w:rPr>
                <w:sz w:val="24"/>
                <w:szCs w:val="24"/>
              </w:rPr>
              <w:t xml:space="preserve">Ежегодно </w:t>
            </w:r>
          </w:p>
          <w:p w:rsidR="00FA68A7" w:rsidRPr="00FE46A8" w:rsidRDefault="00FA68A7" w:rsidP="00327957">
            <w:pPr>
              <w:pStyle w:val="a4"/>
              <w:rPr>
                <w:rFonts w:eastAsiaTheme="minorEastAsia"/>
                <w:sz w:val="24"/>
                <w:szCs w:val="24"/>
              </w:rPr>
            </w:pPr>
            <w:r w:rsidRPr="00FE46A8">
              <w:rPr>
                <w:sz w:val="24"/>
                <w:szCs w:val="24"/>
              </w:rPr>
              <w:t>1 квартал</w:t>
            </w:r>
          </w:p>
        </w:tc>
        <w:tc>
          <w:tcPr>
            <w:tcW w:w="2641" w:type="dxa"/>
          </w:tcPr>
          <w:p w:rsidR="00FA68A7" w:rsidRPr="00FE46A8" w:rsidRDefault="00FA68A7" w:rsidP="00327957">
            <w:pPr>
              <w:pStyle w:val="a4"/>
              <w:rPr>
                <w:rFonts w:eastAsiaTheme="minorEastAsia"/>
                <w:sz w:val="24"/>
                <w:szCs w:val="24"/>
              </w:rPr>
            </w:pPr>
            <w:r w:rsidRPr="00FE46A8">
              <w:rPr>
                <w:sz w:val="24"/>
                <w:szCs w:val="24"/>
              </w:rPr>
              <w:t>ЗДВР</w:t>
            </w:r>
          </w:p>
          <w:p w:rsidR="00FA68A7" w:rsidRPr="00FE46A8" w:rsidRDefault="00FA68A7" w:rsidP="00327957">
            <w:pPr>
              <w:pStyle w:val="a4"/>
              <w:rPr>
                <w:rFonts w:eastAsiaTheme="minorEastAsia"/>
                <w:sz w:val="24"/>
                <w:szCs w:val="24"/>
              </w:rPr>
            </w:pPr>
            <w:r w:rsidRPr="00FE46A8">
              <w:rPr>
                <w:sz w:val="24"/>
                <w:szCs w:val="24"/>
              </w:rPr>
              <w:t>Классные</w:t>
            </w:r>
          </w:p>
          <w:p w:rsidR="00FA68A7" w:rsidRPr="00FE46A8" w:rsidRDefault="00FA68A7" w:rsidP="00327957">
            <w:pPr>
              <w:pStyle w:val="a4"/>
              <w:rPr>
                <w:rFonts w:eastAsiaTheme="minorEastAsia"/>
                <w:sz w:val="24"/>
                <w:szCs w:val="24"/>
              </w:rPr>
            </w:pPr>
            <w:r w:rsidRPr="00FE46A8">
              <w:rPr>
                <w:sz w:val="24"/>
                <w:szCs w:val="24"/>
              </w:rPr>
              <w:t>руководители</w:t>
            </w:r>
          </w:p>
        </w:tc>
      </w:tr>
      <w:tr w:rsidR="00FA68A7" w:rsidTr="00FA68A7">
        <w:tc>
          <w:tcPr>
            <w:tcW w:w="817" w:type="dxa"/>
          </w:tcPr>
          <w:p w:rsidR="00FA68A7" w:rsidRPr="00990F57" w:rsidRDefault="00FA68A7" w:rsidP="00327957">
            <w:pPr>
              <w:pStyle w:val="a4"/>
              <w:rPr>
                <w:rFonts w:eastAsiaTheme="minorEastAsia"/>
                <w:sz w:val="24"/>
                <w:szCs w:val="24"/>
              </w:rPr>
            </w:pPr>
            <w:r w:rsidRPr="00990F57">
              <w:rPr>
                <w:rFonts w:eastAsiaTheme="minorEastAsia"/>
                <w:bCs/>
                <w:sz w:val="24"/>
                <w:szCs w:val="24"/>
              </w:rPr>
              <w:t>7.</w:t>
            </w:r>
          </w:p>
        </w:tc>
        <w:tc>
          <w:tcPr>
            <w:tcW w:w="5528" w:type="dxa"/>
          </w:tcPr>
          <w:p w:rsidR="00FA68A7" w:rsidRPr="00FE46A8" w:rsidRDefault="00FA68A7" w:rsidP="00327957">
            <w:pPr>
              <w:pStyle w:val="a4"/>
              <w:rPr>
                <w:rFonts w:eastAsiaTheme="minorEastAsia"/>
                <w:sz w:val="24"/>
                <w:szCs w:val="24"/>
              </w:rPr>
            </w:pPr>
            <w:r w:rsidRPr="00FE46A8">
              <w:rPr>
                <w:sz w:val="24"/>
                <w:szCs w:val="24"/>
              </w:rPr>
              <w:t xml:space="preserve">Конкурс </w:t>
            </w:r>
            <w:proofErr w:type="spellStart"/>
            <w:r w:rsidRPr="00FE46A8">
              <w:rPr>
                <w:sz w:val="24"/>
                <w:szCs w:val="24"/>
              </w:rPr>
              <w:t>им.</w:t>
            </w:r>
            <w:proofErr w:type="gramStart"/>
            <w:r w:rsidRPr="00FE46A8">
              <w:rPr>
                <w:sz w:val="24"/>
                <w:szCs w:val="24"/>
              </w:rPr>
              <w:t>,Г</w:t>
            </w:r>
            <w:proofErr w:type="gramEnd"/>
            <w:r w:rsidRPr="00FE46A8">
              <w:rPr>
                <w:sz w:val="24"/>
                <w:szCs w:val="24"/>
              </w:rPr>
              <w:t>.К</w:t>
            </w:r>
            <w:proofErr w:type="spellEnd"/>
            <w:r w:rsidRPr="00FE46A8">
              <w:rPr>
                <w:sz w:val="24"/>
                <w:szCs w:val="24"/>
              </w:rPr>
              <w:t>. Жукова</w:t>
            </w:r>
          </w:p>
        </w:tc>
        <w:tc>
          <w:tcPr>
            <w:tcW w:w="1577" w:type="dxa"/>
          </w:tcPr>
          <w:p w:rsidR="00FA68A7" w:rsidRPr="00FE46A8" w:rsidRDefault="00FA68A7" w:rsidP="00327957">
            <w:pPr>
              <w:pStyle w:val="a4"/>
              <w:rPr>
                <w:rFonts w:eastAsiaTheme="minorEastAsia"/>
                <w:sz w:val="24"/>
                <w:szCs w:val="24"/>
              </w:rPr>
            </w:pPr>
            <w:r w:rsidRPr="00FE46A8">
              <w:rPr>
                <w:bCs/>
                <w:sz w:val="24"/>
                <w:szCs w:val="24"/>
              </w:rPr>
              <w:t>Ежегодно</w:t>
            </w:r>
          </w:p>
          <w:p w:rsidR="00FA68A7" w:rsidRPr="00FE46A8" w:rsidRDefault="00FA68A7" w:rsidP="00327957">
            <w:pPr>
              <w:pStyle w:val="a4"/>
              <w:rPr>
                <w:rFonts w:eastAsiaTheme="minorEastAsia"/>
                <w:sz w:val="24"/>
                <w:szCs w:val="24"/>
              </w:rPr>
            </w:pPr>
            <w:r w:rsidRPr="00FE46A8">
              <w:rPr>
                <w:rFonts w:eastAsiaTheme="minorEastAsia"/>
                <w:sz w:val="24"/>
                <w:szCs w:val="24"/>
              </w:rPr>
              <w:t xml:space="preserve">3,4 </w:t>
            </w:r>
            <w:r w:rsidRPr="00FE46A8">
              <w:rPr>
                <w:sz w:val="24"/>
                <w:szCs w:val="24"/>
              </w:rPr>
              <w:t>кварталы</w:t>
            </w:r>
          </w:p>
        </w:tc>
        <w:tc>
          <w:tcPr>
            <w:tcW w:w="2641" w:type="dxa"/>
          </w:tcPr>
          <w:p w:rsidR="00FA68A7" w:rsidRPr="00FE46A8" w:rsidRDefault="00FA68A7" w:rsidP="00327957">
            <w:pPr>
              <w:pStyle w:val="a4"/>
              <w:rPr>
                <w:rFonts w:eastAsiaTheme="minorEastAsia"/>
                <w:sz w:val="24"/>
                <w:szCs w:val="24"/>
              </w:rPr>
            </w:pPr>
            <w:r w:rsidRPr="00FE46A8">
              <w:rPr>
                <w:sz w:val="24"/>
                <w:szCs w:val="24"/>
              </w:rPr>
              <w:t>Администрация</w:t>
            </w:r>
          </w:p>
          <w:p w:rsidR="00FA68A7" w:rsidRPr="00FE46A8" w:rsidRDefault="00FA68A7" w:rsidP="00327957">
            <w:pPr>
              <w:pStyle w:val="a4"/>
              <w:rPr>
                <w:rFonts w:eastAsiaTheme="minorEastAsia"/>
                <w:sz w:val="24"/>
                <w:szCs w:val="24"/>
              </w:rPr>
            </w:pPr>
            <w:r w:rsidRPr="00FE46A8">
              <w:rPr>
                <w:sz w:val="24"/>
                <w:szCs w:val="24"/>
              </w:rPr>
              <w:t>Классные</w:t>
            </w:r>
          </w:p>
          <w:p w:rsidR="00FA68A7" w:rsidRPr="00FE46A8" w:rsidRDefault="00FA68A7" w:rsidP="00327957">
            <w:pPr>
              <w:pStyle w:val="a4"/>
              <w:rPr>
                <w:rFonts w:eastAsiaTheme="minorEastAsia"/>
                <w:sz w:val="24"/>
                <w:szCs w:val="24"/>
              </w:rPr>
            </w:pPr>
            <w:r w:rsidRPr="00FE46A8">
              <w:rPr>
                <w:sz w:val="24"/>
                <w:szCs w:val="24"/>
              </w:rPr>
              <w:t>руководители</w:t>
            </w:r>
          </w:p>
          <w:p w:rsidR="00FA68A7" w:rsidRPr="00FE46A8" w:rsidRDefault="00FA68A7" w:rsidP="00327957">
            <w:pPr>
              <w:pStyle w:val="a4"/>
              <w:rPr>
                <w:rFonts w:eastAsiaTheme="minorEastAsia"/>
                <w:sz w:val="24"/>
                <w:szCs w:val="24"/>
              </w:rPr>
            </w:pPr>
            <w:r w:rsidRPr="00FE46A8">
              <w:rPr>
                <w:sz w:val="24"/>
                <w:szCs w:val="24"/>
              </w:rPr>
              <w:t>Учащиеся</w:t>
            </w:r>
          </w:p>
        </w:tc>
      </w:tr>
      <w:tr w:rsidR="00FA68A7" w:rsidTr="00FA68A7">
        <w:tc>
          <w:tcPr>
            <w:tcW w:w="817" w:type="dxa"/>
          </w:tcPr>
          <w:p w:rsidR="00FA68A7" w:rsidRPr="00990F57" w:rsidRDefault="00FA68A7" w:rsidP="00327957">
            <w:pPr>
              <w:pStyle w:val="a4"/>
              <w:rPr>
                <w:rFonts w:eastAsiaTheme="minorEastAsia"/>
                <w:sz w:val="24"/>
                <w:szCs w:val="24"/>
              </w:rPr>
            </w:pPr>
            <w:r w:rsidRPr="00990F57">
              <w:rPr>
                <w:rFonts w:eastAsiaTheme="minorEastAsia"/>
                <w:bCs/>
                <w:sz w:val="24"/>
                <w:szCs w:val="24"/>
              </w:rPr>
              <w:t>8.</w:t>
            </w:r>
          </w:p>
        </w:tc>
        <w:tc>
          <w:tcPr>
            <w:tcW w:w="5528" w:type="dxa"/>
          </w:tcPr>
          <w:p w:rsidR="00FA68A7" w:rsidRPr="00FE46A8" w:rsidRDefault="00FA68A7" w:rsidP="00327957">
            <w:pPr>
              <w:pStyle w:val="a4"/>
              <w:rPr>
                <w:rFonts w:eastAsiaTheme="minorEastAsia"/>
                <w:sz w:val="24"/>
                <w:szCs w:val="24"/>
              </w:rPr>
            </w:pPr>
            <w:r w:rsidRPr="00FE46A8">
              <w:rPr>
                <w:bCs/>
                <w:sz w:val="24"/>
                <w:szCs w:val="24"/>
              </w:rPr>
              <w:t>Организация</w:t>
            </w:r>
            <w:r w:rsidRPr="00FE46A8">
              <w:rPr>
                <w:b/>
                <w:bCs/>
                <w:sz w:val="24"/>
                <w:szCs w:val="24"/>
              </w:rPr>
              <w:t xml:space="preserve"> </w:t>
            </w:r>
            <w:r w:rsidRPr="00FE46A8">
              <w:rPr>
                <w:sz w:val="24"/>
                <w:szCs w:val="24"/>
              </w:rPr>
              <w:t>и проведение военно-полевых сборов.</w:t>
            </w:r>
          </w:p>
        </w:tc>
        <w:tc>
          <w:tcPr>
            <w:tcW w:w="1577" w:type="dxa"/>
          </w:tcPr>
          <w:p w:rsidR="00FA68A7" w:rsidRPr="00FE46A8" w:rsidRDefault="00FA68A7" w:rsidP="00327957">
            <w:pPr>
              <w:pStyle w:val="a4"/>
              <w:rPr>
                <w:rFonts w:eastAsiaTheme="minorEastAsia"/>
                <w:sz w:val="24"/>
                <w:szCs w:val="24"/>
              </w:rPr>
            </w:pPr>
            <w:r w:rsidRPr="00FE46A8">
              <w:rPr>
                <w:sz w:val="24"/>
                <w:szCs w:val="24"/>
              </w:rPr>
              <w:t>Ежегодно 2 квартал</w:t>
            </w:r>
          </w:p>
        </w:tc>
        <w:tc>
          <w:tcPr>
            <w:tcW w:w="2641" w:type="dxa"/>
          </w:tcPr>
          <w:p w:rsidR="00FA68A7" w:rsidRPr="00FE46A8" w:rsidRDefault="00FA68A7" w:rsidP="00327957">
            <w:pPr>
              <w:pStyle w:val="a4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</w:t>
            </w:r>
          </w:p>
          <w:p w:rsidR="00FA68A7" w:rsidRPr="00FE46A8" w:rsidRDefault="00FA68A7" w:rsidP="00327957">
            <w:pPr>
              <w:pStyle w:val="a4"/>
              <w:rPr>
                <w:rFonts w:eastAsiaTheme="minorEastAsia"/>
                <w:sz w:val="24"/>
                <w:szCs w:val="24"/>
              </w:rPr>
            </w:pPr>
            <w:r w:rsidRPr="00FE46A8">
              <w:rPr>
                <w:sz w:val="24"/>
                <w:szCs w:val="24"/>
              </w:rPr>
              <w:t>ОБЖ,</w:t>
            </w:r>
          </w:p>
          <w:p w:rsidR="00FA68A7" w:rsidRPr="00FE46A8" w:rsidRDefault="00FA68A7" w:rsidP="00327957">
            <w:pPr>
              <w:pStyle w:val="a4"/>
              <w:rPr>
                <w:rFonts w:eastAsiaTheme="minorEastAsia"/>
                <w:sz w:val="24"/>
                <w:szCs w:val="24"/>
              </w:rPr>
            </w:pPr>
            <w:r w:rsidRPr="00FE46A8">
              <w:rPr>
                <w:sz w:val="24"/>
                <w:szCs w:val="24"/>
              </w:rPr>
              <w:t>физкультуры Учащиеся</w:t>
            </w:r>
          </w:p>
        </w:tc>
      </w:tr>
      <w:tr w:rsidR="00FA68A7" w:rsidTr="00FA68A7">
        <w:tc>
          <w:tcPr>
            <w:tcW w:w="817" w:type="dxa"/>
          </w:tcPr>
          <w:p w:rsidR="00FA68A7" w:rsidRPr="00990F57" w:rsidRDefault="00FA68A7" w:rsidP="00327957">
            <w:pPr>
              <w:pStyle w:val="a4"/>
              <w:rPr>
                <w:rFonts w:eastAsiaTheme="minorEastAsia"/>
                <w:sz w:val="24"/>
                <w:szCs w:val="24"/>
              </w:rPr>
            </w:pPr>
            <w:r w:rsidRPr="00990F57">
              <w:rPr>
                <w:rFonts w:eastAsiaTheme="minorEastAsia"/>
                <w:bCs/>
                <w:sz w:val="24"/>
                <w:szCs w:val="24"/>
              </w:rPr>
              <w:t>9.</w:t>
            </w:r>
          </w:p>
        </w:tc>
        <w:tc>
          <w:tcPr>
            <w:tcW w:w="5528" w:type="dxa"/>
          </w:tcPr>
          <w:p w:rsidR="00FA68A7" w:rsidRPr="00FE46A8" w:rsidRDefault="00FA68A7" w:rsidP="00327957">
            <w:pPr>
              <w:pStyle w:val="a4"/>
              <w:rPr>
                <w:rFonts w:eastAsiaTheme="minorEastAsia"/>
                <w:sz w:val="24"/>
                <w:szCs w:val="24"/>
              </w:rPr>
            </w:pPr>
            <w:r w:rsidRPr="00FE46A8">
              <w:rPr>
                <w:sz w:val="24"/>
                <w:szCs w:val="24"/>
              </w:rPr>
              <w:t>Подготовка и проведение занятий по ГО и ЧС (практических) для школьников</w:t>
            </w:r>
          </w:p>
        </w:tc>
        <w:tc>
          <w:tcPr>
            <w:tcW w:w="1577" w:type="dxa"/>
          </w:tcPr>
          <w:p w:rsidR="00FA68A7" w:rsidRPr="00FE46A8" w:rsidRDefault="00FA68A7" w:rsidP="00327957">
            <w:pPr>
              <w:pStyle w:val="a4"/>
              <w:rPr>
                <w:rFonts w:eastAsiaTheme="minorEastAsia"/>
                <w:sz w:val="24"/>
                <w:szCs w:val="24"/>
              </w:rPr>
            </w:pPr>
            <w:r w:rsidRPr="00FE46A8">
              <w:rPr>
                <w:sz w:val="24"/>
                <w:szCs w:val="24"/>
              </w:rPr>
              <w:t>Сентябрь</w:t>
            </w:r>
          </w:p>
        </w:tc>
        <w:tc>
          <w:tcPr>
            <w:tcW w:w="2641" w:type="dxa"/>
          </w:tcPr>
          <w:p w:rsidR="00FA68A7" w:rsidRPr="00FE46A8" w:rsidRDefault="00FA68A7" w:rsidP="00327957">
            <w:pPr>
              <w:pStyle w:val="a4"/>
              <w:rPr>
                <w:rFonts w:eastAsiaTheme="minorEastAsia"/>
                <w:sz w:val="24"/>
                <w:szCs w:val="24"/>
              </w:rPr>
            </w:pPr>
            <w:r w:rsidRPr="00FE46A8">
              <w:rPr>
                <w:sz w:val="24"/>
                <w:szCs w:val="24"/>
              </w:rPr>
              <w:t>Преподаватель ОБЖ</w:t>
            </w:r>
          </w:p>
        </w:tc>
      </w:tr>
      <w:tr w:rsidR="00FA68A7" w:rsidTr="00FA68A7">
        <w:tc>
          <w:tcPr>
            <w:tcW w:w="817" w:type="dxa"/>
          </w:tcPr>
          <w:p w:rsidR="00FA68A7" w:rsidRPr="00990F57" w:rsidRDefault="00FA68A7" w:rsidP="00327957">
            <w:pPr>
              <w:pStyle w:val="a4"/>
              <w:rPr>
                <w:rFonts w:eastAsiaTheme="minorEastAsia"/>
                <w:sz w:val="24"/>
                <w:szCs w:val="24"/>
              </w:rPr>
            </w:pPr>
            <w:r w:rsidRPr="00990F57">
              <w:rPr>
                <w:rFonts w:eastAsiaTheme="minorEastAsia"/>
                <w:bCs/>
                <w:sz w:val="24"/>
                <w:szCs w:val="24"/>
              </w:rPr>
              <w:t>10.</w:t>
            </w:r>
          </w:p>
        </w:tc>
        <w:tc>
          <w:tcPr>
            <w:tcW w:w="5528" w:type="dxa"/>
          </w:tcPr>
          <w:p w:rsidR="00FA68A7" w:rsidRPr="00FE46A8" w:rsidRDefault="00FA68A7" w:rsidP="00327957">
            <w:pPr>
              <w:pStyle w:val="a4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Цикл мероприятий, посвященных 78</w:t>
            </w:r>
            <w:r w:rsidRPr="00FE46A8">
              <w:rPr>
                <w:sz w:val="24"/>
                <w:szCs w:val="24"/>
              </w:rPr>
              <w:t xml:space="preserve"> годовщине образования Краснодарского края, 22</w:t>
            </w:r>
            <w:r>
              <w:rPr>
                <w:sz w:val="24"/>
                <w:szCs w:val="24"/>
              </w:rPr>
              <w:t>3</w:t>
            </w:r>
            <w:r w:rsidRPr="00FE46A8">
              <w:rPr>
                <w:sz w:val="24"/>
                <w:szCs w:val="24"/>
              </w:rPr>
              <w:t>-летию со дня освоения казаками кубанских земель.</w:t>
            </w:r>
          </w:p>
        </w:tc>
        <w:tc>
          <w:tcPr>
            <w:tcW w:w="1577" w:type="dxa"/>
          </w:tcPr>
          <w:p w:rsidR="00FA68A7" w:rsidRPr="00FE46A8" w:rsidRDefault="00FA68A7" w:rsidP="00327957">
            <w:pPr>
              <w:pStyle w:val="a4"/>
              <w:rPr>
                <w:rFonts w:eastAsiaTheme="minorEastAsia"/>
                <w:sz w:val="24"/>
                <w:szCs w:val="24"/>
              </w:rPr>
            </w:pPr>
            <w:r w:rsidRPr="00FE46A8">
              <w:rPr>
                <w:sz w:val="24"/>
                <w:szCs w:val="24"/>
              </w:rPr>
              <w:t>Сентябрь</w:t>
            </w:r>
          </w:p>
        </w:tc>
        <w:tc>
          <w:tcPr>
            <w:tcW w:w="2641" w:type="dxa"/>
          </w:tcPr>
          <w:p w:rsidR="00FA68A7" w:rsidRPr="00FE46A8" w:rsidRDefault="00FA68A7" w:rsidP="00327957">
            <w:pPr>
              <w:pStyle w:val="a4"/>
              <w:rPr>
                <w:rFonts w:eastAsiaTheme="minorEastAsia"/>
                <w:sz w:val="24"/>
                <w:szCs w:val="24"/>
              </w:rPr>
            </w:pPr>
            <w:r w:rsidRPr="00FE46A8">
              <w:rPr>
                <w:sz w:val="24"/>
                <w:szCs w:val="24"/>
              </w:rPr>
              <w:t>Учителя</w:t>
            </w:r>
          </w:p>
          <w:p w:rsidR="00FA68A7" w:rsidRPr="00FE46A8" w:rsidRDefault="00FA68A7" w:rsidP="00327957">
            <w:pPr>
              <w:pStyle w:val="a4"/>
              <w:rPr>
                <w:rFonts w:eastAsiaTheme="minorEastAsia"/>
                <w:sz w:val="24"/>
                <w:szCs w:val="24"/>
              </w:rPr>
            </w:pPr>
            <w:r w:rsidRPr="00FE46A8">
              <w:rPr>
                <w:sz w:val="24"/>
                <w:szCs w:val="24"/>
              </w:rPr>
              <w:t>начальных</w:t>
            </w:r>
          </w:p>
          <w:p w:rsidR="00FA68A7" w:rsidRPr="00FE46A8" w:rsidRDefault="00FA68A7" w:rsidP="00327957">
            <w:pPr>
              <w:pStyle w:val="a4"/>
              <w:rPr>
                <w:rFonts w:eastAsiaTheme="minorEastAsia"/>
                <w:sz w:val="24"/>
                <w:szCs w:val="24"/>
              </w:rPr>
            </w:pPr>
            <w:r w:rsidRPr="00FE46A8">
              <w:rPr>
                <w:sz w:val="24"/>
                <w:szCs w:val="24"/>
              </w:rPr>
              <w:t>классов,</w:t>
            </w:r>
          </w:p>
          <w:p w:rsidR="00FA68A7" w:rsidRPr="00FE46A8" w:rsidRDefault="00FA68A7" w:rsidP="00327957">
            <w:pPr>
              <w:pStyle w:val="a4"/>
              <w:rPr>
                <w:rFonts w:eastAsiaTheme="minorEastAsia"/>
                <w:sz w:val="24"/>
                <w:szCs w:val="24"/>
              </w:rPr>
            </w:pPr>
            <w:r w:rsidRPr="00FE46A8">
              <w:rPr>
                <w:sz w:val="24"/>
                <w:szCs w:val="24"/>
              </w:rPr>
              <w:t>Классные</w:t>
            </w:r>
          </w:p>
          <w:p w:rsidR="00FA68A7" w:rsidRPr="00FE46A8" w:rsidRDefault="00FA68A7" w:rsidP="00327957">
            <w:pPr>
              <w:pStyle w:val="a4"/>
              <w:rPr>
                <w:rFonts w:eastAsiaTheme="minorEastAsia"/>
                <w:sz w:val="24"/>
                <w:szCs w:val="24"/>
              </w:rPr>
            </w:pPr>
            <w:r w:rsidRPr="00FE46A8">
              <w:rPr>
                <w:sz w:val="24"/>
                <w:szCs w:val="24"/>
              </w:rPr>
              <w:t>Руководители,</w:t>
            </w:r>
          </w:p>
          <w:p w:rsidR="00FA68A7" w:rsidRPr="00FE46A8" w:rsidRDefault="00FA68A7" w:rsidP="00327957">
            <w:pPr>
              <w:pStyle w:val="a4"/>
              <w:rPr>
                <w:rFonts w:eastAsiaTheme="minorEastAsia"/>
                <w:sz w:val="24"/>
                <w:szCs w:val="24"/>
              </w:rPr>
            </w:pPr>
            <w:r w:rsidRPr="00FE46A8">
              <w:rPr>
                <w:sz w:val="24"/>
                <w:szCs w:val="24"/>
              </w:rPr>
              <w:t xml:space="preserve"> ЗДВР</w:t>
            </w:r>
          </w:p>
        </w:tc>
      </w:tr>
      <w:tr w:rsidR="00FA68A7" w:rsidTr="00FA68A7">
        <w:tc>
          <w:tcPr>
            <w:tcW w:w="817" w:type="dxa"/>
          </w:tcPr>
          <w:p w:rsidR="00FA68A7" w:rsidRPr="00990F57" w:rsidRDefault="00FA68A7" w:rsidP="00327957">
            <w:pPr>
              <w:pStyle w:val="a4"/>
              <w:rPr>
                <w:rFonts w:eastAsiaTheme="minorEastAsia"/>
                <w:sz w:val="24"/>
                <w:szCs w:val="24"/>
              </w:rPr>
            </w:pPr>
            <w:r w:rsidRPr="00990F57">
              <w:rPr>
                <w:rFonts w:eastAsiaTheme="minorEastAsia"/>
                <w:bCs/>
                <w:sz w:val="24"/>
                <w:szCs w:val="24"/>
              </w:rPr>
              <w:t>11.</w:t>
            </w:r>
          </w:p>
        </w:tc>
        <w:tc>
          <w:tcPr>
            <w:tcW w:w="5528" w:type="dxa"/>
          </w:tcPr>
          <w:p w:rsidR="00FA68A7" w:rsidRPr="00FE46A8" w:rsidRDefault="00FA68A7" w:rsidP="00327957">
            <w:pPr>
              <w:pStyle w:val="a4"/>
              <w:rPr>
                <w:rFonts w:eastAsiaTheme="minorEastAsia"/>
                <w:sz w:val="24"/>
                <w:szCs w:val="24"/>
              </w:rPr>
            </w:pPr>
            <w:r w:rsidRPr="00FE46A8">
              <w:rPr>
                <w:sz w:val="24"/>
                <w:szCs w:val="24"/>
              </w:rPr>
              <w:t xml:space="preserve">Экскурсии в музеи  Кондратюка и  станицы </w:t>
            </w:r>
            <w:proofErr w:type="spellStart"/>
            <w:r w:rsidRPr="00FE46A8">
              <w:rPr>
                <w:sz w:val="24"/>
                <w:szCs w:val="24"/>
              </w:rPr>
              <w:t>Крыловской</w:t>
            </w:r>
            <w:proofErr w:type="spellEnd"/>
            <w:r w:rsidRPr="00FE46A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77" w:type="dxa"/>
          </w:tcPr>
          <w:p w:rsidR="00FA68A7" w:rsidRPr="00FE46A8" w:rsidRDefault="00FA68A7" w:rsidP="00327957">
            <w:pPr>
              <w:pStyle w:val="a4"/>
              <w:rPr>
                <w:rFonts w:eastAsiaTheme="minorEastAsia"/>
                <w:sz w:val="24"/>
                <w:szCs w:val="24"/>
              </w:rPr>
            </w:pPr>
            <w:r w:rsidRPr="00FE46A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41" w:type="dxa"/>
          </w:tcPr>
          <w:p w:rsidR="00FA68A7" w:rsidRPr="00FE46A8" w:rsidRDefault="00FA68A7" w:rsidP="00327957">
            <w:pPr>
              <w:pStyle w:val="a4"/>
              <w:rPr>
                <w:rFonts w:eastAsiaTheme="minorEastAsia"/>
                <w:sz w:val="24"/>
                <w:szCs w:val="24"/>
              </w:rPr>
            </w:pPr>
            <w:r w:rsidRPr="00FE46A8">
              <w:rPr>
                <w:sz w:val="24"/>
                <w:szCs w:val="24"/>
              </w:rPr>
              <w:t>Классные руководители</w:t>
            </w:r>
          </w:p>
        </w:tc>
      </w:tr>
      <w:tr w:rsidR="00FA68A7" w:rsidTr="00FA68A7">
        <w:tc>
          <w:tcPr>
            <w:tcW w:w="817" w:type="dxa"/>
          </w:tcPr>
          <w:p w:rsidR="00FA68A7" w:rsidRPr="00990F57" w:rsidRDefault="00FA68A7" w:rsidP="00327957">
            <w:pPr>
              <w:pStyle w:val="a4"/>
              <w:rPr>
                <w:rFonts w:eastAsiaTheme="minorEastAsia"/>
                <w:sz w:val="24"/>
                <w:szCs w:val="24"/>
              </w:rPr>
            </w:pPr>
            <w:r w:rsidRPr="00990F57">
              <w:rPr>
                <w:rFonts w:eastAsiaTheme="minorEastAsia"/>
                <w:bCs/>
                <w:sz w:val="24"/>
                <w:szCs w:val="24"/>
              </w:rPr>
              <w:t>12.</w:t>
            </w:r>
          </w:p>
        </w:tc>
        <w:tc>
          <w:tcPr>
            <w:tcW w:w="5528" w:type="dxa"/>
          </w:tcPr>
          <w:p w:rsidR="00FA68A7" w:rsidRPr="00FE46A8" w:rsidRDefault="00FA68A7" w:rsidP="00327957">
            <w:pPr>
              <w:pStyle w:val="a4"/>
              <w:rPr>
                <w:rFonts w:eastAsiaTheme="minorEastAsia"/>
                <w:sz w:val="24"/>
                <w:szCs w:val="24"/>
              </w:rPr>
            </w:pPr>
            <w:r w:rsidRPr="00FE46A8">
              <w:rPr>
                <w:sz w:val="24"/>
                <w:szCs w:val="24"/>
              </w:rPr>
              <w:t>Физическая подготовка молодежи к службе в армии с помощью работы в спортивных секциях</w:t>
            </w:r>
          </w:p>
        </w:tc>
        <w:tc>
          <w:tcPr>
            <w:tcW w:w="1577" w:type="dxa"/>
          </w:tcPr>
          <w:p w:rsidR="00FA68A7" w:rsidRPr="00FE46A8" w:rsidRDefault="00FA68A7" w:rsidP="00327957">
            <w:pPr>
              <w:pStyle w:val="a4"/>
              <w:rPr>
                <w:rFonts w:eastAsiaTheme="minorEastAsia"/>
                <w:sz w:val="24"/>
                <w:szCs w:val="24"/>
              </w:rPr>
            </w:pPr>
            <w:r w:rsidRPr="00FE46A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41" w:type="dxa"/>
          </w:tcPr>
          <w:p w:rsidR="00FA68A7" w:rsidRPr="00FE46A8" w:rsidRDefault="00FA68A7" w:rsidP="00327957">
            <w:pPr>
              <w:pStyle w:val="a4"/>
              <w:rPr>
                <w:rFonts w:eastAsiaTheme="minorEastAsia"/>
                <w:sz w:val="24"/>
                <w:szCs w:val="24"/>
              </w:rPr>
            </w:pPr>
            <w:r w:rsidRPr="00FE46A8">
              <w:rPr>
                <w:sz w:val="24"/>
                <w:szCs w:val="24"/>
              </w:rPr>
              <w:t>Преподаватель физкультуры</w:t>
            </w:r>
          </w:p>
        </w:tc>
      </w:tr>
      <w:tr w:rsidR="00FA68A7" w:rsidTr="00FA68A7">
        <w:tc>
          <w:tcPr>
            <w:tcW w:w="817" w:type="dxa"/>
          </w:tcPr>
          <w:p w:rsidR="00FA68A7" w:rsidRPr="00990F57" w:rsidRDefault="00FA68A7" w:rsidP="00327957">
            <w:pPr>
              <w:pStyle w:val="a4"/>
              <w:rPr>
                <w:rFonts w:eastAsiaTheme="minorEastAsia"/>
                <w:sz w:val="24"/>
                <w:szCs w:val="24"/>
              </w:rPr>
            </w:pPr>
            <w:r w:rsidRPr="00990F57">
              <w:rPr>
                <w:rFonts w:eastAsiaTheme="minorEastAsia"/>
                <w:bCs/>
                <w:sz w:val="24"/>
                <w:szCs w:val="24"/>
              </w:rPr>
              <w:t>13.</w:t>
            </w:r>
          </w:p>
        </w:tc>
        <w:tc>
          <w:tcPr>
            <w:tcW w:w="5528" w:type="dxa"/>
          </w:tcPr>
          <w:p w:rsidR="00FA68A7" w:rsidRPr="00FE46A8" w:rsidRDefault="00FA68A7" w:rsidP="00327957">
            <w:pPr>
              <w:pStyle w:val="a4"/>
              <w:rPr>
                <w:rFonts w:eastAsiaTheme="minorEastAsia"/>
                <w:sz w:val="24"/>
                <w:szCs w:val="24"/>
              </w:rPr>
            </w:pPr>
            <w:r w:rsidRPr="00FE46A8">
              <w:rPr>
                <w:sz w:val="24"/>
                <w:szCs w:val="24"/>
              </w:rPr>
              <w:t>Выставка произведений литературы, посвященных войне «Неподвластно забвению»</w:t>
            </w:r>
          </w:p>
        </w:tc>
        <w:tc>
          <w:tcPr>
            <w:tcW w:w="1577" w:type="dxa"/>
          </w:tcPr>
          <w:p w:rsidR="00FA68A7" w:rsidRPr="00FE46A8" w:rsidRDefault="00FA68A7" w:rsidP="00327957">
            <w:pPr>
              <w:pStyle w:val="a4"/>
              <w:rPr>
                <w:rFonts w:eastAsiaTheme="minorEastAsia"/>
                <w:sz w:val="24"/>
                <w:szCs w:val="24"/>
              </w:rPr>
            </w:pPr>
            <w:r w:rsidRPr="00FE46A8">
              <w:rPr>
                <w:sz w:val="24"/>
                <w:szCs w:val="24"/>
              </w:rPr>
              <w:t>Февраль, май</w:t>
            </w:r>
          </w:p>
        </w:tc>
        <w:tc>
          <w:tcPr>
            <w:tcW w:w="2641" w:type="dxa"/>
          </w:tcPr>
          <w:p w:rsidR="00FA68A7" w:rsidRPr="00FE46A8" w:rsidRDefault="00FA68A7" w:rsidP="00327957">
            <w:pPr>
              <w:pStyle w:val="a4"/>
              <w:rPr>
                <w:rFonts w:eastAsiaTheme="minorEastAsia"/>
                <w:sz w:val="24"/>
                <w:szCs w:val="24"/>
              </w:rPr>
            </w:pPr>
            <w:r w:rsidRPr="00FE46A8">
              <w:rPr>
                <w:sz w:val="24"/>
                <w:szCs w:val="24"/>
              </w:rPr>
              <w:t>Библиотекарь</w:t>
            </w:r>
          </w:p>
        </w:tc>
      </w:tr>
      <w:tr w:rsidR="00FA68A7" w:rsidTr="00FA68A7">
        <w:tc>
          <w:tcPr>
            <w:tcW w:w="817" w:type="dxa"/>
          </w:tcPr>
          <w:p w:rsidR="00FA68A7" w:rsidRPr="00990F57" w:rsidRDefault="00FA68A7" w:rsidP="00327957">
            <w:pPr>
              <w:pStyle w:val="a4"/>
              <w:rPr>
                <w:rFonts w:eastAsiaTheme="minorEastAsia"/>
                <w:sz w:val="24"/>
                <w:szCs w:val="24"/>
              </w:rPr>
            </w:pPr>
            <w:r w:rsidRPr="00990F57">
              <w:rPr>
                <w:rFonts w:eastAsiaTheme="minorEastAsia"/>
                <w:bCs/>
                <w:sz w:val="24"/>
                <w:szCs w:val="24"/>
              </w:rPr>
              <w:t>14.</w:t>
            </w:r>
          </w:p>
        </w:tc>
        <w:tc>
          <w:tcPr>
            <w:tcW w:w="5528" w:type="dxa"/>
          </w:tcPr>
          <w:p w:rsidR="00FA68A7" w:rsidRPr="00FE46A8" w:rsidRDefault="00FA68A7" w:rsidP="00327957">
            <w:pPr>
              <w:pStyle w:val="a4"/>
              <w:rPr>
                <w:rFonts w:eastAsiaTheme="minorEastAsia"/>
                <w:sz w:val="24"/>
                <w:szCs w:val="24"/>
              </w:rPr>
            </w:pPr>
            <w:r w:rsidRPr="00FE46A8">
              <w:rPr>
                <w:sz w:val="24"/>
                <w:szCs w:val="24"/>
              </w:rPr>
              <w:t>Классные часы, посвященные Дню учителя</w:t>
            </w:r>
          </w:p>
        </w:tc>
        <w:tc>
          <w:tcPr>
            <w:tcW w:w="1577" w:type="dxa"/>
          </w:tcPr>
          <w:p w:rsidR="00FA68A7" w:rsidRPr="00FE46A8" w:rsidRDefault="00FA68A7" w:rsidP="00327957">
            <w:pPr>
              <w:pStyle w:val="a4"/>
              <w:rPr>
                <w:rFonts w:eastAsiaTheme="minorEastAsia"/>
                <w:sz w:val="24"/>
                <w:szCs w:val="24"/>
              </w:rPr>
            </w:pPr>
            <w:r w:rsidRPr="00FE46A8">
              <w:rPr>
                <w:sz w:val="24"/>
                <w:szCs w:val="24"/>
              </w:rPr>
              <w:t>Октябрь</w:t>
            </w:r>
          </w:p>
        </w:tc>
        <w:tc>
          <w:tcPr>
            <w:tcW w:w="2641" w:type="dxa"/>
          </w:tcPr>
          <w:p w:rsidR="00FA68A7" w:rsidRPr="00FE46A8" w:rsidRDefault="00FA68A7" w:rsidP="00327957">
            <w:pPr>
              <w:pStyle w:val="a4"/>
              <w:rPr>
                <w:rFonts w:eastAsiaTheme="minorEastAsia"/>
                <w:sz w:val="24"/>
                <w:szCs w:val="24"/>
              </w:rPr>
            </w:pPr>
            <w:r w:rsidRPr="00FE46A8">
              <w:rPr>
                <w:sz w:val="24"/>
                <w:szCs w:val="24"/>
              </w:rPr>
              <w:t>Классные руководители</w:t>
            </w:r>
          </w:p>
        </w:tc>
      </w:tr>
      <w:tr w:rsidR="00FA68A7" w:rsidTr="00FA68A7">
        <w:tc>
          <w:tcPr>
            <w:tcW w:w="817" w:type="dxa"/>
          </w:tcPr>
          <w:p w:rsidR="00FA68A7" w:rsidRPr="00990F57" w:rsidRDefault="00FA68A7" w:rsidP="00327957">
            <w:pPr>
              <w:pStyle w:val="a4"/>
              <w:rPr>
                <w:rFonts w:eastAsiaTheme="minorEastAsia"/>
                <w:sz w:val="24"/>
                <w:szCs w:val="24"/>
              </w:rPr>
            </w:pPr>
            <w:r w:rsidRPr="00990F57">
              <w:rPr>
                <w:rFonts w:eastAsiaTheme="minorEastAsia"/>
                <w:bCs/>
                <w:sz w:val="24"/>
                <w:szCs w:val="24"/>
              </w:rPr>
              <w:t>15.</w:t>
            </w:r>
          </w:p>
        </w:tc>
        <w:tc>
          <w:tcPr>
            <w:tcW w:w="5528" w:type="dxa"/>
          </w:tcPr>
          <w:p w:rsidR="00FA68A7" w:rsidRPr="00FE46A8" w:rsidRDefault="00FA68A7" w:rsidP="00327957">
            <w:pPr>
              <w:pStyle w:val="a4"/>
              <w:rPr>
                <w:rFonts w:eastAsiaTheme="minorEastAsia"/>
                <w:sz w:val="24"/>
                <w:szCs w:val="24"/>
              </w:rPr>
            </w:pPr>
            <w:r w:rsidRPr="00FE46A8">
              <w:rPr>
                <w:sz w:val="24"/>
                <w:szCs w:val="24"/>
              </w:rPr>
              <w:t>Поздравления  ветеранов труда М</w:t>
            </w:r>
            <w:r>
              <w:rPr>
                <w:sz w:val="24"/>
                <w:szCs w:val="24"/>
              </w:rPr>
              <w:t>Б</w:t>
            </w:r>
            <w:r w:rsidRPr="00FE46A8">
              <w:rPr>
                <w:sz w:val="24"/>
                <w:szCs w:val="24"/>
              </w:rPr>
              <w:t xml:space="preserve">ОУ </w:t>
            </w:r>
            <w:r w:rsidRPr="00FE46A8">
              <w:rPr>
                <w:bCs/>
                <w:sz w:val="24"/>
                <w:szCs w:val="24"/>
              </w:rPr>
              <w:t>СОШ</w:t>
            </w:r>
            <w:r w:rsidRPr="00FE46A8">
              <w:rPr>
                <w:b/>
                <w:bCs/>
                <w:sz w:val="24"/>
                <w:szCs w:val="24"/>
              </w:rPr>
              <w:t xml:space="preserve"> </w:t>
            </w:r>
            <w:r w:rsidRPr="00FE46A8">
              <w:rPr>
                <w:sz w:val="24"/>
                <w:szCs w:val="24"/>
              </w:rPr>
              <w:t>№ 30, посвященные Дню пожилого человека</w:t>
            </w:r>
          </w:p>
        </w:tc>
        <w:tc>
          <w:tcPr>
            <w:tcW w:w="1577" w:type="dxa"/>
          </w:tcPr>
          <w:p w:rsidR="00FA68A7" w:rsidRPr="00FE46A8" w:rsidRDefault="00FA68A7" w:rsidP="00327957">
            <w:pPr>
              <w:pStyle w:val="a4"/>
              <w:rPr>
                <w:rFonts w:eastAsiaTheme="minorEastAsia"/>
                <w:sz w:val="24"/>
                <w:szCs w:val="24"/>
              </w:rPr>
            </w:pPr>
            <w:r w:rsidRPr="00FE46A8">
              <w:rPr>
                <w:rFonts w:eastAsiaTheme="minorEastAsia"/>
                <w:sz w:val="24"/>
                <w:szCs w:val="24"/>
              </w:rPr>
              <w:t xml:space="preserve">1 </w:t>
            </w:r>
            <w:r w:rsidRPr="00FE46A8">
              <w:rPr>
                <w:sz w:val="24"/>
                <w:szCs w:val="24"/>
              </w:rPr>
              <w:t>октября</w:t>
            </w:r>
          </w:p>
        </w:tc>
        <w:tc>
          <w:tcPr>
            <w:tcW w:w="2641" w:type="dxa"/>
          </w:tcPr>
          <w:p w:rsidR="00FA68A7" w:rsidRPr="00FE46A8" w:rsidRDefault="00FA68A7" w:rsidP="00FA68A7">
            <w:pPr>
              <w:pStyle w:val="a4"/>
              <w:rPr>
                <w:rFonts w:eastAsiaTheme="minorEastAsia"/>
                <w:sz w:val="24"/>
                <w:szCs w:val="24"/>
              </w:rPr>
            </w:pPr>
            <w:r w:rsidRPr="00FE46A8">
              <w:rPr>
                <w:sz w:val="24"/>
                <w:szCs w:val="24"/>
              </w:rPr>
              <w:t>Соц</w:t>
            </w:r>
            <w:proofErr w:type="gramStart"/>
            <w:r w:rsidRPr="00FE46A8">
              <w:rPr>
                <w:sz w:val="24"/>
                <w:szCs w:val="24"/>
              </w:rPr>
              <w:t>.п</w:t>
            </w:r>
            <w:proofErr w:type="gramEnd"/>
            <w:r w:rsidRPr="00FE46A8">
              <w:rPr>
                <w:sz w:val="24"/>
                <w:szCs w:val="24"/>
              </w:rPr>
              <w:t>едаг</w:t>
            </w:r>
            <w:r>
              <w:rPr>
                <w:sz w:val="24"/>
                <w:szCs w:val="24"/>
              </w:rPr>
              <w:t>ог, волонтеры</w:t>
            </w:r>
          </w:p>
        </w:tc>
      </w:tr>
      <w:tr w:rsidR="00FA68A7" w:rsidTr="00FA68A7">
        <w:tc>
          <w:tcPr>
            <w:tcW w:w="817" w:type="dxa"/>
          </w:tcPr>
          <w:p w:rsidR="00FA68A7" w:rsidRPr="00990F57" w:rsidRDefault="00FA68A7" w:rsidP="00327957">
            <w:pPr>
              <w:pStyle w:val="a4"/>
              <w:rPr>
                <w:rFonts w:eastAsiaTheme="minorEastAsia"/>
                <w:sz w:val="24"/>
                <w:szCs w:val="24"/>
              </w:rPr>
            </w:pPr>
            <w:r w:rsidRPr="00990F57">
              <w:rPr>
                <w:rFonts w:eastAsiaTheme="minorEastAsia"/>
                <w:bCs/>
                <w:sz w:val="24"/>
                <w:szCs w:val="24"/>
              </w:rPr>
              <w:t>16.</w:t>
            </w:r>
          </w:p>
        </w:tc>
        <w:tc>
          <w:tcPr>
            <w:tcW w:w="5528" w:type="dxa"/>
          </w:tcPr>
          <w:p w:rsidR="00FA68A7" w:rsidRPr="00FE46A8" w:rsidRDefault="00FA68A7" w:rsidP="00327957">
            <w:pPr>
              <w:pStyle w:val="a4"/>
              <w:rPr>
                <w:rFonts w:eastAsiaTheme="minorEastAsia"/>
                <w:sz w:val="24"/>
                <w:szCs w:val="24"/>
              </w:rPr>
            </w:pPr>
            <w:r w:rsidRPr="00FE46A8">
              <w:rPr>
                <w:sz w:val="24"/>
                <w:szCs w:val="24"/>
              </w:rPr>
              <w:t xml:space="preserve">Беседы, классные часы, утренники, посвященные </w:t>
            </w:r>
            <w:r w:rsidRPr="00FE46A8">
              <w:rPr>
                <w:sz w:val="24"/>
                <w:szCs w:val="24"/>
              </w:rPr>
              <w:lastRenderedPageBreak/>
              <w:t>Дню Матери</w:t>
            </w:r>
          </w:p>
        </w:tc>
        <w:tc>
          <w:tcPr>
            <w:tcW w:w="1577" w:type="dxa"/>
          </w:tcPr>
          <w:p w:rsidR="00FA68A7" w:rsidRPr="00FE46A8" w:rsidRDefault="00FA68A7" w:rsidP="00327957">
            <w:pPr>
              <w:pStyle w:val="a4"/>
              <w:rPr>
                <w:rFonts w:eastAsiaTheme="minorEastAsia"/>
                <w:sz w:val="24"/>
                <w:szCs w:val="24"/>
              </w:rPr>
            </w:pPr>
            <w:r w:rsidRPr="00FE46A8">
              <w:rPr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641" w:type="dxa"/>
          </w:tcPr>
          <w:p w:rsidR="00FA68A7" w:rsidRPr="00FE46A8" w:rsidRDefault="00FA68A7" w:rsidP="00327957">
            <w:pPr>
              <w:pStyle w:val="a4"/>
              <w:rPr>
                <w:rFonts w:eastAsiaTheme="minorEastAsia"/>
                <w:sz w:val="24"/>
                <w:szCs w:val="24"/>
              </w:rPr>
            </w:pPr>
            <w:r w:rsidRPr="00FE46A8">
              <w:rPr>
                <w:sz w:val="24"/>
                <w:szCs w:val="24"/>
              </w:rPr>
              <w:t>Учителя</w:t>
            </w:r>
            <w:proofErr w:type="gramStart"/>
            <w:r w:rsidRPr="00FE46A8">
              <w:rPr>
                <w:sz w:val="24"/>
                <w:szCs w:val="24"/>
              </w:rPr>
              <w:t xml:space="preserve"> .</w:t>
            </w:r>
            <w:proofErr w:type="gramEnd"/>
          </w:p>
          <w:p w:rsidR="00FA68A7" w:rsidRPr="00FE46A8" w:rsidRDefault="00FA68A7" w:rsidP="00327957">
            <w:pPr>
              <w:pStyle w:val="a4"/>
              <w:rPr>
                <w:rFonts w:eastAsiaTheme="minorEastAsia"/>
                <w:sz w:val="24"/>
                <w:szCs w:val="24"/>
              </w:rPr>
            </w:pPr>
            <w:r w:rsidRPr="00FE46A8">
              <w:rPr>
                <w:sz w:val="24"/>
                <w:szCs w:val="24"/>
              </w:rPr>
              <w:lastRenderedPageBreak/>
              <w:t>начальных</w:t>
            </w:r>
          </w:p>
          <w:p w:rsidR="00FA68A7" w:rsidRPr="00FA68A7" w:rsidRDefault="00FA68A7" w:rsidP="00327957">
            <w:pPr>
              <w:pStyle w:val="a4"/>
              <w:rPr>
                <w:sz w:val="24"/>
                <w:szCs w:val="24"/>
              </w:rPr>
            </w:pPr>
            <w:r w:rsidRPr="00FE46A8">
              <w:rPr>
                <w:sz w:val="24"/>
                <w:szCs w:val="24"/>
              </w:rPr>
              <w:t>классов</w:t>
            </w:r>
          </w:p>
        </w:tc>
      </w:tr>
      <w:tr w:rsidR="00FA68A7" w:rsidTr="00FA68A7">
        <w:tc>
          <w:tcPr>
            <w:tcW w:w="817" w:type="dxa"/>
          </w:tcPr>
          <w:p w:rsidR="00FA68A7" w:rsidRPr="00FE46A8" w:rsidRDefault="00FA68A7" w:rsidP="00327957">
            <w:pPr>
              <w:pStyle w:val="a4"/>
              <w:rPr>
                <w:rFonts w:eastAsiaTheme="minorEastAsia"/>
                <w:sz w:val="24"/>
                <w:szCs w:val="24"/>
              </w:rPr>
            </w:pPr>
            <w:r w:rsidRPr="00FE46A8">
              <w:rPr>
                <w:rFonts w:eastAsiaTheme="minorEastAsia"/>
                <w:sz w:val="24"/>
                <w:szCs w:val="24"/>
              </w:rPr>
              <w:lastRenderedPageBreak/>
              <w:t>17.</w:t>
            </w:r>
          </w:p>
        </w:tc>
        <w:tc>
          <w:tcPr>
            <w:tcW w:w="5528" w:type="dxa"/>
          </w:tcPr>
          <w:p w:rsidR="00FA68A7" w:rsidRPr="00FE46A8" w:rsidRDefault="00FA68A7" w:rsidP="00327957">
            <w:pPr>
              <w:pStyle w:val="a4"/>
              <w:rPr>
                <w:rFonts w:eastAsiaTheme="minorEastAsia"/>
                <w:sz w:val="24"/>
                <w:szCs w:val="24"/>
              </w:rPr>
            </w:pPr>
            <w:r w:rsidRPr="00FE46A8">
              <w:rPr>
                <w:sz w:val="24"/>
                <w:szCs w:val="24"/>
              </w:rPr>
              <w:t xml:space="preserve">Всемирный день борьбы со </w:t>
            </w:r>
            <w:proofErr w:type="spellStart"/>
            <w:r w:rsidRPr="00FE46A8">
              <w:rPr>
                <w:sz w:val="24"/>
                <w:szCs w:val="24"/>
              </w:rPr>
              <w:t>СПИДом</w:t>
            </w:r>
            <w:proofErr w:type="spellEnd"/>
            <w:r w:rsidRPr="00FE46A8">
              <w:rPr>
                <w:sz w:val="24"/>
                <w:szCs w:val="24"/>
              </w:rPr>
              <w:t>, Лекция о вреде наркотиков «За пеленою «</w:t>
            </w:r>
            <w:proofErr w:type="gramStart"/>
            <w:r w:rsidRPr="00FE46A8">
              <w:rPr>
                <w:sz w:val="24"/>
                <w:szCs w:val="24"/>
              </w:rPr>
              <w:t>кайфа</w:t>
            </w:r>
            <w:proofErr w:type="gramEnd"/>
            <w:r w:rsidRPr="00FE46A8">
              <w:rPr>
                <w:sz w:val="24"/>
                <w:szCs w:val="24"/>
              </w:rPr>
              <w:t>».</w:t>
            </w:r>
          </w:p>
        </w:tc>
        <w:tc>
          <w:tcPr>
            <w:tcW w:w="1577" w:type="dxa"/>
          </w:tcPr>
          <w:p w:rsidR="00FA68A7" w:rsidRPr="00FE46A8" w:rsidRDefault="00FA68A7" w:rsidP="00327957">
            <w:pPr>
              <w:pStyle w:val="a4"/>
              <w:rPr>
                <w:rFonts w:eastAsiaTheme="minorEastAsia"/>
                <w:sz w:val="24"/>
                <w:szCs w:val="24"/>
              </w:rPr>
            </w:pPr>
            <w:r w:rsidRPr="00FE46A8">
              <w:rPr>
                <w:rFonts w:eastAsiaTheme="minorEastAsia"/>
                <w:sz w:val="24"/>
                <w:szCs w:val="24"/>
              </w:rPr>
              <w:t xml:space="preserve">1 </w:t>
            </w:r>
            <w:r w:rsidRPr="00FE46A8">
              <w:rPr>
                <w:sz w:val="24"/>
                <w:szCs w:val="24"/>
              </w:rPr>
              <w:t>декабря</w:t>
            </w:r>
          </w:p>
        </w:tc>
        <w:tc>
          <w:tcPr>
            <w:tcW w:w="2641" w:type="dxa"/>
          </w:tcPr>
          <w:p w:rsidR="00FA68A7" w:rsidRPr="00FE46A8" w:rsidRDefault="00FA68A7" w:rsidP="00327957">
            <w:pPr>
              <w:pStyle w:val="a4"/>
              <w:rPr>
                <w:rFonts w:eastAsiaTheme="minorEastAsia"/>
                <w:sz w:val="24"/>
                <w:szCs w:val="24"/>
              </w:rPr>
            </w:pPr>
            <w:r w:rsidRPr="00FE46A8">
              <w:rPr>
                <w:sz w:val="24"/>
                <w:szCs w:val="24"/>
              </w:rPr>
              <w:t>Медработник</w:t>
            </w:r>
          </w:p>
        </w:tc>
      </w:tr>
      <w:tr w:rsidR="00FA68A7" w:rsidTr="00FA68A7">
        <w:tc>
          <w:tcPr>
            <w:tcW w:w="817" w:type="dxa"/>
          </w:tcPr>
          <w:p w:rsidR="00FA68A7" w:rsidRPr="00FE46A8" w:rsidRDefault="00FA68A7" w:rsidP="00327957">
            <w:pPr>
              <w:pStyle w:val="a4"/>
              <w:rPr>
                <w:rFonts w:eastAsiaTheme="minorEastAsia"/>
                <w:sz w:val="24"/>
                <w:szCs w:val="24"/>
              </w:rPr>
            </w:pPr>
            <w:r w:rsidRPr="00FE46A8">
              <w:rPr>
                <w:rFonts w:eastAsiaTheme="minorEastAsia"/>
                <w:sz w:val="24"/>
                <w:szCs w:val="24"/>
              </w:rPr>
              <w:t>18.</w:t>
            </w:r>
          </w:p>
        </w:tc>
        <w:tc>
          <w:tcPr>
            <w:tcW w:w="5528" w:type="dxa"/>
          </w:tcPr>
          <w:p w:rsidR="00FA68A7" w:rsidRPr="00FE46A8" w:rsidRDefault="00FA68A7" w:rsidP="00327957">
            <w:pPr>
              <w:pStyle w:val="a4"/>
              <w:rPr>
                <w:rFonts w:eastAsiaTheme="minorEastAsia"/>
                <w:sz w:val="24"/>
                <w:szCs w:val="24"/>
              </w:rPr>
            </w:pPr>
            <w:r w:rsidRPr="00FE46A8">
              <w:rPr>
                <w:sz w:val="24"/>
                <w:szCs w:val="24"/>
              </w:rPr>
              <w:t>Политинформации по классам ко Дню Конституции</w:t>
            </w:r>
          </w:p>
        </w:tc>
        <w:tc>
          <w:tcPr>
            <w:tcW w:w="1577" w:type="dxa"/>
          </w:tcPr>
          <w:p w:rsidR="00FA68A7" w:rsidRPr="00FE46A8" w:rsidRDefault="00FA68A7" w:rsidP="00327957">
            <w:pPr>
              <w:pStyle w:val="a4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11-1</w:t>
            </w:r>
            <w:r w:rsidRPr="00FE46A8">
              <w:rPr>
                <w:rFonts w:eastAsiaTheme="minorEastAsia"/>
                <w:sz w:val="24"/>
                <w:szCs w:val="24"/>
              </w:rPr>
              <w:t xml:space="preserve">2 </w:t>
            </w:r>
            <w:r w:rsidRPr="00FE46A8">
              <w:rPr>
                <w:sz w:val="24"/>
                <w:szCs w:val="24"/>
              </w:rPr>
              <w:t>декабря</w:t>
            </w:r>
          </w:p>
        </w:tc>
        <w:tc>
          <w:tcPr>
            <w:tcW w:w="2641" w:type="dxa"/>
          </w:tcPr>
          <w:p w:rsidR="00FA68A7" w:rsidRPr="00FE46A8" w:rsidRDefault="00FA68A7" w:rsidP="00327957">
            <w:pPr>
              <w:pStyle w:val="a4"/>
              <w:rPr>
                <w:rFonts w:eastAsiaTheme="minorEastAsia"/>
                <w:sz w:val="24"/>
                <w:szCs w:val="24"/>
              </w:rPr>
            </w:pPr>
            <w:r w:rsidRPr="00FE46A8">
              <w:rPr>
                <w:sz w:val="24"/>
                <w:szCs w:val="24"/>
              </w:rPr>
              <w:t xml:space="preserve">Классные Руководители, </w:t>
            </w:r>
            <w:r w:rsidRPr="00FE46A8">
              <w:rPr>
                <w:spacing w:val="-7"/>
                <w:sz w:val="24"/>
                <w:szCs w:val="24"/>
              </w:rPr>
              <w:t xml:space="preserve">учителя </w:t>
            </w:r>
            <w:r w:rsidRPr="00FE46A8">
              <w:rPr>
                <w:sz w:val="24"/>
                <w:szCs w:val="24"/>
              </w:rPr>
              <w:t>истории</w:t>
            </w:r>
          </w:p>
        </w:tc>
      </w:tr>
      <w:tr w:rsidR="00FA68A7" w:rsidTr="00FA68A7">
        <w:tc>
          <w:tcPr>
            <w:tcW w:w="817" w:type="dxa"/>
          </w:tcPr>
          <w:p w:rsidR="00FA68A7" w:rsidRPr="00FE46A8" w:rsidRDefault="00FA68A7" w:rsidP="00327957">
            <w:pPr>
              <w:pStyle w:val="a4"/>
              <w:rPr>
                <w:rFonts w:eastAsiaTheme="minorEastAsia"/>
                <w:sz w:val="24"/>
                <w:szCs w:val="24"/>
              </w:rPr>
            </w:pPr>
            <w:r w:rsidRPr="00FE46A8">
              <w:rPr>
                <w:rFonts w:eastAsiaTheme="minorEastAsia"/>
                <w:sz w:val="24"/>
                <w:szCs w:val="24"/>
              </w:rPr>
              <w:t>19.</w:t>
            </w:r>
          </w:p>
        </w:tc>
        <w:tc>
          <w:tcPr>
            <w:tcW w:w="5528" w:type="dxa"/>
          </w:tcPr>
          <w:p w:rsidR="00FA68A7" w:rsidRPr="00FE46A8" w:rsidRDefault="00FA68A7" w:rsidP="00327957">
            <w:pPr>
              <w:pStyle w:val="a4"/>
              <w:rPr>
                <w:rFonts w:eastAsiaTheme="minorEastAsia"/>
                <w:sz w:val="24"/>
                <w:szCs w:val="24"/>
              </w:rPr>
            </w:pPr>
            <w:r w:rsidRPr="00FE46A8">
              <w:rPr>
                <w:sz w:val="24"/>
                <w:szCs w:val="24"/>
              </w:rPr>
              <w:t>Месячник оборонно-массовой и военно-патриотической работы учащихся</w:t>
            </w:r>
          </w:p>
        </w:tc>
        <w:tc>
          <w:tcPr>
            <w:tcW w:w="1577" w:type="dxa"/>
          </w:tcPr>
          <w:p w:rsidR="00FA68A7" w:rsidRPr="00FE46A8" w:rsidRDefault="00FA68A7" w:rsidP="00327957">
            <w:pPr>
              <w:pStyle w:val="a4"/>
              <w:rPr>
                <w:rFonts w:eastAsiaTheme="minorEastAsia"/>
                <w:sz w:val="24"/>
                <w:szCs w:val="24"/>
              </w:rPr>
            </w:pPr>
            <w:r w:rsidRPr="00FE46A8">
              <w:rPr>
                <w:rFonts w:eastAsiaTheme="minorEastAsia"/>
                <w:spacing w:val="-2"/>
                <w:sz w:val="24"/>
                <w:szCs w:val="24"/>
              </w:rPr>
              <w:t>2</w:t>
            </w:r>
            <w:r>
              <w:rPr>
                <w:rFonts w:eastAsiaTheme="minorEastAsia"/>
                <w:spacing w:val="-2"/>
                <w:sz w:val="24"/>
                <w:szCs w:val="24"/>
              </w:rPr>
              <w:t>2</w:t>
            </w:r>
            <w:r w:rsidRPr="00FE46A8">
              <w:rPr>
                <w:rFonts w:eastAsiaTheme="minorEastAsia"/>
                <w:spacing w:val="-2"/>
                <w:sz w:val="24"/>
                <w:szCs w:val="24"/>
              </w:rPr>
              <w:t>.01.-22.02</w:t>
            </w:r>
          </w:p>
        </w:tc>
        <w:tc>
          <w:tcPr>
            <w:tcW w:w="2641" w:type="dxa"/>
          </w:tcPr>
          <w:p w:rsidR="00FA68A7" w:rsidRPr="00FE46A8" w:rsidRDefault="00FA68A7" w:rsidP="00327957">
            <w:pPr>
              <w:pStyle w:val="a4"/>
              <w:rPr>
                <w:rFonts w:eastAsiaTheme="minorEastAsia"/>
                <w:sz w:val="24"/>
                <w:szCs w:val="24"/>
              </w:rPr>
            </w:pPr>
            <w:r w:rsidRPr="00FE46A8">
              <w:rPr>
                <w:spacing w:val="-2"/>
                <w:sz w:val="24"/>
                <w:szCs w:val="24"/>
              </w:rPr>
              <w:t xml:space="preserve">Преподаватель </w:t>
            </w:r>
            <w:r w:rsidRPr="00FE46A8">
              <w:rPr>
                <w:sz w:val="24"/>
                <w:szCs w:val="24"/>
              </w:rPr>
              <w:t>ОБЖ</w:t>
            </w:r>
          </w:p>
        </w:tc>
      </w:tr>
      <w:tr w:rsidR="00FA68A7" w:rsidTr="00FA68A7">
        <w:tc>
          <w:tcPr>
            <w:tcW w:w="817" w:type="dxa"/>
          </w:tcPr>
          <w:p w:rsidR="00FA68A7" w:rsidRPr="00FE46A8" w:rsidRDefault="00FA68A7" w:rsidP="00327957">
            <w:pPr>
              <w:pStyle w:val="a4"/>
              <w:rPr>
                <w:rFonts w:eastAsiaTheme="minorEastAsia"/>
                <w:sz w:val="24"/>
                <w:szCs w:val="24"/>
              </w:rPr>
            </w:pPr>
            <w:r w:rsidRPr="00FE46A8">
              <w:rPr>
                <w:rFonts w:eastAsiaTheme="minorEastAsia"/>
                <w:sz w:val="24"/>
                <w:szCs w:val="24"/>
              </w:rPr>
              <w:t>20.</w:t>
            </w:r>
          </w:p>
        </w:tc>
        <w:tc>
          <w:tcPr>
            <w:tcW w:w="5528" w:type="dxa"/>
          </w:tcPr>
          <w:p w:rsidR="00FA68A7" w:rsidRPr="00FE46A8" w:rsidRDefault="00FA68A7" w:rsidP="00327957">
            <w:pPr>
              <w:pStyle w:val="a4"/>
              <w:rPr>
                <w:rFonts w:eastAsiaTheme="minorEastAsia"/>
                <w:sz w:val="24"/>
                <w:szCs w:val="24"/>
              </w:rPr>
            </w:pPr>
            <w:r w:rsidRPr="00FE46A8">
              <w:rPr>
                <w:sz w:val="24"/>
                <w:szCs w:val="24"/>
              </w:rPr>
              <w:t>Классные часы, посвященные  освобождению Кубани от фашистов</w:t>
            </w:r>
          </w:p>
        </w:tc>
        <w:tc>
          <w:tcPr>
            <w:tcW w:w="1577" w:type="dxa"/>
          </w:tcPr>
          <w:p w:rsidR="00FA68A7" w:rsidRPr="00FE46A8" w:rsidRDefault="00FA68A7" w:rsidP="00327957">
            <w:pPr>
              <w:pStyle w:val="a4"/>
              <w:rPr>
                <w:rFonts w:eastAsiaTheme="minorEastAsia"/>
                <w:sz w:val="24"/>
                <w:szCs w:val="24"/>
              </w:rPr>
            </w:pPr>
            <w:r w:rsidRPr="00FE46A8">
              <w:rPr>
                <w:sz w:val="24"/>
                <w:szCs w:val="24"/>
              </w:rPr>
              <w:t>Январь-февраль</w:t>
            </w:r>
          </w:p>
        </w:tc>
        <w:tc>
          <w:tcPr>
            <w:tcW w:w="2641" w:type="dxa"/>
          </w:tcPr>
          <w:p w:rsidR="00FA68A7" w:rsidRPr="00FE46A8" w:rsidRDefault="00FA68A7" w:rsidP="00327957">
            <w:pPr>
              <w:pStyle w:val="a4"/>
              <w:rPr>
                <w:rFonts w:eastAsiaTheme="minorEastAsia"/>
                <w:sz w:val="24"/>
                <w:szCs w:val="24"/>
              </w:rPr>
            </w:pPr>
            <w:r w:rsidRPr="00FE46A8">
              <w:rPr>
                <w:sz w:val="24"/>
                <w:szCs w:val="24"/>
              </w:rPr>
              <w:t>Классные руководители</w:t>
            </w:r>
          </w:p>
        </w:tc>
      </w:tr>
      <w:tr w:rsidR="00FA68A7" w:rsidTr="00FA68A7">
        <w:tc>
          <w:tcPr>
            <w:tcW w:w="817" w:type="dxa"/>
          </w:tcPr>
          <w:p w:rsidR="00FA68A7" w:rsidRPr="00FE46A8" w:rsidRDefault="00FA68A7" w:rsidP="00327957">
            <w:pPr>
              <w:pStyle w:val="a4"/>
              <w:rPr>
                <w:rFonts w:eastAsiaTheme="minorEastAsia"/>
                <w:sz w:val="24"/>
                <w:szCs w:val="24"/>
              </w:rPr>
            </w:pPr>
            <w:r w:rsidRPr="00FE46A8">
              <w:rPr>
                <w:rFonts w:eastAsiaTheme="minorEastAsia"/>
                <w:sz w:val="24"/>
                <w:szCs w:val="24"/>
              </w:rPr>
              <w:t>21.</w:t>
            </w:r>
          </w:p>
        </w:tc>
        <w:tc>
          <w:tcPr>
            <w:tcW w:w="5528" w:type="dxa"/>
          </w:tcPr>
          <w:p w:rsidR="00FA68A7" w:rsidRPr="00FE46A8" w:rsidRDefault="00FA68A7" w:rsidP="00327957">
            <w:pPr>
              <w:pStyle w:val="a4"/>
              <w:rPr>
                <w:rFonts w:eastAsiaTheme="minorEastAsia"/>
                <w:sz w:val="24"/>
                <w:szCs w:val="24"/>
              </w:rPr>
            </w:pPr>
            <w:r w:rsidRPr="00FE46A8">
              <w:rPr>
                <w:sz w:val="24"/>
                <w:szCs w:val="24"/>
              </w:rPr>
              <w:t>Уроки мужества, уроки памяти, классные часы, посвященные Дню защитника Отечества</w:t>
            </w:r>
          </w:p>
        </w:tc>
        <w:tc>
          <w:tcPr>
            <w:tcW w:w="1577" w:type="dxa"/>
          </w:tcPr>
          <w:p w:rsidR="00FA68A7" w:rsidRPr="00FE46A8" w:rsidRDefault="00FA68A7" w:rsidP="00327957">
            <w:pPr>
              <w:pStyle w:val="a4"/>
              <w:rPr>
                <w:rFonts w:eastAsiaTheme="minorEastAsia"/>
                <w:sz w:val="24"/>
                <w:szCs w:val="24"/>
              </w:rPr>
            </w:pPr>
            <w:r w:rsidRPr="00FE46A8">
              <w:rPr>
                <w:sz w:val="24"/>
                <w:szCs w:val="24"/>
              </w:rPr>
              <w:t>Февраль</w:t>
            </w:r>
          </w:p>
        </w:tc>
        <w:tc>
          <w:tcPr>
            <w:tcW w:w="2641" w:type="dxa"/>
          </w:tcPr>
          <w:p w:rsidR="00FA68A7" w:rsidRPr="00FE46A8" w:rsidRDefault="00FA68A7" w:rsidP="00327957">
            <w:pPr>
              <w:pStyle w:val="a4"/>
              <w:rPr>
                <w:rFonts w:eastAsiaTheme="minorEastAsia"/>
                <w:sz w:val="24"/>
                <w:szCs w:val="24"/>
              </w:rPr>
            </w:pPr>
            <w:r w:rsidRPr="00FE46A8">
              <w:rPr>
                <w:sz w:val="24"/>
                <w:szCs w:val="24"/>
              </w:rPr>
              <w:t>Классные руководители</w:t>
            </w:r>
          </w:p>
        </w:tc>
      </w:tr>
      <w:tr w:rsidR="00FA68A7" w:rsidTr="00FA68A7">
        <w:tc>
          <w:tcPr>
            <w:tcW w:w="817" w:type="dxa"/>
          </w:tcPr>
          <w:p w:rsidR="00FA68A7" w:rsidRPr="00FE46A8" w:rsidRDefault="00FA68A7" w:rsidP="00327957">
            <w:pPr>
              <w:pStyle w:val="a4"/>
              <w:rPr>
                <w:rFonts w:eastAsiaTheme="minorEastAsia"/>
                <w:sz w:val="24"/>
                <w:szCs w:val="24"/>
              </w:rPr>
            </w:pPr>
            <w:r w:rsidRPr="00FE46A8">
              <w:rPr>
                <w:rFonts w:eastAsiaTheme="minorEastAsia"/>
                <w:sz w:val="24"/>
                <w:szCs w:val="24"/>
              </w:rPr>
              <w:t>22.</w:t>
            </w:r>
          </w:p>
        </w:tc>
        <w:tc>
          <w:tcPr>
            <w:tcW w:w="5528" w:type="dxa"/>
          </w:tcPr>
          <w:p w:rsidR="00FA68A7" w:rsidRPr="00FE46A8" w:rsidRDefault="00FA68A7" w:rsidP="00327957">
            <w:pPr>
              <w:pStyle w:val="a4"/>
              <w:rPr>
                <w:rFonts w:eastAsiaTheme="minorEastAsia"/>
                <w:sz w:val="24"/>
                <w:szCs w:val="24"/>
              </w:rPr>
            </w:pPr>
            <w:r w:rsidRPr="00FE46A8">
              <w:rPr>
                <w:sz w:val="24"/>
                <w:szCs w:val="24"/>
              </w:rPr>
              <w:t>Уроки мужества, уроки памят</w:t>
            </w:r>
            <w:r>
              <w:rPr>
                <w:sz w:val="24"/>
                <w:szCs w:val="24"/>
              </w:rPr>
              <w:t>и, классные часы, посвященные 71</w:t>
            </w:r>
            <w:r w:rsidRPr="00FE46A8">
              <w:rPr>
                <w:sz w:val="24"/>
                <w:szCs w:val="24"/>
              </w:rPr>
              <w:t>-летию Великой Победы</w:t>
            </w:r>
          </w:p>
        </w:tc>
        <w:tc>
          <w:tcPr>
            <w:tcW w:w="1577" w:type="dxa"/>
          </w:tcPr>
          <w:p w:rsidR="00FA68A7" w:rsidRPr="00FE46A8" w:rsidRDefault="00FA68A7" w:rsidP="00327957">
            <w:pPr>
              <w:pStyle w:val="a4"/>
              <w:rPr>
                <w:rFonts w:eastAsiaTheme="minorEastAsia"/>
                <w:sz w:val="24"/>
                <w:szCs w:val="24"/>
              </w:rPr>
            </w:pPr>
            <w:r w:rsidRPr="00FE46A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41" w:type="dxa"/>
          </w:tcPr>
          <w:p w:rsidR="00FA68A7" w:rsidRPr="00FE46A8" w:rsidRDefault="00FA68A7" w:rsidP="00327957">
            <w:pPr>
              <w:pStyle w:val="a4"/>
              <w:rPr>
                <w:rFonts w:eastAsiaTheme="minorEastAsia"/>
                <w:sz w:val="24"/>
                <w:szCs w:val="24"/>
              </w:rPr>
            </w:pPr>
            <w:r w:rsidRPr="00FE46A8">
              <w:rPr>
                <w:sz w:val="24"/>
                <w:szCs w:val="24"/>
              </w:rPr>
              <w:t>Классные руководители</w:t>
            </w:r>
          </w:p>
        </w:tc>
      </w:tr>
      <w:tr w:rsidR="00FA68A7" w:rsidTr="00FA68A7">
        <w:tc>
          <w:tcPr>
            <w:tcW w:w="817" w:type="dxa"/>
          </w:tcPr>
          <w:p w:rsidR="00FA68A7" w:rsidRPr="00FE46A8" w:rsidRDefault="00FA68A7" w:rsidP="00327957">
            <w:pPr>
              <w:pStyle w:val="a4"/>
              <w:rPr>
                <w:rFonts w:eastAsiaTheme="minorEastAsia"/>
                <w:sz w:val="24"/>
                <w:szCs w:val="24"/>
              </w:rPr>
            </w:pPr>
            <w:r w:rsidRPr="00FE46A8">
              <w:rPr>
                <w:rFonts w:eastAsiaTheme="minorEastAsia"/>
                <w:sz w:val="24"/>
                <w:szCs w:val="24"/>
              </w:rPr>
              <w:t>23.</w:t>
            </w:r>
          </w:p>
        </w:tc>
        <w:tc>
          <w:tcPr>
            <w:tcW w:w="5528" w:type="dxa"/>
          </w:tcPr>
          <w:p w:rsidR="00FA68A7" w:rsidRPr="00FE46A8" w:rsidRDefault="00FA68A7" w:rsidP="00327957">
            <w:pPr>
              <w:pStyle w:val="a4"/>
              <w:rPr>
                <w:rFonts w:eastAsiaTheme="minorEastAsia"/>
                <w:sz w:val="24"/>
                <w:szCs w:val="24"/>
              </w:rPr>
            </w:pPr>
            <w:r w:rsidRPr="00FE46A8">
              <w:rPr>
                <w:sz w:val="24"/>
                <w:szCs w:val="24"/>
              </w:rPr>
              <w:t xml:space="preserve">Конкурс рисунков «Победа деда </w:t>
            </w:r>
            <w:proofErr w:type="gramStart"/>
            <w:r w:rsidRPr="00FE46A8">
              <w:rPr>
                <w:sz w:val="24"/>
                <w:szCs w:val="24"/>
              </w:rPr>
              <w:t>–м</w:t>
            </w:r>
            <w:proofErr w:type="gramEnd"/>
            <w:r w:rsidRPr="00FE46A8">
              <w:rPr>
                <w:sz w:val="24"/>
                <w:szCs w:val="24"/>
              </w:rPr>
              <w:t>оя победа!»</w:t>
            </w:r>
          </w:p>
        </w:tc>
        <w:tc>
          <w:tcPr>
            <w:tcW w:w="1577" w:type="dxa"/>
          </w:tcPr>
          <w:p w:rsidR="00FA68A7" w:rsidRPr="00FE46A8" w:rsidRDefault="00FA68A7" w:rsidP="00327957">
            <w:pPr>
              <w:pStyle w:val="a4"/>
              <w:rPr>
                <w:rFonts w:eastAsiaTheme="minorEastAsia"/>
                <w:sz w:val="24"/>
                <w:szCs w:val="24"/>
              </w:rPr>
            </w:pPr>
            <w:r w:rsidRPr="00FE46A8">
              <w:rPr>
                <w:sz w:val="24"/>
                <w:szCs w:val="24"/>
              </w:rPr>
              <w:t>сентябрь</w:t>
            </w:r>
          </w:p>
        </w:tc>
        <w:tc>
          <w:tcPr>
            <w:tcW w:w="2641" w:type="dxa"/>
          </w:tcPr>
          <w:p w:rsidR="00FA68A7" w:rsidRPr="00FE46A8" w:rsidRDefault="00FA68A7" w:rsidP="00327957">
            <w:pPr>
              <w:pStyle w:val="a4"/>
              <w:rPr>
                <w:rFonts w:eastAsiaTheme="minorEastAsia"/>
                <w:sz w:val="24"/>
                <w:szCs w:val="24"/>
              </w:rPr>
            </w:pPr>
            <w:r w:rsidRPr="00FE46A8">
              <w:rPr>
                <w:sz w:val="24"/>
                <w:szCs w:val="24"/>
              </w:rPr>
              <w:t xml:space="preserve">Учитель </w:t>
            </w:r>
            <w:proofErr w:type="gramStart"/>
            <w:r w:rsidRPr="00FE46A8">
              <w:rPr>
                <w:sz w:val="24"/>
                <w:szCs w:val="24"/>
              </w:rPr>
              <w:t>ИЗО</w:t>
            </w:r>
            <w:proofErr w:type="gramEnd"/>
            <w:r w:rsidRPr="00FE46A8">
              <w:rPr>
                <w:sz w:val="24"/>
                <w:szCs w:val="24"/>
              </w:rPr>
              <w:t xml:space="preserve">, </w:t>
            </w:r>
          </w:p>
        </w:tc>
      </w:tr>
      <w:tr w:rsidR="00FA68A7" w:rsidTr="00FA68A7">
        <w:tc>
          <w:tcPr>
            <w:tcW w:w="817" w:type="dxa"/>
          </w:tcPr>
          <w:p w:rsidR="00FA68A7" w:rsidRPr="00FE46A8" w:rsidRDefault="00FA68A7" w:rsidP="00327957">
            <w:pPr>
              <w:pStyle w:val="a4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24</w:t>
            </w:r>
            <w:r w:rsidRPr="00FE46A8">
              <w:rPr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FA68A7" w:rsidRPr="00FE46A8" w:rsidRDefault="00FA68A7" w:rsidP="00327957">
            <w:pPr>
              <w:pStyle w:val="a4"/>
              <w:rPr>
                <w:sz w:val="24"/>
                <w:szCs w:val="24"/>
              </w:rPr>
            </w:pPr>
            <w:r w:rsidRPr="00FE46A8">
              <w:rPr>
                <w:sz w:val="24"/>
                <w:szCs w:val="24"/>
              </w:rPr>
              <w:t>Помощь ветеранам и участникам войн.</w:t>
            </w:r>
          </w:p>
        </w:tc>
        <w:tc>
          <w:tcPr>
            <w:tcW w:w="1577" w:type="dxa"/>
          </w:tcPr>
          <w:p w:rsidR="00FA68A7" w:rsidRPr="00FE46A8" w:rsidRDefault="00FA68A7" w:rsidP="00327957">
            <w:pPr>
              <w:pStyle w:val="a4"/>
              <w:rPr>
                <w:sz w:val="24"/>
                <w:szCs w:val="24"/>
              </w:rPr>
            </w:pPr>
            <w:r w:rsidRPr="00FE46A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41" w:type="dxa"/>
          </w:tcPr>
          <w:p w:rsidR="00FA68A7" w:rsidRPr="00FE46A8" w:rsidRDefault="00FA68A7" w:rsidP="00327957">
            <w:pPr>
              <w:pStyle w:val="a4"/>
              <w:rPr>
                <w:sz w:val="24"/>
                <w:szCs w:val="24"/>
              </w:rPr>
            </w:pPr>
            <w:r w:rsidRPr="00FE46A8">
              <w:rPr>
                <w:sz w:val="24"/>
                <w:szCs w:val="24"/>
              </w:rPr>
              <w:t>Классные руководители</w:t>
            </w:r>
          </w:p>
        </w:tc>
      </w:tr>
      <w:tr w:rsidR="00FA68A7" w:rsidTr="00FA68A7">
        <w:tc>
          <w:tcPr>
            <w:tcW w:w="817" w:type="dxa"/>
          </w:tcPr>
          <w:p w:rsidR="00FA68A7" w:rsidRPr="00FE46A8" w:rsidRDefault="00FA68A7" w:rsidP="00327957">
            <w:pPr>
              <w:pStyle w:val="a4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25</w:t>
            </w:r>
            <w:r w:rsidRPr="00FE46A8">
              <w:rPr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FA68A7" w:rsidRPr="00FE46A8" w:rsidRDefault="00FA68A7" w:rsidP="00327957">
            <w:pPr>
              <w:pStyle w:val="a4"/>
              <w:rPr>
                <w:rFonts w:eastAsiaTheme="minorEastAsia"/>
                <w:sz w:val="24"/>
                <w:szCs w:val="24"/>
              </w:rPr>
            </w:pPr>
            <w:r w:rsidRPr="00FE46A8">
              <w:rPr>
                <w:sz w:val="24"/>
                <w:szCs w:val="24"/>
              </w:rPr>
              <w:t xml:space="preserve"> Конкур</w:t>
            </w:r>
            <w:r>
              <w:rPr>
                <w:sz w:val="24"/>
                <w:szCs w:val="24"/>
              </w:rPr>
              <w:t>сы «А ну-ка, мальчики!»,</w:t>
            </w:r>
            <w:r w:rsidRPr="00FE46A8">
              <w:rPr>
                <w:sz w:val="24"/>
                <w:szCs w:val="24"/>
              </w:rPr>
              <w:t xml:space="preserve"> «А ну-ка, парни!»</w:t>
            </w:r>
          </w:p>
        </w:tc>
        <w:tc>
          <w:tcPr>
            <w:tcW w:w="1577" w:type="dxa"/>
          </w:tcPr>
          <w:p w:rsidR="00FA68A7" w:rsidRPr="00FE46A8" w:rsidRDefault="00FA68A7" w:rsidP="00327957">
            <w:pPr>
              <w:pStyle w:val="a4"/>
              <w:rPr>
                <w:rFonts w:eastAsiaTheme="minorEastAsia"/>
                <w:sz w:val="24"/>
                <w:szCs w:val="24"/>
              </w:rPr>
            </w:pPr>
            <w:r w:rsidRPr="00FE46A8">
              <w:rPr>
                <w:sz w:val="24"/>
                <w:szCs w:val="24"/>
              </w:rPr>
              <w:t>Февраль</w:t>
            </w:r>
          </w:p>
        </w:tc>
        <w:tc>
          <w:tcPr>
            <w:tcW w:w="2641" w:type="dxa"/>
          </w:tcPr>
          <w:p w:rsidR="00FA68A7" w:rsidRPr="00FE46A8" w:rsidRDefault="00FA68A7" w:rsidP="00327957">
            <w:pPr>
              <w:pStyle w:val="a4"/>
              <w:rPr>
                <w:rFonts w:eastAsiaTheme="minorEastAsia"/>
                <w:sz w:val="24"/>
                <w:szCs w:val="24"/>
              </w:rPr>
            </w:pPr>
            <w:r w:rsidRPr="00FE46A8">
              <w:rPr>
                <w:sz w:val="24"/>
                <w:szCs w:val="24"/>
              </w:rPr>
              <w:t>Преподаватель ОБЖ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уководители</w:t>
            </w:r>
            <w:proofErr w:type="spellEnd"/>
          </w:p>
        </w:tc>
      </w:tr>
      <w:tr w:rsidR="00FA68A7" w:rsidTr="00FA68A7">
        <w:tc>
          <w:tcPr>
            <w:tcW w:w="817" w:type="dxa"/>
          </w:tcPr>
          <w:p w:rsidR="00FA68A7" w:rsidRPr="00FE46A8" w:rsidRDefault="00FA68A7" w:rsidP="00327957">
            <w:pPr>
              <w:pStyle w:val="a4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26</w:t>
            </w:r>
            <w:r w:rsidRPr="00FE46A8">
              <w:rPr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FA68A7" w:rsidRPr="00FE46A8" w:rsidRDefault="00FA68A7" w:rsidP="00327957">
            <w:pPr>
              <w:pStyle w:val="a4"/>
              <w:rPr>
                <w:rFonts w:eastAsiaTheme="minorEastAsia"/>
                <w:sz w:val="24"/>
                <w:szCs w:val="24"/>
              </w:rPr>
            </w:pPr>
            <w:r w:rsidRPr="00FE46A8">
              <w:rPr>
                <w:sz w:val="24"/>
                <w:szCs w:val="24"/>
              </w:rPr>
              <w:t>Классные часы, посвященные Дню Космонавтики</w:t>
            </w:r>
          </w:p>
        </w:tc>
        <w:tc>
          <w:tcPr>
            <w:tcW w:w="1577" w:type="dxa"/>
          </w:tcPr>
          <w:p w:rsidR="00FA68A7" w:rsidRPr="00FE46A8" w:rsidRDefault="00FA68A7" w:rsidP="00327957">
            <w:pPr>
              <w:pStyle w:val="a4"/>
              <w:rPr>
                <w:rFonts w:eastAsiaTheme="minorEastAsia"/>
                <w:sz w:val="24"/>
                <w:szCs w:val="24"/>
              </w:rPr>
            </w:pPr>
            <w:r w:rsidRPr="00FE46A8">
              <w:rPr>
                <w:sz w:val="24"/>
                <w:szCs w:val="24"/>
              </w:rPr>
              <w:t>Апрель</w:t>
            </w:r>
          </w:p>
        </w:tc>
        <w:tc>
          <w:tcPr>
            <w:tcW w:w="2641" w:type="dxa"/>
          </w:tcPr>
          <w:p w:rsidR="00FA68A7" w:rsidRPr="00FE46A8" w:rsidRDefault="00FA68A7" w:rsidP="00327957">
            <w:pPr>
              <w:pStyle w:val="a4"/>
              <w:rPr>
                <w:rFonts w:eastAsiaTheme="minorEastAsia"/>
                <w:sz w:val="24"/>
                <w:szCs w:val="24"/>
              </w:rPr>
            </w:pPr>
            <w:r w:rsidRPr="00FE46A8">
              <w:rPr>
                <w:sz w:val="24"/>
                <w:szCs w:val="24"/>
              </w:rPr>
              <w:t>Классные руководители</w:t>
            </w:r>
          </w:p>
        </w:tc>
      </w:tr>
      <w:tr w:rsidR="00FA68A7" w:rsidTr="00FA68A7">
        <w:tc>
          <w:tcPr>
            <w:tcW w:w="817" w:type="dxa"/>
          </w:tcPr>
          <w:p w:rsidR="00FA68A7" w:rsidRPr="00FE46A8" w:rsidRDefault="00FA68A7" w:rsidP="00327957">
            <w:pPr>
              <w:pStyle w:val="a4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27</w:t>
            </w:r>
            <w:r w:rsidRPr="00FE46A8">
              <w:rPr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FA68A7" w:rsidRPr="00FE46A8" w:rsidRDefault="00FA68A7" w:rsidP="00327957">
            <w:pPr>
              <w:pStyle w:val="a4"/>
              <w:rPr>
                <w:rFonts w:eastAsiaTheme="minorEastAsia"/>
                <w:sz w:val="24"/>
                <w:szCs w:val="24"/>
              </w:rPr>
            </w:pPr>
            <w:r w:rsidRPr="00FE46A8">
              <w:rPr>
                <w:sz w:val="24"/>
                <w:szCs w:val="24"/>
              </w:rPr>
              <w:t xml:space="preserve">Уборка территории вокруг </w:t>
            </w:r>
            <w:r>
              <w:rPr>
                <w:sz w:val="24"/>
                <w:szCs w:val="24"/>
              </w:rPr>
              <w:t xml:space="preserve">Обелиска </w:t>
            </w:r>
            <w:r w:rsidRPr="00FE46A8">
              <w:rPr>
                <w:sz w:val="24"/>
                <w:szCs w:val="24"/>
              </w:rPr>
              <w:t xml:space="preserve"> погибшим воинам </w:t>
            </w:r>
            <w:r>
              <w:rPr>
                <w:sz w:val="24"/>
                <w:szCs w:val="24"/>
              </w:rPr>
              <w:t>и могилы К.Т.Першина</w:t>
            </w:r>
          </w:p>
        </w:tc>
        <w:tc>
          <w:tcPr>
            <w:tcW w:w="1577" w:type="dxa"/>
          </w:tcPr>
          <w:p w:rsidR="00FA68A7" w:rsidRPr="00FE46A8" w:rsidRDefault="00FA68A7" w:rsidP="00327957">
            <w:pPr>
              <w:pStyle w:val="a4"/>
              <w:rPr>
                <w:rFonts w:eastAsiaTheme="minorEastAsia"/>
                <w:sz w:val="24"/>
                <w:szCs w:val="24"/>
              </w:rPr>
            </w:pPr>
            <w:r w:rsidRPr="00FE46A8">
              <w:rPr>
                <w:sz w:val="24"/>
                <w:szCs w:val="24"/>
              </w:rPr>
              <w:t>Май</w:t>
            </w:r>
          </w:p>
        </w:tc>
        <w:tc>
          <w:tcPr>
            <w:tcW w:w="2641" w:type="dxa"/>
          </w:tcPr>
          <w:p w:rsidR="00FA68A7" w:rsidRPr="00FE46A8" w:rsidRDefault="00FA68A7" w:rsidP="00327957">
            <w:pPr>
              <w:pStyle w:val="a4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FE46A8">
              <w:rPr>
                <w:sz w:val="24"/>
                <w:szCs w:val="24"/>
              </w:rPr>
              <w:t>лассные руководители</w:t>
            </w:r>
          </w:p>
        </w:tc>
      </w:tr>
      <w:tr w:rsidR="00FA68A7" w:rsidTr="00FA68A7">
        <w:tc>
          <w:tcPr>
            <w:tcW w:w="817" w:type="dxa"/>
          </w:tcPr>
          <w:p w:rsidR="00FA68A7" w:rsidRPr="00FE46A8" w:rsidRDefault="00FA68A7" w:rsidP="00327957">
            <w:pPr>
              <w:pStyle w:val="a4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28</w:t>
            </w:r>
            <w:r w:rsidRPr="00FE46A8">
              <w:rPr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FA68A7" w:rsidRPr="00FE46A8" w:rsidRDefault="00FA68A7" w:rsidP="00327957">
            <w:pPr>
              <w:pStyle w:val="a4"/>
              <w:rPr>
                <w:rFonts w:eastAsiaTheme="minorEastAsia"/>
                <w:sz w:val="24"/>
                <w:szCs w:val="24"/>
              </w:rPr>
            </w:pPr>
            <w:r w:rsidRPr="00FE46A8">
              <w:rPr>
                <w:sz w:val="24"/>
                <w:szCs w:val="24"/>
              </w:rPr>
              <w:t>Классные часы, посвященные землякам</w:t>
            </w:r>
            <w:proofErr w:type="gramStart"/>
            <w:r w:rsidRPr="00FE46A8">
              <w:rPr>
                <w:sz w:val="24"/>
                <w:szCs w:val="24"/>
              </w:rPr>
              <w:t xml:space="preserve"> —- </w:t>
            </w:r>
            <w:proofErr w:type="gramEnd"/>
            <w:r w:rsidRPr="00FE46A8">
              <w:rPr>
                <w:sz w:val="24"/>
                <w:szCs w:val="24"/>
              </w:rPr>
              <w:t>Героям Советского Союза</w:t>
            </w:r>
          </w:p>
        </w:tc>
        <w:tc>
          <w:tcPr>
            <w:tcW w:w="1577" w:type="dxa"/>
          </w:tcPr>
          <w:p w:rsidR="00FA68A7" w:rsidRPr="00FE46A8" w:rsidRDefault="00FA68A7" w:rsidP="00327957">
            <w:pPr>
              <w:pStyle w:val="a4"/>
              <w:rPr>
                <w:rFonts w:eastAsiaTheme="minorEastAsia"/>
                <w:sz w:val="24"/>
                <w:szCs w:val="24"/>
              </w:rPr>
            </w:pPr>
            <w:r w:rsidRPr="00FE46A8">
              <w:rPr>
                <w:sz w:val="24"/>
                <w:szCs w:val="24"/>
              </w:rPr>
              <w:t>Май</w:t>
            </w:r>
          </w:p>
        </w:tc>
        <w:tc>
          <w:tcPr>
            <w:tcW w:w="2641" w:type="dxa"/>
          </w:tcPr>
          <w:p w:rsidR="00FA68A7" w:rsidRPr="00FE46A8" w:rsidRDefault="00FA68A7" w:rsidP="00327957">
            <w:pPr>
              <w:pStyle w:val="a4"/>
              <w:rPr>
                <w:rFonts w:eastAsiaTheme="minorEastAsia"/>
                <w:sz w:val="24"/>
                <w:szCs w:val="24"/>
              </w:rPr>
            </w:pPr>
            <w:r w:rsidRPr="00FE46A8">
              <w:rPr>
                <w:sz w:val="24"/>
                <w:szCs w:val="24"/>
              </w:rPr>
              <w:t>Классные руководители Сотрудники музея</w:t>
            </w:r>
          </w:p>
        </w:tc>
      </w:tr>
      <w:tr w:rsidR="00FA68A7" w:rsidTr="00FA68A7">
        <w:tc>
          <w:tcPr>
            <w:tcW w:w="817" w:type="dxa"/>
          </w:tcPr>
          <w:p w:rsidR="00FA68A7" w:rsidRPr="00FE46A8" w:rsidRDefault="00FA68A7" w:rsidP="00327957">
            <w:pPr>
              <w:pStyle w:val="a4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29.</w:t>
            </w:r>
          </w:p>
        </w:tc>
        <w:tc>
          <w:tcPr>
            <w:tcW w:w="5528" w:type="dxa"/>
          </w:tcPr>
          <w:p w:rsidR="00FA68A7" w:rsidRPr="00FE46A8" w:rsidRDefault="00FA68A7" w:rsidP="00327957">
            <w:pPr>
              <w:pStyle w:val="a4"/>
              <w:rPr>
                <w:sz w:val="24"/>
                <w:szCs w:val="24"/>
              </w:rPr>
            </w:pPr>
            <w:r w:rsidRPr="00FE46A8">
              <w:rPr>
                <w:sz w:val="24"/>
                <w:szCs w:val="24"/>
              </w:rPr>
              <w:t>Классные часы на тему: «Моя станица в годы Великой Отечественной войны»</w:t>
            </w:r>
          </w:p>
        </w:tc>
        <w:tc>
          <w:tcPr>
            <w:tcW w:w="1577" w:type="dxa"/>
          </w:tcPr>
          <w:p w:rsidR="00FA68A7" w:rsidRPr="00FE46A8" w:rsidRDefault="00FA68A7" w:rsidP="00327957">
            <w:pPr>
              <w:pStyle w:val="a4"/>
              <w:rPr>
                <w:rFonts w:eastAsiaTheme="minorEastAsia"/>
                <w:sz w:val="24"/>
                <w:szCs w:val="24"/>
              </w:rPr>
            </w:pPr>
            <w:r w:rsidRPr="00FE46A8">
              <w:rPr>
                <w:rFonts w:eastAsiaTheme="minorEastAsia"/>
                <w:sz w:val="24"/>
                <w:szCs w:val="24"/>
              </w:rPr>
              <w:t>май</w:t>
            </w:r>
          </w:p>
        </w:tc>
        <w:tc>
          <w:tcPr>
            <w:tcW w:w="2641" w:type="dxa"/>
          </w:tcPr>
          <w:p w:rsidR="00FA68A7" w:rsidRPr="00FE46A8" w:rsidRDefault="00FA68A7" w:rsidP="00327957">
            <w:pPr>
              <w:pStyle w:val="a4"/>
              <w:rPr>
                <w:sz w:val="24"/>
                <w:szCs w:val="24"/>
              </w:rPr>
            </w:pPr>
            <w:r w:rsidRPr="00FE46A8">
              <w:rPr>
                <w:sz w:val="24"/>
                <w:szCs w:val="24"/>
              </w:rPr>
              <w:t>Классные руководители</w:t>
            </w:r>
          </w:p>
        </w:tc>
      </w:tr>
      <w:tr w:rsidR="00FA68A7" w:rsidTr="00FA68A7">
        <w:tc>
          <w:tcPr>
            <w:tcW w:w="817" w:type="dxa"/>
          </w:tcPr>
          <w:p w:rsidR="00FA68A7" w:rsidRPr="00FE46A8" w:rsidRDefault="00FA68A7" w:rsidP="00327957">
            <w:pPr>
              <w:pStyle w:val="a4"/>
              <w:rPr>
                <w:rFonts w:eastAsiaTheme="minorEastAsia"/>
                <w:sz w:val="24"/>
                <w:szCs w:val="24"/>
              </w:rPr>
            </w:pPr>
            <w:r w:rsidRPr="00FE46A8">
              <w:rPr>
                <w:rFonts w:eastAsiaTheme="minorEastAsia"/>
                <w:sz w:val="24"/>
                <w:szCs w:val="24"/>
              </w:rPr>
              <w:t>3</w:t>
            </w:r>
            <w:r>
              <w:rPr>
                <w:rFonts w:eastAsiaTheme="minorEastAsia"/>
                <w:sz w:val="24"/>
                <w:szCs w:val="24"/>
              </w:rPr>
              <w:t>0.</w:t>
            </w:r>
          </w:p>
        </w:tc>
        <w:tc>
          <w:tcPr>
            <w:tcW w:w="5528" w:type="dxa"/>
          </w:tcPr>
          <w:p w:rsidR="00FA68A7" w:rsidRPr="00FE46A8" w:rsidRDefault="00FA68A7" w:rsidP="00327957">
            <w:pPr>
              <w:pStyle w:val="a4"/>
              <w:rPr>
                <w:sz w:val="24"/>
                <w:szCs w:val="24"/>
              </w:rPr>
            </w:pPr>
            <w:r w:rsidRPr="00FE46A8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частие в Митинге, посвященном 71</w:t>
            </w:r>
            <w:r w:rsidRPr="00FE46A8">
              <w:rPr>
                <w:sz w:val="24"/>
                <w:szCs w:val="24"/>
              </w:rPr>
              <w:t>-летию Победы</w:t>
            </w:r>
          </w:p>
        </w:tc>
        <w:tc>
          <w:tcPr>
            <w:tcW w:w="1577" w:type="dxa"/>
          </w:tcPr>
          <w:p w:rsidR="00FA68A7" w:rsidRPr="00FE46A8" w:rsidRDefault="00FA68A7" w:rsidP="00327957">
            <w:pPr>
              <w:pStyle w:val="a4"/>
              <w:rPr>
                <w:rFonts w:eastAsiaTheme="minorEastAsia"/>
                <w:sz w:val="24"/>
                <w:szCs w:val="24"/>
              </w:rPr>
            </w:pPr>
            <w:r w:rsidRPr="00FE46A8">
              <w:rPr>
                <w:rFonts w:eastAsiaTheme="minorEastAsia"/>
                <w:sz w:val="24"/>
                <w:szCs w:val="24"/>
              </w:rPr>
              <w:t>май</w:t>
            </w:r>
          </w:p>
        </w:tc>
        <w:tc>
          <w:tcPr>
            <w:tcW w:w="2641" w:type="dxa"/>
          </w:tcPr>
          <w:p w:rsidR="00FA68A7" w:rsidRPr="00FE46A8" w:rsidRDefault="00FA68A7" w:rsidP="00327957">
            <w:pPr>
              <w:pStyle w:val="a4"/>
              <w:rPr>
                <w:sz w:val="24"/>
                <w:szCs w:val="24"/>
              </w:rPr>
            </w:pPr>
            <w:r w:rsidRPr="00FE46A8">
              <w:rPr>
                <w:sz w:val="24"/>
                <w:szCs w:val="24"/>
              </w:rPr>
              <w:t>ЗДВР</w:t>
            </w:r>
          </w:p>
        </w:tc>
      </w:tr>
      <w:tr w:rsidR="00FA68A7" w:rsidTr="00FA68A7">
        <w:tc>
          <w:tcPr>
            <w:tcW w:w="817" w:type="dxa"/>
          </w:tcPr>
          <w:p w:rsidR="00FA68A7" w:rsidRPr="00FE46A8" w:rsidRDefault="00FA68A7" w:rsidP="00327957">
            <w:pPr>
              <w:pStyle w:val="a4"/>
              <w:rPr>
                <w:rFonts w:eastAsiaTheme="minorEastAsia"/>
                <w:sz w:val="24"/>
                <w:szCs w:val="24"/>
              </w:rPr>
            </w:pPr>
            <w:r w:rsidRPr="00FE46A8">
              <w:rPr>
                <w:rFonts w:eastAsiaTheme="minorEastAsia"/>
                <w:sz w:val="24"/>
                <w:szCs w:val="24"/>
              </w:rPr>
              <w:t>3</w:t>
            </w:r>
            <w:r>
              <w:rPr>
                <w:rFonts w:eastAsiaTheme="minorEastAsia"/>
                <w:sz w:val="24"/>
                <w:szCs w:val="24"/>
              </w:rPr>
              <w:t>1.</w:t>
            </w:r>
          </w:p>
        </w:tc>
        <w:tc>
          <w:tcPr>
            <w:tcW w:w="5528" w:type="dxa"/>
          </w:tcPr>
          <w:p w:rsidR="00FA68A7" w:rsidRPr="00FE46A8" w:rsidRDefault="00FA68A7" w:rsidP="00327957">
            <w:pPr>
              <w:pStyle w:val="a4"/>
              <w:rPr>
                <w:sz w:val="24"/>
                <w:szCs w:val="24"/>
              </w:rPr>
            </w:pPr>
            <w:r w:rsidRPr="00FE46A8">
              <w:rPr>
                <w:sz w:val="24"/>
                <w:szCs w:val="24"/>
              </w:rPr>
              <w:t>«Ожившие страницы книг», обзор книг патриотической направленности</w:t>
            </w:r>
          </w:p>
        </w:tc>
        <w:tc>
          <w:tcPr>
            <w:tcW w:w="1577" w:type="dxa"/>
          </w:tcPr>
          <w:p w:rsidR="00FA68A7" w:rsidRPr="00FE46A8" w:rsidRDefault="00FA68A7" w:rsidP="00327957">
            <w:pPr>
              <w:pStyle w:val="a4"/>
              <w:rPr>
                <w:rFonts w:eastAsiaTheme="minorEastAsia"/>
                <w:sz w:val="24"/>
                <w:szCs w:val="24"/>
              </w:rPr>
            </w:pPr>
            <w:r w:rsidRPr="00FE46A8">
              <w:rPr>
                <w:rFonts w:eastAsiaTheme="minorEastAsia"/>
                <w:sz w:val="24"/>
                <w:szCs w:val="24"/>
              </w:rPr>
              <w:t>В течение года</w:t>
            </w:r>
          </w:p>
        </w:tc>
        <w:tc>
          <w:tcPr>
            <w:tcW w:w="2641" w:type="dxa"/>
          </w:tcPr>
          <w:p w:rsidR="00FA68A7" w:rsidRPr="00FE46A8" w:rsidRDefault="00FA68A7" w:rsidP="00327957">
            <w:pPr>
              <w:pStyle w:val="a4"/>
              <w:rPr>
                <w:sz w:val="24"/>
                <w:szCs w:val="24"/>
              </w:rPr>
            </w:pPr>
            <w:r w:rsidRPr="00FE46A8">
              <w:rPr>
                <w:sz w:val="24"/>
                <w:szCs w:val="24"/>
              </w:rPr>
              <w:t>библиотекарь</w:t>
            </w:r>
          </w:p>
        </w:tc>
      </w:tr>
      <w:tr w:rsidR="00FA68A7" w:rsidTr="00FA68A7">
        <w:tc>
          <w:tcPr>
            <w:tcW w:w="817" w:type="dxa"/>
          </w:tcPr>
          <w:p w:rsidR="00FA68A7" w:rsidRPr="00FE46A8" w:rsidRDefault="00FA68A7" w:rsidP="00327957">
            <w:pPr>
              <w:pStyle w:val="a4"/>
              <w:rPr>
                <w:rFonts w:eastAsiaTheme="minorEastAsia"/>
                <w:sz w:val="24"/>
                <w:szCs w:val="24"/>
              </w:rPr>
            </w:pPr>
            <w:r w:rsidRPr="00FE46A8">
              <w:rPr>
                <w:rFonts w:eastAsiaTheme="minorEastAsia"/>
                <w:sz w:val="24"/>
                <w:szCs w:val="24"/>
              </w:rPr>
              <w:t>3</w:t>
            </w:r>
            <w:r>
              <w:rPr>
                <w:rFonts w:eastAsiaTheme="minorEastAsia"/>
                <w:sz w:val="24"/>
                <w:szCs w:val="24"/>
              </w:rPr>
              <w:t>2.</w:t>
            </w:r>
          </w:p>
        </w:tc>
        <w:tc>
          <w:tcPr>
            <w:tcW w:w="5528" w:type="dxa"/>
          </w:tcPr>
          <w:p w:rsidR="00FA68A7" w:rsidRPr="00FE46A8" w:rsidRDefault="00FA68A7" w:rsidP="00327957">
            <w:pPr>
              <w:pStyle w:val="a4"/>
              <w:rPr>
                <w:sz w:val="24"/>
                <w:szCs w:val="24"/>
              </w:rPr>
            </w:pPr>
            <w:r w:rsidRPr="00FE46A8">
              <w:rPr>
                <w:sz w:val="24"/>
                <w:szCs w:val="24"/>
              </w:rPr>
              <w:t xml:space="preserve">Ежеквартальный статистический отчет о патриотическом воспитании в МОУ </w:t>
            </w:r>
          </w:p>
        </w:tc>
        <w:tc>
          <w:tcPr>
            <w:tcW w:w="1577" w:type="dxa"/>
          </w:tcPr>
          <w:p w:rsidR="00FA68A7" w:rsidRPr="00FE46A8" w:rsidRDefault="00FA68A7" w:rsidP="00327957">
            <w:pPr>
              <w:pStyle w:val="a4"/>
              <w:rPr>
                <w:rFonts w:eastAsiaTheme="minorEastAsia"/>
                <w:sz w:val="24"/>
                <w:szCs w:val="24"/>
              </w:rPr>
            </w:pPr>
            <w:r w:rsidRPr="00FE46A8">
              <w:rPr>
                <w:rFonts w:eastAsiaTheme="minorEastAsia"/>
                <w:sz w:val="24"/>
                <w:szCs w:val="24"/>
              </w:rPr>
              <w:t>1 раз в квартал</w:t>
            </w:r>
          </w:p>
        </w:tc>
        <w:tc>
          <w:tcPr>
            <w:tcW w:w="2641" w:type="dxa"/>
          </w:tcPr>
          <w:p w:rsidR="00FA68A7" w:rsidRPr="00FE46A8" w:rsidRDefault="00FA68A7" w:rsidP="00327957">
            <w:pPr>
              <w:pStyle w:val="a4"/>
              <w:rPr>
                <w:sz w:val="24"/>
                <w:szCs w:val="24"/>
              </w:rPr>
            </w:pPr>
            <w:r w:rsidRPr="00FE46A8">
              <w:rPr>
                <w:sz w:val="24"/>
                <w:szCs w:val="24"/>
              </w:rPr>
              <w:t>ЗДВР</w:t>
            </w:r>
          </w:p>
        </w:tc>
      </w:tr>
      <w:tr w:rsidR="00FA68A7" w:rsidTr="00FA68A7">
        <w:tc>
          <w:tcPr>
            <w:tcW w:w="817" w:type="dxa"/>
          </w:tcPr>
          <w:p w:rsidR="00FA68A7" w:rsidRPr="00FE46A8" w:rsidRDefault="00FA68A7" w:rsidP="00327957">
            <w:pPr>
              <w:pStyle w:val="a4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33.</w:t>
            </w:r>
          </w:p>
        </w:tc>
        <w:tc>
          <w:tcPr>
            <w:tcW w:w="5528" w:type="dxa"/>
          </w:tcPr>
          <w:p w:rsidR="00FA68A7" w:rsidRPr="00CC3BF0" w:rsidRDefault="00FA68A7" w:rsidP="00327957">
            <w:pPr>
              <w:pStyle w:val="a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Цикл мероприятий, посвященный 75-летию Московской битвы.</w:t>
            </w:r>
          </w:p>
        </w:tc>
        <w:tc>
          <w:tcPr>
            <w:tcW w:w="1577" w:type="dxa"/>
          </w:tcPr>
          <w:p w:rsidR="00FA68A7" w:rsidRDefault="00FA68A7" w:rsidP="00327957">
            <w:pPr>
              <w:pStyle w:val="a4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Декабрь-январь</w:t>
            </w:r>
          </w:p>
        </w:tc>
        <w:tc>
          <w:tcPr>
            <w:tcW w:w="2641" w:type="dxa"/>
          </w:tcPr>
          <w:p w:rsidR="00FA68A7" w:rsidRDefault="00FA68A7" w:rsidP="0032795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</w:t>
            </w:r>
          </w:p>
          <w:p w:rsidR="00FA68A7" w:rsidRDefault="00FA68A7" w:rsidP="0032795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Учителя истории, </w:t>
            </w:r>
            <w:r>
              <w:rPr>
                <w:sz w:val="24"/>
                <w:szCs w:val="24"/>
              </w:rPr>
              <w:t>библиотекарь.</w:t>
            </w:r>
          </w:p>
        </w:tc>
      </w:tr>
    </w:tbl>
    <w:p w:rsidR="00FA68A7" w:rsidRPr="00AF2940" w:rsidRDefault="00FA68A7" w:rsidP="00FA68A7">
      <w:pPr>
        <w:jc w:val="center"/>
        <w:rPr>
          <w:b/>
          <w:sz w:val="28"/>
          <w:szCs w:val="28"/>
        </w:rPr>
      </w:pPr>
    </w:p>
    <w:p w:rsidR="00BC04DA" w:rsidRDefault="00BC04DA"/>
    <w:sectPr w:rsidR="00BC04DA" w:rsidSect="00FA68A7">
      <w:pgSz w:w="11906" w:h="16838"/>
      <w:pgMar w:top="284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68A7"/>
    <w:rsid w:val="00BC04DA"/>
    <w:rsid w:val="00FA6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8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8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A68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600</Words>
  <Characters>3425</Characters>
  <Application>Microsoft Office Word</Application>
  <DocSecurity>0</DocSecurity>
  <Lines>28</Lines>
  <Paragraphs>8</Paragraphs>
  <ScaleCrop>false</ScaleCrop>
  <Company/>
  <LinksUpToDate>false</LinksUpToDate>
  <CharactersWithSpaces>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Старченко</dc:creator>
  <cp:lastModifiedBy>Старченко</cp:lastModifiedBy>
  <cp:revision>1</cp:revision>
  <dcterms:created xsi:type="dcterms:W3CDTF">2015-08-27T10:26:00Z</dcterms:created>
  <dcterms:modified xsi:type="dcterms:W3CDTF">2015-08-27T10:33:00Z</dcterms:modified>
</cp:coreProperties>
</file>