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</w:t>
      </w:r>
      <w:r w:rsidR="003736A9">
        <w:rPr>
          <w:rFonts w:ascii="Times New Roman" w:hAnsi="Times New Roman" w:cs="Times New Roman"/>
          <w:sz w:val="32"/>
          <w:szCs w:val="32"/>
          <w:u w:val="single"/>
        </w:rPr>
        <w:t xml:space="preserve"> 6б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3736A9">
        <w:rPr>
          <w:rFonts w:ascii="Times New Roman" w:hAnsi="Times New Roman" w:cs="Times New Roman"/>
          <w:b/>
          <w:sz w:val="32"/>
          <w:szCs w:val="32"/>
        </w:rPr>
        <w:t>18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736A9">
        <w:rPr>
          <w:rFonts w:ascii="Times New Roman" w:hAnsi="Times New Roman" w:cs="Times New Roman"/>
          <w:sz w:val="32"/>
          <w:szCs w:val="32"/>
        </w:rPr>
        <w:t xml:space="preserve">  Синтаксис. Пунктуация.</w:t>
      </w:r>
    </w:p>
    <w:p w:rsidR="009805D7" w:rsidRDefault="003736A9" w:rsidP="003736A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 на вопросы параграфа 105 (стр. 153).</w:t>
      </w:r>
    </w:p>
    <w:p w:rsidR="003736A9" w:rsidRDefault="003736A9" w:rsidP="003736A9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в тетради упр. 621 (по заданию).</w:t>
      </w:r>
    </w:p>
    <w:p w:rsidR="003736A9" w:rsidRPr="003736A9" w:rsidRDefault="003736A9" w:rsidP="003736A9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Выполнить  всем, прислать следующим ученикам: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Балуда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Григорян,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Грушковский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Каракаев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Макатурина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Покладьев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Сень,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>, Фуфаев.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14CC"/>
    <w:multiLevelType w:val="hybridMultilevel"/>
    <w:tmpl w:val="51DAA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36A9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A5659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73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65A3-3A22-4E48-8855-218F366C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2020-05-17T06:52:00Z</dcterms:modified>
</cp:coreProperties>
</file>