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9B" w:rsidRPr="00A22C9B" w:rsidRDefault="00A22C9B" w:rsidP="00A22C9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</w:rPr>
      </w:pPr>
      <w:r w:rsidRPr="00A22C9B">
        <w:rPr>
          <w:rFonts w:ascii="Times New Roman" w:hAnsi="Times New Roman" w:cs="Times New Roman"/>
        </w:rPr>
        <w:t>Краснодарский край</w:t>
      </w:r>
      <w:r w:rsidRPr="00A22C9B">
        <w:rPr>
          <w:rFonts w:ascii="Times New Roman" w:hAnsi="Times New Roman" w:cs="Times New Roman"/>
          <w:bCs/>
          <w:color w:val="000000"/>
        </w:rPr>
        <w:t xml:space="preserve"> Крыловский район станица Октябрьская</w:t>
      </w:r>
    </w:p>
    <w:p w:rsidR="00A22C9B" w:rsidRPr="00A22C9B" w:rsidRDefault="00A22C9B" w:rsidP="00A22C9B">
      <w:pPr>
        <w:shd w:val="clear" w:color="auto" w:fill="FFFFFF"/>
        <w:spacing w:after="0" w:line="240" w:lineRule="auto"/>
        <w:jc w:val="center"/>
        <w:rPr>
          <w:rFonts w:ascii="Times New Roman" w:eastAsia="DejaVu Sans" w:hAnsi="Times New Roman" w:cs="Times New Roman"/>
          <w:bCs/>
          <w:color w:val="000000"/>
        </w:rPr>
      </w:pPr>
      <w:r w:rsidRPr="00A22C9B">
        <w:rPr>
          <w:rFonts w:ascii="Times New Roman" w:hAnsi="Times New Roman" w:cs="Times New Roman"/>
          <w:bCs/>
          <w:color w:val="000000"/>
        </w:rPr>
        <w:t xml:space="preserve">муниципальное  бюджетное общеобразовательное  учреждение                      </w:t>
      </w:r>
    </w:p>
    <w:p w:rsidR="00A22C9B" w:rsidRPr="00A22C9B" w:rsidRDefault="00A22C9B" w:rsidP="00A22C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A22C9B">
        <w:rPr>
          <w:rFonts w:ascii="Times New Roman" w:hAnsi="Times New Roman" w:cs="Times New Roman"/>
          <w:bCs/>
          <w:color w:val="000000"/>
        </w:rPr>
        <w:t xml:space="preserve"> средняя общеобразовательная школа №30 имени Героя Советского Союза </w:t>
      </w:r>
    </w:p>
    <w:p w:rsidR="00A22C9B" w:rsidRPr="00A22C9B" w:rsidRDefault="00A22C9B" w:rsidP="00A22C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A22C9B">
        <w:rPr>
          <w:rFonts w:ascii="Times New Roman" w:hAnsi="Times New Roman" w:cs="Times New Roman"/>
          <w:bCs/>
          <w:color w:val="000000"/>
        </w:rPr>
        <w:t xml:space="preserve">Константина Тимофеевича Першина станицы Октябрьской                 </w:t>
      </w:r>
    </w:p>
    <w:p w:rsidR="00A22C9B" w:rsidRPr="00A22C9B" w:rsidRDefault="00A22C9B" w:rsidP="00A22C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22C9B">
        <w:rPr>
          <w:rFonts w:ascii="Times New Roman" w:hAnsi="Times New Roman" w:cs="Times New Roman"/>
          <w:bCs/>
          <w:color w:val="000000"/>
        </w:rPr>
        <w:t>муниципального образования Крыловский район</w:t>
      </w:r>
    </w:p>
    <w:p w:rsidR="00A22C9B" w:rsidRPr="00A22C9B" w:rsidRDefault="00A22C9B" w:rsidP="00A22C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A22C9B" w:rsidRPr="00A22C9B" w:rsidRDefault="00A22C9B" w:rsidP="00A22C9B">
      <w:pPr>
        <w:pStyle w:val="msonormalcxspmiddlecxspmiddlecxspmiddle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A22C9B" w:rsidRDefault="00A22C9B" w:rsidP="007068BE">
      <w:pPr>
        <w:pStyle w:val="msonormalcxspmiddlecxspmiddlecxspmiddlecxspmiddle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068BE">
        <w:rPr>
          <w:noProof/>
        </w:rPr>
        <w:drawing>
          <wp:inline distT="0" distB="0" distL="0" distR="0">
            <wp:extent cx="2928620" cy="1481455"/>
            <wp:effectExtent l="19050" t="0" r="5080" b="0"/>
            <wp:docPr id="2" name="Рисунок 1" descr="C:\Users\СОШ №30\Desktop\СКАНЕР\2019-12-20\Технология 5-9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ОШ №30\Desktop\СКАНЕР\2019-12-20\Технология 5-9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B46" w:rsidRPr="00020B46" w:rsidRDefault="00020B46" w:rsidP="00020B46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0B46" w:rsidRPr="00020B46" w:rsidRDefault="00020B46" w:rsidP="00020B46">
      <w:pPr>
        <w:pStyle w:val="a3"/>
        <w:rPr>
          <w:rFonts w:ascii="Times New Roman" w:eastAsia="Calibri" w:hAnsi="Times New Roman" w:cs="Times New Roman"/>
          <w:b/>
          <w:i/>
          <w:color w:val="4F81BD"/>
          <w:sz w:val="28"/>
          <w:szCs w:val="28"/>
        </w:rPr>
      </w:pPr>
      <w:r w:rsidRPr="00020B46">
        <w:rPr>
          <w:rFonts w:ascii="Times New Roman" w:hAnsi="Times New Roman" w:cs="Times New Roman"/>
          <w:b/>
          <w:i/>
          <w:color w:val="4F81BD"/>
          <w:sz w:val="28"/>
          <w:szCs w:val="28"/>
        </w:rPr>
        <w:t xml:space="preserve">                                                      </w:t>
      </w:r>
      <w:r w:rsidRPr="00020B46">
        <w:rPr>
          <w:rFonts w:ascii="Times New Roman" w:eastAsia="Calibri" w:hAnsi="Times New Roman" w:cs="Times New Roman"/>
          <w:b/>
          <w:i/>
          <w:color w:val="4F81BD"/>
          <w:sz w:val="28"/>
          <w:szCs w:val="28"/>
        </w:rPr>
        <w:t>РАБОЧАЯ  ПРОГРАММА</w:t>
      </w:r>
    </w:p>
    <w:p w:rsidR="00020B46" w:rsidRPr="00020B46" w:rsidRDefault="00020B46" w:rsidP="00020B46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020B46">
        <w:rPr>
          <w:rFonts w:ascii="Times New Roman" w:eastAsia="Calibri" w:hAnsi="Times New Roman" w:cs="Times New Roman"/>
          <w:sz w:val="24"/>
          <w:szCs w:val="24"/>
        </w:rPr>
        <w:tab/>
      </w:r>
    </w:p>
    <w:p w:rsidR="00020B46" w:rsidRPr="00020B46" w:rsidRDefault="00020B46" w:rsidP="00020B46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20B46" w:rsidRPr="00020B46" w:rsidRDefault="00020B46" w:rsidP="00A22C9B">
      <w:pPr>
        <w:pStyle w:val="a3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020B46">
        <w:rPr>
          <w:rFonts w:ascii="Times New Roman" w:eastAsia="Calibri" w:hAnsi="Times New Roman" w:cs="Times New Roman"/>
          <w:sz w:val="24"/>
          <w:szCs w:val="24"/>
        </w:rPr>
        <w:t xml:space="preserve">По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обучению </w:t>
      </w:r>
      <w:r w:rsidRPr="00020B46">
        <w:rPr>
          <w:rFonts w:ascii="Times New Roman" w:eastAsia="Calibri" w:hAnsi="Times New Roman" w:cs="Times New Roman"/>
          <w:b/>
          <w:sz w:val="24"/>
          <w:szCs w:val="24"/>
        </w:rPr>
        <w:t xml:space="preserve"> чтению</w:t>
      </w:r>
    </w:p>
    <w:p w:rsidR="00020B46" w:rsidRPr="00020B46" w:rsidRDefault="00020B46" w:rsidP="00020B46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20B46" w:rsidRPr="00020B46" w:rsidRDefault="00020B46" w:rsidP="00A22C9B">
      <w:pPr>
        <w:pStyle w:val="a3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20B46">
        <w:rPr>
          <w:rFonts w:ascii="Times New Roman" w:eastAsia="Calibri" w:hAnsi="Times New Roman" w:cs="Times New Roman"/>
          <w:sz w:val="24"/>
          <w:szCs w:val="24"/>
        </w:rPr>
        <w:t>Начальное общее образование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,  1 </w:t>
      </w:r>
      <w:r w:rsidRPr="00020B46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:rsidR="00020B46" w:rsidRPr="00020B46" w:rsidRDefault="00020B46" w:rsidP="00020B46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20B46" w:rsidRPr="00020B46" w:rsidRDefault="00020B46" w:rsidP="00A22C9B">
      <w:pPr>
        <w:pStyle w:val="a3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20B46">
        <w:rPr>
          <w:rFonts w:ascii="Times New Roman" w:eastAsia="Calibri" w:hAnsi="Times New Roman" w:cs="Times New Roman"/>
          <w:sz w:val="24"/>
          <w:szCs w:val="24"/>
        </w:rPr>
        <w:t xml:space="preserve">Количество часов     </w:t>
      </w:r>
      <w:r w:rsidR="00083612">
        <w:rPr>
          <w:rFonts w:ascii="Times New Roman" w:hAnsi="Times New Roman" w:cs="Times New Roman"/>
          <w:sz w:val="24"/>
          <w:szCs w:val="24"/>
        </w:rPr>
        <w:t>85</w:t>
      </w:r>
    </w:p>
    <w:p w:rsidR="00020B46" w:rsidRPr="00020B46" w:rsidRDefault="00020B46" w:rsidP="00020B46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20B46" w:rsidRPr="00020B46" w:rsidRDefault="00020B46" w:rsidP="00A22C9B">
      <w:pPr>
        <w:pStyle w:val="a3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20B46">
        <w:rPr>
          <w:rFonts w:ascii="Times New Roman" w:eastAsia="Calibri" w:hAnsi="Times New Roman" w:cs="Times New Roman"/>
          <w:sz w:val="24"/>
          <w:szCs w:val="24"/>
        </w:rPr>
        <w:t xml:space="preserve">Уровень   </w:t>
      </w:r>
      <w:r w:rsidRPr="00020B46">
        <w:rPr>
          <w:rFonts w:ascii="Times New Roman" w:eastAsia="Calibri" w:hAnsi="Times New Roman" w:cs="Times New Roman"/>
          <w:b/>
          <w:sz w:val="24"/>
          <w:szCs w:val="24"/>
        </w:rPr>
        <w:t>базовый</w:t>
      </w:r>
    </w:p>
    <w:p w:rsidR="00020B46" w:rsidRPr="00020B46" w:rsidRDefault="00020B46" w:rsidP="00020B46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76032C" w:rsidRPr="0076032C" w:rsidRDefault="00020B46" w:rsidP="00A22C9B">
      <w:pPr>
        <w:pStyle w:val="a3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20B46">
        <w:rPr>
          <w:rFonts w:ascii="Times New Roman" w:eastAsia="Calibri" w:hAnsi="Times New Roman" w:cs="Times New Roman"/>
          <w:sz w:val="24"/>
          <w:szCs w:val="24"/>
        </w:rPr>
        <w:t xml:space="preserve">Учитель   </w:t>
      </w:r>
      <w:r w:rsidRPr="00020B4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76032C" w:rsidRPr="0076032C">
        <w:rPr>
          <w:rFonts w:ascii="Times New Roman" w:eastAsia="Calibri" w:hAnsi="Times New Roman" w:cs="Times New Roman"/>
          <w:sz w:val="24"/>
          <w:szCs w:val="24"/>
        </w:rPr>
        <w:t>Сушко Любовь Викторовна</w:t>
      </w:r>
    </w:p>
    <w:p w:rsidR="0076032C" w:rsidRPr="0076032C" w:rsidRDefault="0076032C" w:rsidP="00020B4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6032C">
        <w:rPr>
          <w:rFonts w:ascii="Times New Roman" w:eastAsia="Calibri" w:hAnsi="Times New Roman" w:cs="Times New Roman"/>
          <w:sz w:val="24"/>
          <w:szCs w:val="24"/>
        </w:rPr>
        <w:t xml:space="preserve">                   Бабенко Светлана Ивановна</w:t>
      </w:r>
    </w:p>
    <w:p w:rsidR="00B31F79" w:rsidRPr="0080221C" w:rsidRDefault="00B31F79" w:rsidP="00B31F79">
      <w:pPr>
        <w:shd w:val="clear" w:color="auto" w:fill="FFFFFF"/>
        <w:jc w:val="both"/>
        <w:rPr>
          <w:b/>
          <w:color w:val="000000"/>
        </w:rPr>
      </w:pPr>
    </w:p>
    <w:p w:rsidR="00020B46" w:rsidRPr="00B31F79" w:rsidRDefault="00B31F79" w:rsidP="00B31F79">
      <w:pPr>
        <w:pStyle w:val="a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B31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на основе примерной программы по </w:t>
      </w:r>
      <w:r w:rsidR="00497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литературному чтению </w:t>
      </w:r>
      <w:r w:rsidRPr="00B31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начального общего образования стандарта (приказ Министерства образования и наук РФ№373 от 6 октября 2009года «Об утверждении и введении в действие государственного образовательного стандарта начального общего</w:t>
      </w:r>
      <w:proofErr w:type="gramEnd"/>
      <w:r w:rsidRPr="00B31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образования», авторской  программы </w:t>
      </w:r>
      <w:r w:rsidRPr="00B31F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Литературное чтение </w:t>
      </w:r>
      <w:r w:rsidRPr="00B31F79">
        <w:rPr>
          <w:rFonts w:ascii="Times New Roman" w:hAnsi="Times New Roman" w:cs="Times New Roman"/>
          <w:sz w:val="24"/>
          <w:szCs w:val="24"/>
        </w:rPr>
        <w:t>»</w:t>
      </w:r>
      <w:r w:rsidRPr="00B31F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31F79">
        <w:rPr>
          <w:rFonts w:ascii="Times New Roman" w:hAnsi="Times New Roman" w:cs="Times New Roman"/>
          <w:sz w:val="24"/>
          <w:szCs w:val="24"/>
        </w:rPr>
        <w:t>1-4 классы</w:t>
      </w:r>
    </w:p>
    <w:p w:rsidR="00020B46" w:rsidRPr="00B31F79" w:rsidRDefault="00020B46" w:rsidP="00B31F79">
      <w:pPr>
        <w:pStyle w:val="a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1F79">
        <w:rPr>
          <w:rFonts w:ascii="Times New Roman" w:hAnsi="Times New Roman" w:cs="Times New Roman"/>
          <w:sz w:val="24"/>
          <w:szCs w:val="24"/>
        </w:rPr>
        <w:t xml:space="preserve">Авторы: Л.Ф. Климанова, М.В. </w:t>
      </w:r>
      <w:proofErr w:type="spellStart"/>
      <w:r w:rsidRPr="00B31F79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B31F79">
        <w:rPr>
          <w:rFonts w:ascii="Times New Roman" w:hAnsi="Times New Roman" w:cs="Times New Roman"/>
          <w:sz w:val="24"/>
          <w:szCs w:val="24"/>
        </w:rPr>
        <w:t xml:space="preserve">, </w:t>
      </w:r>
      <w:r w:rsidR="002553FA">
        <w:rPr>
          <w:rFonts w:ascii="Times New Roman" w:hAnsi="Times New Roman" w:cs="Times New Roman"/>
          <w:sz w:val="24"/>
          <w:szCs w:val="24"/>
        </w:rPr>
        <w:t>Москва, «Просвещение», 2015</w:t>
      </w:r>
      <w:r w:rsidRPr="00B31F79">
        <w:rPr>
          <w:rFonts w:ascii="Times New Roman" w:hAnsi="Times New Roman" w:cs="Times New Roman"/>
          <w:sz w:val="24"/>
          <w:szCs w:val="24"/>
        </w:rPr>
        <w:t>г.</w:t>
      </w:r>
    </w:p>
    <w:p w:rsidR="00020B46" w:rsidRPr="00B31F79" w:rsidRDefault="00020B46" w:rsidP="00B31F79">
      <w:pPr>
        <w:pStyle w:val="a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0B46" w:rsidRDefault="00020B46" w:rsidP="004F1314">
      <w:pPr>
        <w:pStyle w:val="a6"/>
        <w:jc w:val="center"/>
        <w:rPr>
          <w:rFonts w:ascii="Calibri" w:eastAsia="Calibri" w:hAnsi="Calibri" w:cs="Times New Roman"/>
          <w:b/>
          <w:bCs/>
        </w:rPr>
      </w:pPr>
    </w:p>
    <w:p w:rsidR="00020B46" w:rsidRDefault="00020B46" w:rsidP="004F1314">
      <w:pPr>
        <w:pStyle w:val="a6"/>
        <w:jc w:val="center"/>
        <w:rPr>
          <w:rFonts w:ascii="Calibri" w:eastAsia="Calibri" w:hAnsi="Calibri" w:cs="Times New Roman"/>
          <w:b/>
          <w:bCs/>
        </w:rPr>
      </w:pPr>
    </w:p>
    <w:p w:rsidR="00020B46" w:rsidRDefault="00020B46" w:rsidP="004F1314">
      <w:pPr>
        <w:pStyle w:val="a6"/>
        <w:jc w:val="center"/>
        <w:rPr>
          <w:rFonts w:ascii="Calibri" w:eastAsia="Calibri" w:hAnsi="Calibri" w:cs="Times New Roman"/>
          <w:b/>
          <w:bCs/>
        </w:rPr>
      </w:pPr>
    </w:p>
    <w:p w:rsidR="00020B46" w:rsidRDefault="00020B46" w:rsidP="004F1314">
      <w:pPr>
        <w:pStyle w:val="a6"/>
        <w:jc w:val="center"/>
        <w:rPr>
          <w:rFonts w:ascii="Calibri" w:eastAsia="Calibri" w:hAnsi="Calibri" w:cs="Times New Roman"/>
          <w:b/>
          <w:bCs/>
        </w:rPr>
      </w:pPr>
    </w:p>
    <w:p w:rsidR="00020B46" w:rsidRDefault="00020B46" w:rsidP="004F1314">
      <w:pPr>
        <w:pStyle w:val="a6"/>
        <w:jc w:val="center"/>
        <w:rPr>
          <w:rFonts w:ascii="Calibri" w:eastAsia="Calibri" w:hAnsi="Calibri" w:cs="Times New Roman"/>
          <w:b/>
          <w:bCs/>
        </w:rPr>
      </w:pPr>
    </w:p>
    <w:p w:rsidR="00020B46" w:rsidRDefault="00020B46" w:rsidP="004F1314">
      <w:pPr>
        <w:pStyle w:val="a6"/>
        <w:jc w:val="center"/>
        <w:rPr>
          <w:rFonts w:ascii="Calibri" w:eastAsia="Calibri" w:hAnsi="Calibri" w:cs="Times New Roman"/>
          <w:b/>
          <w:bCs/>
        </w:rPr>
      </w:pPr>
    </w:p>
    <w:p w:rsidR="00020B46" w:rsidRDefault="00020B46" w:rsidP="004F1314">
      <w:pPr>
        <w:pStyle w:val="a6"/>
        <w:jc w:val="center"/>
        <w:rPr>
          <w:rFonts w:ascii="Calibri" w:eastAsia="Calibri" w:hAnsi="Calibri" w:cs="Times New Roman"/>
          <w:b/>
          <w:bCs/>
        </w:rPr>
      </w:pPr>
    </w:p>
    <w:p w:rsidR="00020B46" w:rsidRDefault="00020B46" w:rsidP="004F1314">
      <w:pPr>
        <w:pStyle w:val="a6"/>
        <w:jc w:val="center"/>
        <w:rPr>
          <w:rFonts w:ascii="Calibri" w:eastAsia="Calibri" w:hAnsi="Calibri" w:cs="Times New Roman"/>
          <w:b/>
          <w:bCs/>
        </w:rPr>
      </w:pPr>
    </w:p>
    <w:p w:rsidR="00020B46" w:rsidRDefault="00020B46" w:rsidP="004F1314">
      <w:pPr>
        <w:pStyle w:val="a6"/>
        <w:jc w:val="center"/>
        <w:rPr>
          <w:rFonts w:ascii="Calibri" w:eastAsia="Calibri" w:hAnsi="Calibri" w:cs="Times New Roman"/>
          <w:b/>
          <w:bCs/>
        </w:rPr>
      </w:pPr>
    </w:p>
    <w:p w:rsidR="00020B46" w:rsidRDefault="00020B46" w:rsidP="004F1314">
      <w:pPr>
        <w:pStyle w:val="a6"/>
        <w:jc w:val="center"/>
        <w:rPr>
          <w:rFonts w:ascii="Calibri" w:eastAsia="Calibri" w:hAnsi="Calibri" w:cs="Times New Roman"/>
          <w:b/>
          <w:bCs/>
        </w:rPr>
      </w:pPr>
    </w:p>
    <w:p w:rsidR="00A64FC3" w:rsidRDefault="00A64FC3" w:rsidP="004F1314">
      <w:pPr>
        <w:pStyle w:val="a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4FC3" w:rsidRDefault="00A64FC3" w:rsidP="004F1314">
      <w:pPr>
        <w:pStyle w:val="a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4FC3" w:rsidRDefault="00A64FC3" w:rsidP="004F1314">
      <w:pPr>
        <w:pStyle w:val="a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4FC3" w:rsidRDefault="00A64FC3" w:rsidP="004F1314">
      <w:pPr>
        <w:pStyle w:val="a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4FC3" w:rsidRDefault="00A64FC3" w:rsidP="004F1314">
      <w:pPr>
        <w:pStyle w:val="a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77E85" w:rsidRPr="004F1314" w:rsidRDefault="00877E85" w:rsidP="00877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44FB7" w:rsidRDefault="00D44FB7" w:rsidP="00D44FB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Планируемые р</w:t>
      </w:r>
      <w:r w:rsidR="00002BA0" w:rsidRPr="004F1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езультаты изучения курса</w:t>
      </w:r>
      <w:r w:rsidRPr="00D44F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D44FB7" w:rsidRDefault="00D44FB7" w:rsidP="00D44FB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44FB7" w:rsidRPr="004F1314" w:rsidRDefault="00D44FB7" w:rsidP="00D44FB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131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уроки </w:t>
      </w:r>
      <w:r w:rsidRPr="004F131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обучения чтению</w:t>
      </w:r>
      <w:r w:rsidRPr="004F131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период обучения грамоте выделяются часы учебного плана по литературному чтению</w:t>
      </w:r>
      <w:r w:rsidRPr="004F131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836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(85</w:t>
      </w:r>
      <w:r w:rsidRPr="004F13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ч).</w:t>
      </w:r>
      <w:r w:rsidRPr="004F131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02BA0" w:rsidRPr="004F1314" w:rsidRDefault="00002BA0" w:rsidP="00AB1997">
      <w:pPr>
        <w:tabs>
          <w:tab w:val="num" w:pos="142"/>
        </w:tabs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1997" w:rsidRPr="004F1314" w:rsidRDefault="00002BA0" w:rsidP="00AB1997">
      <w:pPr>
        <w:pStyle w:val="a6"/>
        <w:shd w:val="clear" w:color="auto" w:fill="FFFFFF"/>
        <w:tabs>
          <w:tab w:val="num" w:pos="142"/>
        </w:tabs>
        <w:autoSpaceDE w:val="0"/>
        <w:autoSpaceDN w:val="0"/>
        <w:adjustRightInd w:val="0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обеспечивает достижение выпускни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ками начальной школы следующих личностных, </w:t>
      </w:r>
      <w:proofErr w:type="spellStart"/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002BA0" w:rsidRPr="004F1314" w:rsidRDefault="00002BA0" w:rsidP="00AB1997">
      <w:pPr>
        <w:pStyle w:val="a6"/>
        <w:shd w:val="clear" w:color="auto" w:fill="FFFFFF"/>
        <w:tabs>
          <w:tab w:val="num" w:pos="142"/>
        </w:tabs>
        <w:autoSpaceDE w:val="0"/>
        <w:autoSpaceDN w:val="0"/>
        <w:adjustRightInd w:val="0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002BA0" w:rsidRPr="004F1314" w:rsidRDefault="00002BA0" w:rsidP="00AB1997">
      <w:pPr>
        <w:pStyle w:val="a6"/>
        <w:shd w:val="clear" w:color="auto" w:fill="FFFFFF"/>
        <w:tabs>
          <w:tab w:val="num" w:pos="142"/>
        </w:tabs>
        <w:autoSpaceDE w:val="0"/>
        <w:autoSpaceDN w:val="0"/>
        <w:adjustRightInd w:val="0"/>
        <w:ind w:left="142" w:firstLine="2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1314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гордости за свою Родину, её исто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рию, российский народ, становление </w:t>
      </w:r>
      <w:proofErr w:type="gramStart"/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гуманистических</w:t>
      </w:r>
      <w:proofErr w:type="gramEnd"/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мократических ценностных ориентации многонационального российского общества;</w:t>
      </w:r>
    </w:p>
    <w:p w:rsidR="00002BA0" w:rsidRPr="004F1314" w:rsidRDefault="00002BA0" w:rsidP="00AB1997">
      <w:pPr>
        <w:pStyle w:val="a6"/>
        <w:shd w:val="clear" w:color="auto" w:fill="FFFFFF"/>
        <w:tabs>
          <w:tab w:val="num" w:pos="142"/>
        </w:tabs>
        <w:autoSpaceDE w:val="0"/>
        <w:autoSpaceDN w:val="0"/>
        <w:adjustRightInd w:val="0"/>
        <w:ind w:left="142" w:firstLine="2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1314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002BA0" w:rsidRPr="004F1314" w:rsidRDefault="00002BA0" w:rsidP="00AB1997">
      <w:pPr>
        <w:pStyle w:val="a6"/>
        <w:shd w:val="clear" w:color="auto" w:fill="FFFFFF"/>
        <w:tabs>
          <w:tab w:val="num" w:pos="142"/>
        </w:tabs>
        <w:autoSpaceDE w:val="0"/>
        <w:autoSpaceDN w:val="0"/>
        <w:adjustRightInd w:val="0"/>
        <w:ind w:left="142" w:firstLine="2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1314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художественно-эстетического вкуса, эстетиче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потребностей, ценностей и чувств на основе опыта слу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шания и заучивания наизусть произведений художественной литературы;</w:t>
      </w:r>
    </w:p>
    <w:p w:rsidR="00002BA0" w:rsidRPr="004F1314" w:rsidRDefault="00002BA0" w:rsidP="00AB1997">
      <w:pPr>
        <w:pStyle w:val="a6"/>
        <w:shd w:val="clear" w:color="auto" w:fill="FFFFFF"/>
        <w:tabs>
          <w:tab w:val="num" w:pos="142"/>
        </w:tabs>
        <w:autoSpaceDE w:val="0"/>
        <w:autoSpaceDN w:val="0"/>
        <w:adjustRightInd w:val="0"/>
        <w:ind w:left="142" w:firstLine="2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1314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002BA0" w:rsidRPr="004F1314" w:rsidRDefault="00002BA0" w:rsidP="00AB1997">
      <w:pPr>
        <w:pStyle w:val="a6"/>
        <w:shd w:val="clear" w:color="auto" w:fill="FFFFFF"/>
        <w:tabs>
          <w:tab w:val="num" w:pos="142"/>
        </w:tabs>
        <w:autoSpaceDE w:val="0"/>
        <w:autoSpaceDN w:val="0"/>
        <w:adjustRightInd w:val="0"/>
        <w:ind w:left="142" w:firstLine="2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1314"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истории и культуре других народов, выработка умения тер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пимо относиться к людям иной национальной принадлежности;</w:t>
      </w:r>
    </w:p>
    <w:p w:rsidR="00002BA0" w:rsidRPr="004F1314" w:rsidRDefault="00002BA0" w:rsidP="00AB1997">
      <w:pPr>
        <w:pStyle w:val="a6"/>
        <w:shd w:val="clear" w:color="auto" w:fill="FFFFFF"/>
        <w:tabs>
          <w:tab w:val="num" w:pos="142"/>
        </w:tabs>
        <w:autoSpaceDE w:val="0"/>
        <w:autoSpaceDN w:val="0"/>
        <w:adjustRightInd w:val="0"/>
        <w:ind w:left="142" w:firstLine="2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1314">
        <w:rPr>
          <w:rFonts w:ascii="Times New Roman" w:hAnsi="Times New Roman" w:cs="Times New Roman"/>
          <w:sz w:val="24"/>
          <w:szCs w:val="24"/>
          <w:lang w:eastAsia="ru-RU"/>
        </w:rPr>
        <w:t xml:space="preserve">6) 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начальными навыками адаптации к школе, к школьному коллективу; </w:t>
      </w:r>
    </w:p>
    <w:p w:rsidR="00002BA0" w:rsidRPr="004F1314" w:rsidRDefault="00002BA0" w:rsidP="00AB1997">
      <w:pPr>
        <w:pStyle w:val="a6"/>
        <w:shd w:val="clear" w:color="auto" w:fill="FFFFFF"/>
        <w:tabs>
          <w:tab w:val="num" w:pos="142"/>
        </w:tabs>
        <w:autoSpaceDE w:val="0"/>
        <w:autoSpaceDN w:val="0"/>
        <w:adjustRightInd w:val="0"/>
        <w:ind w:left="142" w:firstLine="2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1314">
        <w:rPr>
          <w:rFonts w:ascii="Times New Roman" w:hAnsi="Times New Roman" w:cs="Times New Roman"/>
          <w:sz w:val="24"/>
          <w:szCs w:val="24"/>
          <w:lang w:eastAsia="ru-RU"/>
        </w:rPr>
        <w:t xml:space="preserve">7) 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ностного смысла учения;</w:t>
      </w:r>
    </w:p>
    <w:p w:rsidR="00002BA0" w:rsidRPr="004F1314" w:rsidRDefault="00002BA0" w:rsidP="00AB1997">
      <w:pPr>
        <w:pStyle w:val="a6"/>
        <w:shd w:val="clear" w:color="auto" w:fill="FFFFFF"/>
        <w:tabs>
          <w:tab w:val="num" w:pos="142"/>
        </w:tabs>
        <w:autoSpaceDE w:val="0"/>
        <w:autoSpaceDN w:val="0"/>
        <w:adjustRightInd w:val="0"/>
        <w:ind w:left="142" w:firstLine="2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1314">
        <w:rPr>
          <w:rFonts w:ascii="Times New Roman" w:hAnsi="Times New Roman" w:cs="Times New Roman"/>
          <w:sz w:val="24"/>
          <w:szCs w:val="24"/>
          <w:lang w:eastAsia="ru-RU"/>
        </w:rPr>
        <w:t xml:space="preserve">8) 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002BA0" w:rsidRPr="004F1314" w:rsidRDefault="00002BA0" w:rsidP="00AB1997">
      <w:pPr>
        <w:pStyle w:val="a6"/>
        <w:shd w:val="clear" w:color="auto" w:fill="FFFFFF"/>
        <w:tabs>
          <w:tab w:val="num" w:pos="142"/>
        </w:tabs>
        <w:autoSpaceDE w:val="0"/>
        <w:autoSpaceDN w:val="0"/>
        <w:adjustRightInd w:val="0"/>
        <w:ind w:left="142" w:firstLine="2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1314">
        <w:rPr>
          <w:rFonts w:ascii="Times New Roman" w:hAnsi="Times New Roman" w:cs="Times New Roman"/>
          <w:sz w:val="24"/>
          <w:szCs w:val="24"/>
          <w:lang w:eastAsia="ru-RU"/>
        </w:rPr>
        <w:t xml:space="preserve">9) 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никами в разных социальных ситуациях, умения избегать кон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фликтов и находить выходы из спорных ситуаций, умения срав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002BA0" w:rsidRPr="004F1314" w:rsidRDefault="00002BA0" w:rsidP="00AB1997">
      <w:pPr>
        <w:pStyle w:val="a6"/>
        <w:shd w:val="clear" w:color="auto" w:fill="FFFFFF"/>
        <w:tabs>
          <w:tab w:val="num" w:pos="142"/>
        </w:tabs>
        <w:autoSpaceDE w:val="0"/>
        <w:autoSpaceDN w:val="0"/>
        <w:adjustRightInd w:val="0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4">
        <w:rPr>
          <w:rFonts w:ascii="Times New Roman" w:hAnsi="Times New Roman" w:cs="Times New Roman"/>
          <w:sz w:val="24"/>
          <w:szCs w:val="24"/>
          <w:lang w:eastAsia="ru-RU"/>
        </w:rPr>
        <w:t xml:space="preserve">10) 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творческому труду и бережному отношению к материальным и духовным ценностям, формиро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установки на безопасный, здоровый образ жизни.</w:t>
      </w:r>
    </w:p>
    <w:p w:rsidR="00002BA0" w:rsidRPr="004F1314" w:rsidRDefault="00002BA0" w:rsidP="00AB1997">
      <w:pPr>
        <w:pStyle w:val="a6"/>
        <w:shd w:val="clear" w:color="auto" w:fill="FFFFFF"/>
        <w:tabs>
          <w:tab w:val="num" w:pos="142"/>
        </w:tabs>
        <w:autoSpaceDE w:val="0"/>
        <w:autoSpaceDN w:val="0"/>
        <w:adjustRightInd w:val="0"/>
        <w:ind w:left="142" w:firstLine="2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F1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4F1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002BA0" w:rsidRPr="004F1314" w:rsidRDefault="00002BA0" w:rsidP="00AB1997">
      <w:pPr>
        <w:pStyle w:val="a6"/>
        <w:shd w:val="clear" w:color="auto" w:fill="FFFFFF"/>
        <w:tabs>
          <w:tab w:val="num" w:pos="142"/>
        </w:tabs>
        <w:autoSpaceDE w:val="0"/>
        <w:autoSpaceDN w:val="0"/>
        <w:adjustRightInd w:val="0"/>
        <w:ind w:left="142" w:firstLine="2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1314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002BA0" w:rsidRPr="004F1314" w:rsidRDefault="00002BA0" w:rsidP="00AB1997">
      <w:pPr>
        <w:pStyle w:val="a6"/>
        <w:tabs>
          <w:tab w:val="num" w:pos="142"/>
        </w:tabs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4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способами решения проблем творческого и по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искового характера;</w:t>
      </w:r>
    </w:p>
    <w:p w:rsidR="00002BA0" w:rsidRPr="004F1314" w:rsidRDefault="00002BA0" w:rsidP="00AB1997">
      <w:pPr>
        <w:pStyle w:val="a6"/>
        <w:shd w:val="clear" w:color="auto" w:fill="FFFFFF"/>
        <w:tabs>
          <w:tab w:val="num" w:pos="142"/>
        </w:tabs>
        <w:autoSpaceDE w:val="0"/>
        <w:autoSpaceDN w:val="0"/>
        <w:adjustRightInd w:val="0"/>
        <w:ind w:left="142" w:firstLine="2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1314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002BA0" w:rsidRPr="004F1314" w:rsidRDefault="00002BA0" w:rsidP="00AB1997">
      <w:pPr>
        <w:pStyle w:val="a6"/>
        <w:shd w:val="clear" w:color="auto" w:fill="FFFFFF"/>
        <w:tabs>
          <w:tab w:val="num" w:pos="142"/>
        </w:tabs>
        <w:autoSpaceDE w:val="0"/>
        <w:autoSpaceDN w:val="0"/>
        <w:adjustRightInd w:val="0"/>
        <w:ind w:left="142" w:firstLine="2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1314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02BA0" w:rsidRPr="004F1314" w:rsidRDefault="00002BA0" w:rsidP="00AB1997">
      <w:pPr>
        <w:pStyle w:val="a6"/>
        <w:shd w:val="clear" w:color="auto" w:fill="FFFFFF"/>
        <w:tabs>
          <w:tab w:val="num" w:pos="142"/>
        </w:tabs>
        <w:autoSpaceDE w:val="0"/>
        <w:autoSpaceDN w:val="0"/>
        <w:adjustRightInd w:val="0"/>
        <w:ind w:left="142" w:firstLine="2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1314"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информации о книгах;</w:t>
      </w:r>
    </w:p>
    <w:p w:rsidR="00002BA0" w:rsidRPr="004F1314" w:rsidRDefault="00002BA0" w:rsidP="00AB1997">
      <w:pPr>
        <w:pStyle w:val="a6"/>
        <w:shd w:val="clear" w:color="auto" w:fill="FFFFFF"/>
        <w:tabs>
          <w:tab w:val="num" w:pos="142"/>
        </w:tabs>
        <w:autoSpaceDE w:val="0"/>
        <w:autoSpaceDN w:val="0"/>
        <w:adjustRightInd w:val="0"/>
        <w:ind w:left="142" w:firstLine="2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1314">
        <w:rPr>
          <w:rFonts w:ascii="Times New Roman" w:hAnsi="Times New Roman" w:cs="Times New Roman"/>
          <w:sz w:val="24"/>
          <w:szCs w:val="24"/>
          <w:lang w:eastAsia="ru-RU"/>
        </w:rPr>
        <w:t xml:space="preserve">6) 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речевых сре</w:t>
      </w:r>
      <w:proofErr w:type="gramStart"/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коммуникативных и познавательных задач;</w:t>
      </w:r>
    </w:p>
    <w:p w:rsidR="00002BA0" w:rsidRPr="004F1314" w:rsidRDefault="00002BA0" w:rsidP="00AB1997">
      <w:pPr>
        <w:pStyle w:val="a6"/>
        <w:shd w:val="clear" w:color="auto" w:fill="FFFFFF"/>
        <w:tabs>
          <w:tab w:val="num" w:pos="142"/>
        </w:tabs>
        <w:autoSpaceDE w:val="0"/>
        <w:autoSpaceDN w:val="0"/>
        <w:adjustRightInd w:val="0"/>
        <w:ind w:left="142" w:firstLine="2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1314">
        <w:rPr>
          <w:rFonts w:ascii="Times New Roman" w:hAnsi="Times New Roman" w:cs="Times New Roman"/>
          <w:sz w:val="24"/>
          <w:szCs w:val="24"/>
          <w:lang w:eastAsia="ru-RU"/>
        </w:rPr>
        <w:t xml:space="preserve">7) 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 учебной ин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формации в справочниках, словарях, энциклопедиях и интер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:rsidR="00002BA0" w:rsidRPr="004F1314" w:rsidRDefault="00002BA0" w:rsidP="00AB1997">
      <w:pPr>
        <w:pStyle w:val="a6"/>
        <w:shd w:val="clear" w:color="auto" w:fill="FFFFFF"/>
        <w:tabs>
          <w:tab w:val="num" w:pos="142"/>
        </w:tabs>
        <w:autoSpaceDE w:val="0"/>
        <w:autoSpaceDN w:val="0"/>
        <w:adjustRightInd w:val="0"/>
        <w:ind w:left="142" w:firstLine="2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F1314">
        <w:rPr>
          <w:rFonts w:ascii="Times New Roman" w:hAnsi="Times New Roman" w:cs="Times New Roman"/>
          <w:sz w:val="24"/>
          <w:szCs w:val="24"/>
          <w:lang w:eastAsia="ru-RU"/>
        </w:rPr>
        <w:t xml:space="preserve">8) 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в соот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 текстов в устной и письменной формах;</w:t>
      </w:r>
      <w:proofErr w:type="gramEnd"/>
    </w:p>
    <w:p w:rsidR="00002BA0" w:rsidRPr="004F1314" w:rsidRDefault="00002BA0" w:rsidP="00AB1997">
      <w:pPr>
        <w:pStyle w:val="a6"/>
        <w:shd w:val="clear" w:color="auto" w:fill="FFFFFF"/>
        <w:tabs>
          <w:tab w:val="num" w:pos="142"/>
        </w:tabs>
        <w:autoSpaceDE w:val="0"/>
        <w:autoSpaceDN w:val="0"/>
        <w:adjustRightInd w:val="0"/>
        <w:ind w:left="142" w:firstLine="2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131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9) 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кам, установления причинно-следственных связей, построения рассуждений;</w:t>
      </w:r>
    </w:p>
    <w:p w:rsidR="00002BA0" w:rsidRPr="004F1314" w:rsidRDefault="00002BA0" w:rsidP="00AB1997">
      <w:pPr>
        <w:pStyle w:val="a6"/>
        <w:shd w:val="clear" w:color="auto" w:fill="FFFFFF"/>
        <w:tabs>
          <w:tab w:val="num" w:pos="142"/>
        </w:tabs>
        <w:autoSpaceDE w:val="0"/>
        <w:autoSpaceDN w:val="0"/>
        <w:adjustRightInd w:val="0"/>
        <w:ind w:left="142" w:firstLine="2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2BA0" w:rsidRPr="004F1314" w:rsidRDefault="00002BA0" w:rsidP="00AB1997">
      <w:pPr>
        <w:pStyle w:val="a6"/>
        <w:shd w:val="clear" w:color="auto" w:fill="FFFFFF"/>
        <w:tabs>
          <w:tab w:val="num" w:pos="142"/>
        </w:tabs>
        <w:autoSpaceDE w:val="0"/>
        <w:autoSpaceDN w:val="0"/>
        <w:adjustRightInd w:val="0"/>
        <w:ind w:left="142" w:firstLine="21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1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002BA0" w:rsidRPr="004F1314" w:rsidRDefault="00002BA0" w:rsidP="00AB1997">
      <w:pPr>
        <w:pStyle w:val="a6"/>
        <w:shd w:val="clear" w:color="auto" w:fill="FFFFFF"/>
        <w:tabs>
          <w:tab w:val="num" w:pos="142"/>
        </w:tabs>
        <w:autoSpaceDE w:val="0"/>
        <w:autoSpaceDN w:val="0"/>
        <w:adjustRightInd w:val="0"/>
        <w:ind w:left="142" w:firstLine="2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1314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литературы как явления национальной и ми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ровой культуры, средства сохранения и передачи нравственных ценностей и традиций;</w:t>
      </w:r>
    </w:p>
    <w:p w:rsidR="00002BA0" w:rsidRPr="004F1314" w:rsidRDefault="00002BA0" w:rsidP="00AB1997">
      <w:pPr>
        <w:pStyle w:val="a6"/>
        <w:shd w:val="clear" w:color="auto" w:fill="FFFFFF"/>
        <w:tabs>
          <w:tab w:val="num" w:pos="142"/>
        </w:tabs>
        <w:autoSpaceDE w:val="0"/>
        <w:autoSpaceDN w:val="0"/>
        <w:adjustRightInd w:val="0"/>
        <w:ind w:left="142" w:firstLine="2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1314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чтения для личного развития; фор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нятий о добре и зле, дружбе, честности; формирование потреб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 систематическом чтении;</w:t>
      </w:r>
    </w:p>
    <w:p w:rsidR="00AB1997" w:rsidRPr="004F1314" w:rsidRDefault="00002BA0" w:rsidP="00AB1997">
      <w:pPr>
        <w:pStyle w:val="a6"/>
        <w:shd w:val="clear" w:color="auto" w:fill="FFFFFF"/>
        <w:tabs>
          <w:tab w:val="num" w:pos="142"/>
        </w:tabs>
        <w:autoSpaceDE w:val="0"/>
        <w:autoSpaceDN w:val="0"/>
        <w:adjustRightInd w:val="0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4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необходимого для продолжения образования уровня читательской компетентности, общего речевого разви</w:t>
      </w:r>
      <w:r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тия, т. е. овладение чтением </w:t>
      </w:r>
      <w:r w:rsidR="00AB1997"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вслух;</w:t>
      </w:r>
    </w:p>
    <w:p w:rsidR="00002BA0" w:rsidRPr="004F1314" w:rsidRDefault="00AB1997" w:rsidP="00AB1997">
      <w:pPr>
        <w:shd w:val="clear" w:color="auto" w:fill="FFFFFF"/>
        <w:tabs>
          <w:tab w:val="num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14">
        <w:rPr>
          <w:rFonts w:ascii="Times New Roman" w:hAnsi="Times New Roman" w:cs="Times New Roman"/>
          <w:sz w:val="24"/>
          <w:szCs w:val="24"/>
          <w:lang w:eastAsia="ru-RU"/>
        </w:rPr>
        <w:t xml:space="preserve">     4</w:t>
      </w:r>
      <w:r w:rsidR="00002BA0" w:rsidRPr="004F1314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002BA0"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простейшие виды анализа различных текстов: устанавливать причинно-следственные связи и опре</w:t>
      </w:r>
      <w:r w:rsidR="00002BA0" w:rsidRPr="004F13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делять главную мысль произведения, делить текст на части, озаглавливать их, пересказывать произведение;</w:t>
      </w:r>
    </w:p>
    <w:p w:rsidR="000E78AC" w:rsidRPr="004F1314" w:rsidRDefault="00D44FB7" w:rsidP="004F131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4F131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 </w:t>
      </w:r>
      <w:r w:rsidR="00083612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КУРСА (85</w:t>
      </w:r>
      <w:r w:rsidR="00233945" w:rsidRPr="004F131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ч.</w:t>
      </w:r>
      <w:r w:rsidR="00D25632" w:rsidRPr="004F1314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D25632" w:rsidRPr="004F1314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D25632" w:rsidRPr="004F131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Виды речевой деятельности</w:t>
      </w:r>
      <w:r w:rsidR="00D25632" w:rsidRPr="004F1314">
        <w:rPr>
          <w:i/>
          <w:lang w:eastAsia="ru-RU"/>
        </w:rPr>
        <w:br/>
      </w:r>
      <w:r w:rsidR="00D25632" w:rsidRPr="004F1314">
        <w:rPr>
          <w:lang w:eastAsia="ru-RU"/>
        </w:rPr>
        <w:br/>
      </w:r>
      <w:r w:rsidR="00D25632" w:rsidRPr="000702C9">
        <w:rPr>
          <w:rFonts w:ascii="Times New Roman" w:hAnsi="Times New Roman" w:cs="Times New Roman"/>
          <w:b/>
          <w:i/>
          <w:sz w:val="24"/>
          <w:szCs w:val="24"/>
        </w:rPr>
        <w:t>Слушание.</w:t>
      </w:r>
      <w:r w:rsidR="00D25632" w:rsidRPr="000702C9">
        <w:rPr>
          <w:rFonts w:ascii="Times New Roman" w:hAnsi="Times New Roman" w:cs="Times New Roman"/>
          <w:sz w:val="24"/>
          <w:szCs w:val="24"/>
        </w:rPr>
        <w:t> 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 </w:t>
      </w:r>
      <w:r w:rsidR="00D25632" w:rsidRPr="000702C9">
        <w:rPr>
          <w:rFonts w:ascii="Times New Roman" w:hAnsi="Times New Roman" w:cs="Times New Roman"/>
          <w:sz w:val="24"/>
          <w:szCs w:val="24"/>
        </w:rPr>
        <w:br/>
      </w:r>
      <w:r w:rsidR="00D25632" w:rsidRPr="000702C9">
        <w:rPr>
          <w:rFonts w:ascii="Times New Roman" w:hAnsi="Times New Roman" w:cs="Times New Roman"/>
          <w:b/>
          <w:i/>
          <w:sz w:val="24"/>
          <w:szCs w:val="24"/>
        </w:rPr>
        <w:t>Говорение.</w:t>
      </w:r>
      <w:r w:rsidR="00D25632" w:rsidRPr="000702C9">
        <w:rPr>
          <w:rFonts w:ascii="Times New Roman" w:hAnsi="Times New Roman" w:cs="Times New Roman"/>
          <w:sz w:val="24"/>
          <w:szCs w:val="24"/>
        </w:rPr>
        <w:t> Выбор языковых сре</w:t>
      </w:r>
      <w:proofErr w:type="gramStart"/>
      <w:r w:rsidR="00D25632" w:rsidRPr="000702C9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="00D25632" w:rsidRPr="000702C9">
        <w:rPr>
          <w:rFonts w:ascii="Times New Roman" w:hAnsi="Times New Roman" w:cs="Times New Roman"/>
          <w:sz w:val="24"/>
          <w:szCs w:val="24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  <w:r w:rsidR="00D25632" w:rsidRPr="000702C9">
        <w:rPr>
          <w:rFonts w:ascii="Times New Roman" w:hAnsi="Times New Roman" w:cs="Times New Roman"/>
          <w:sz w:val="24"/>
          <w:szCs w:val="24"/>
        </w:rPr>
        <w:br/>
      </w:r>
      <w:r w:rsidR="00D25632" w:rsidRPr="000702C9">
        <w:rPr>
          <w:rFonts w:ascii="Times New Roman" w:hAnsi="Times New Roman" w:cs="Times New Roman"/>
          <w:b/>
          <w:i/>
          <w:sz w:val="24"/>
          <w:szCs w:val="24"/>
        </w:rPr>
        <w:t>Чтение. </w:t>
      </w:r>
      <w:r w:rsidR="00D25632" w:rsidRPr="000702C9">
        <w:rPr>
          <w:rFonts w:ascii="Times New Roman" w:hAnsi="Times New Roman" w:cs="Times New Roman"/>
          <w:sz w:val="24"/>
          <w:szCs w:val="24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 Анализ и оценка содержания, языковых особенностей и структуры текста.1</w:t>
      </w:r>
      <w:r w:rsidR="00D25632" w:rsidRPr="000702C9">
        <w:rPr>
          <w:rFonts w:ascii="Times New Roman" w:hAnsi="Times New Roman" w:cs="Times New Roman"/>
          <w:sz w:val="24"/>
          <w:szCs w:val="24"/>
        </w:rPr>
        <w:br/>
      </w:r>
      <w:r w:rsidR="00D25632" w:rsidRPr="000702C9">
        <w:rPr>
          <w:rFonts w:ascii="Times New Roman" w:hAnsi="Times New Roman" w:cs="Times New Roman"/>
          <w:b/>
          <w:i/>
          <w:sz w:val="24"/>
          <w:szCs w:val="24"/>
        </w:rPr>
        <w:t>Обучение грамоте</w:t>
      </w:r>
      <w:r w:rsidR="00D25632" w:rsidRPr="000702C9">
        <w:rPr>
          <w:rFonts w:ascii="Times New Roman" w:hAnsi="Times New Roman" w:cs="Times New Roman"/>
          <w:b/>
          <w:i/>
          <w:sz w:val="24"/>
          <w:szCs w:val="24"/>
        </w:rPr>
        <w:br/>
      </w:r>
      <w:r w:rsidR="00D25632" w:rsidRPr="000702C9">
        <w:rPr>
          <w:rFonts w:ascii="Times New Roman" w:hAnsi="Times New Roman" w:cs="Times New Roman"/>
          <w:sz w:val="24"/>
          <w:szCs w:val="24"/>
        </w:rPr>
        <w:t>Фонетика. 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 </w:t>
      </w:r>
      <w:r w:rsidR="00D25632" w:rsidRPr="000702C9">
        <w:rPr>
          <w:rFonts w:ascii="Times New Roman" w:hAnsi="Times New Roman" w:cs="Times New Roman"/>
          <w:sz w:val="24"/>
          <w:szCs w:val="24"/>
        </w:rPr>
        <w:br/>
        <w:t>Различение гласных и согласных звуков, гласных ударных и безударных, согласных твёрдых и мягких, звонких и глухих. </w:t>
      </w:r>
      <w:r w:rsidR="00D25632" w:rsidRPr="000702C9">
        <w:rPr>
          <w:rFonts w:ascii="Times New Roman" w:hAnsi="Times New Roman" w:cs="Times New Roman"/>
          <w:sz w:val="24"/>
          <w:szCs w:val="24"/>
        </w:rPr>
        <w:br/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  <w:r w:rsidR="00D25632" w:rsidRPr="000702C9">
        <w:rPr>
          <w:rFonts w:ascii="Times New Roman" w:hAnsi="Times New Roman" w:cs="Times New Roman"/>
          <w:sz w:val="24"/>
          <w:szCs w:val="24"/>
        </w:rPr>
        <w:br/>
        <w:t xml:space="preserve">Графика. 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 е, ё, </w:t>
      </w:r>
      <w:proofErr w:type="spellStart"/>
      <w:r w:rsidR="00D25632" w:rsidRPr="000702C9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D25632" w:rsidRPr="000702C9">
        <w:rPr>
          <w:rFonts w:ascii="Times New Roman" w:hAnsi="Times New Roman" w:cs="Times New Roman"/>
          <w:sz w:val="24"/>
          <w:szCs w:val="24"/>
        </w:rPr>
        <w:t>, я. Мягкий знак как показатель мягкости предшествующего согласного звука. </w:t>
      </w:r>
      <w:r w:rsidR="00D25632" w:rsidRPr="000702C9">
        <w:rPr>
          <w:rFonts w:ascii="Times New Roman" w:hAnsi="Times New Roman" w:cs="Times New Roman"/>
          <w:sz w:val="24"/>
          <w:szCs w:val="24"/>
        </w:rPr>
        <w:br/>
        <w:t>Знакомство с русским алфавитом как последовательностью букв. </w:t>
      </w:r>
      <w:r w:rsidR="00D25632" w:rsidRPr="000702C9">
        <w:rPr>
          <w:rFonts w:ascii="Times New Roman" w:hAnsi="Times New Roman" w:cs="Times New Roman"/>
          <w:sz w:val="24"/>
          <w:szCs w:val="24"/>
        </w:rPr>
        <w:br/>
        <w:t>Чтение. 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 </w:t>
      </w:r>
      <w:r w:rsidR="00D25632" w:rsidRPr="000702C9">
        <w:rPr>
          <w:rFonts w:ascii="Times New Roman" w:hAnsi="Times New Roman" w:cs="Times New Roman"/>
          <w:sz w:val="24"/>
          <w:szCs w:val="24"/>
        </w:rPr>
        <w:br/>
      </w:r>
      <w:r w:rsidR="00D25632" w:rsidRPr="000702C9">
        <w:rPr>
          <w:rFonts w:ascii="Times New Roman" w:hAnsi="Times New Roman" w:cs="Times New Roman"/>
          <w:sz w:val="24"/>
          <w:szCs w:val="24"/>
        </w:rPr>
        <w:br/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 </w:t>
      </w:r>
      <w:r w:rsidR="00D25632" w:rsidRPr="000702C9">
        <w:rPr>
          <w:rFonts w:ascii="Times New Roman" w:hAnsi="Times New Roman" w:cs="Times New Roman"/>
          <w:sz w:val="24"/>
          <w:szCs w:val="24"/>
        </w:rPr>
        <w:br/>
      </w:r>
      <w:r w:rsidR="00D25632" w:rsidRPr="000702C9">
        <w:rPr>
          <w:rFonts w:ascii="Times New Roman" w:hAnsi="Times New Roman" w:cs="Times New Roman"/>
          <w:sz w:val="24"/>
          <w:szCs w:val="24"/>
        </w:rPr>
        <w:lastRenderedPageBreak/>
        <w:t>Слово и предложение. Восприятие слова как объекта изучения, материала для анализа. Наблюдение над значением слова. </w:t>
      </w:r>
      <w:r w:rsidR="00D25632" w:rsidRPr="000702C9">
        <w:rPr>
          <w:rFonts w:ascii="Times New Roman" w:hAnsi="Times New Roman" w:cs="Times New Roman"/>
          <w:sz w:val="24"/>
          <w:szCs w:val="24"/>
        </w:rPr>
        <w:br/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 </w:t>
      </w:r>
      <w:r w:rsidR="00D25632" w:rsidRPr="000702C9">
        <w:rPr>
          <w:rFonts w:ascii="Times New Roman" w:hAnsi="Times New Roman" w:cs="Times New Roman"/>
          <w:sz w:val="24"/>
          <w:szCs w:val="24"/>
        </w:rPr>
        <w:br/>
      </w:r>
      <w:r w:rsidR="00D25632" w:rsidRPr="000702C9">
        <w:rPr>
          <w:rFonts w:ascii="Times New Roman" w:hAnsi="Times New Roman" w:cs="Times New Roman"/>
          <w:b/>
          <w:i/>
          <w:sz w:val="24"/>
          <w:szCs w:val="24"/>
        </w:rPr>
        <w:t>Орфография. Знакомство с правилами правописания и их применение: </w:t>
      </w:r>
      <w:r w:rsidR="00D25632" w:rsidRPr="000702C9">
        <w:rPr>
          <w:rFonts w:ascii="Times New Roman" w:hAnsi="Times New Roman" w:cs="Times New Roman"/>
          <w:b/>
          <w:i/>
          <w:sz w:val="24"/>
          <w:szCs w:val="24"/>
        </w:rPr>
        <w:br/>
      </w:r>
      <w:r w:rsidR="00D25632" w:rsidRPr="000702C9">
        <w:rPr>
          <w:rFonts w:ascii="Times New Roman" w:hAnsi="Times New Roman" w:cs="Times New Roman"/>
          <w:sz w:val="24"/>
          <w:szCs w:val="24"/>
        </w:rPr>
        <w:t>• раздельное написание слов; </w:t>
      </w:r>
      <w:r w:rsidR="00D25632" w:rsidRPr="000702C9">
        <w:rPr>
          <w:rFonts w:ascii="Times New Roman" w:hAnsi="Times New Roman" w:cs="Times New Roman"/>
          <w:sz w:val="24"/>
          <w:szCs w:val="24"/>
        </w:rPr>
        <w:br/>
        <w:t>• обозначение г</w:t>
      </w:r>
      <w:r w:rsidR="00233945" w:rsidRPr="000702C9">
        <w:rPr>
          <w:rFonts w:ascii="Times New Roman" w:hAnsi="Times New Roman" w:cs="Times New Roman"/>
          <w:sz w:val="24"/>
          <w:szCs w:val="24"/>
        </w:rPr>
        <w:t>ласных после шипящих (</w:t>
      </w:r>
      <w:proofErr w:type="spellStart"/>
      <w:proofErr w:type="gramStart"/>
      <w:r w:rsidR="00233945" w:rsidRPr="000702C9">
        <w:rPr>
          <w:rFonts w:ascii="Times New Roman" w:hAnsi="Times New Roman" w:cs="Times New Roman"/>
          <w:sz w:val="24"/>
          <w:szCs w:val="24"/>
        </w:rPr>
        <w:t>ча-ща</w:t>
      </w:r>
      <w:proofErr w:type="spellEnd"/>
      <w:proofErr w:type="gramEnd"/>
      <w:r w:rsidR="00233945" w:rsidRPr="00070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3945" w:rsidRPr="000702C9">
        <w:rPr>
          <w:rFonts w:ascii="Times New Roman" w:hAnsi="Times New Roman" w:cs="Times New Roman"/>
          <w:sz w:val="24"/>
          <w:szCs w:val="24"/>
        </w:rPr>
        <w:t>чу-щу</w:t>
      </w:r>
      <w:proofErr w:type="spellEnd"/>
      <w:r w:rsidR="00233945" w:rsidRPr="00070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3945" w:rsidRPr="000702C9">
        <w:rPr>
          <w:rFonts w:ascii="Times New Roman" w:hAnsi="Times New Roman" w:cs="Times New Roman"/>
          <w:sz w:val="24"/>
          <w:szCs w:val="24"/>
        </w:rPr>
        <w:t>жи-</w:t>
      </w:r>
      <w:r w:rsidR="00D25632" w:rsidRPr="000702C9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="00D25632" w:rsidRPr="000702C9">
        <w:rPr>
          <w:rFonts w:ascii="Times New Roman" w:hAnsi="Times New Roman" w:cs="Times New Roman"/>
          <w:sz w:val="24"/>
          <w:szCs w:val="24"/>
        </w:rPr>
        <w:t>); </w:t>
      </w:r>
      <w:r w:rsidR="00D25632" w:rsidRPr="000702C9">
        <w:rPr>
          <w:rFonts w:ascii="Times New Roman" w:hAnsi="Times New Roman" w:cs="Times New Roman"/>
          <w:sz w:val="24"/>
          <w:szCs w:val="24"/>
        </w:rPr>
        <w:br/>
        <w:t>• прописная (заглавная) буква в начале предложения, в именах собственных; </w:t>
      </w:r>
      <w:r w:rsidR="00D25632" w:rsidRPr="000702C9">
        <w:rPr>
          <w:rFonts w:ascii="Times New Roman" w:hAnsi="Times New Roman" w:cs="Times New Roman"/>
          <w:sz w:val="24"/>
          <w:szCs w:val="24"/>
        </w:rPr>
        <w:br/>
        <w:t>• перенос слов по слогам без стечения согласных; </w:t>
      </w:r>
      <w:r w:rsidR="00D25632" w:rsidRPr="000702C9">
        <w:rPr>
          <w:rFonts w:ascii="Times New Roman" w:hAnsi="Times New Roman" w:cs="Times New Roman"/>
          <w:sz w:val="24"/>
          <w:szCs w:val="24"/>
        </w:rPr>
        <w:br/>
        <w:t>• знаки препинания в конце предложения. </w:t>
      </w:r>
      <w:r w:rsidR="00D25632" w:rsidRPr="000702C9">
        <w:rPr>
          <w:rFonts w:ascii="Times New Roman" w:hAnsi="Times New Roman" w:cs="Times New Roman"/>
          <w:sz w:val="24"/>
          <w:szCs w:val="24"/>
        </w:rPr>
        <w:br/>
      </w:r>
      <w:r w:rsidR="00D25632" w:rsidRPr="000702C9">
        <w:rPr>
          <w:rFonts w:ascii="Times New Roman" w:hAnsi="Times New Roman" w:cs="Times New Roman"/>
          <w:b/>
          <w:i/>
          <w:sz w:val="24"/>
          <w:szCs w:val="24"/>
        </w:rPr>
        <w:t>Развитие речи</w:t>
      </w:r>
      <w:r w:rsidR="00D25632" w:rsidRPr="000702C9">
        <w:rPr>
          <w:rFonts w:ascii="Times New Roman" w:hAnsi="Times New Roman" w:cs="Times New Roman"/>
          <w:sz w:val="24"/>
          <w:szCs w:val="24"/>
        </w:rPr>
        <w:t>. 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 </w:t>
      </w:r>
      <w:r w:rsidR="00D25632" w:rsidRPr="000702C9">
        <w:rPr>
          <w:rFonts w:ascii="Times New Roman" w:hAnsi="Times New Roman" w:cs="Times New Roman"/>
          <w:sz w:val="24"/>
          <w:szCs w:val="24"/>
        </w:rPr>
        <w:br/>
      </w:r>
      <w:r w:rsidR="00D25632" w:rsidRPr="000702C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</w:t>
      </w:r>
      <w:r w:rsidR="004F1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0E78AC" w:rsidRPr="004F1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Тематическое планирование с определением основных видов учебной деятельности </w:t>
      </w:r>
      <w:r w:rsidR="000E78AC" w:rsidRPr="004F1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tbl>
      <w:tblPr>
        <w:tblStyle w:val="a7"/>
        <w:tblpPr w:leftFromText="45" w:rightFromText="45" w:vertAnchor="text"/>
        <w:tblW w:w="10740" w:type="dxa"/>
        <w:tblLook w:val="04A0"/>
      </w:tblPr>
      <w:tblGrid>
        <w:gridCol w:w="3346"/>
        <w:gridCol w:w="7394"/>
      </w:tblGrid>
      <w:tr w:rsidR="000E78AC" w:rsidRPr="004F1314" w:rsidTr="00D44FB7">
        <w:trPr>
          <w:trHeight w:val="516"/>
        </w:trPr>
        <w:tc>
          <w:tcPr>
            <w:tcW w:w="3346" w:type="dxa"/>
            <w:vMerge w:val="restart"/>
            <w:hideMark/>
          </w:tcPr>
          <w:p w:rsidR="000E78AC" w:rsidRPr="004F1314" w:rsidRDefault="000E78AC" w:rsidP="00B547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Тематическое планирование</w:t>
            </w:r>
          </w:p>
        </w:tc>
        <w:tc>
          <w:tcPr>
            <w:tcW w:w="7394" w:type="dxa"/>
            <w:vMerge w:val="restart"/>
            <w:hideMark/>
          </w:tcPr>
          <w:p w:rsidR="000E78AC" w:rsidRPr="004F1314" w:rsidRDefault="000C1639" w:rsidP="00B547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Характеристика деятельности </w:t>
            </w:r>
            <w:r w:rsidRPr="004F13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="000E78AC" w:rsidRPr="004F131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0E78AC" w:rsidRPr="004F1314" w:rsidTr="00D44FB7">
        <w:trPr>
          <w:trHeight w:val="276"/>
        </w:trPr>
        <w:tc>
          <w:tcPr>
            <w:tcW w:w="0" w:type="auto"/>
            <w:vMerge/>
            <w:hideMark/>
          </w:tcPr>
          <w:p w:rsidR="000E78AC" w:rsidRPr="004F1314" w:rsidRDefault="000E78AC" w:rsidP="00AF1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4" w:type="dxa"/>
            <w:vMerge/>
            <w:hideMark/>
          </w:tcPr>
          <w:p w:rsidR="000E78AC" w:rsidRPr="004F1314" w:rsidRDefault="000E78AC" w:rsidP="00AF1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8AC" w:rsidRPr="004F1314" w:rsidTr="00D44FB7">
        <w:trPr>
          <w:trHeight w:val="75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spacing w:after="24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период (14 ч)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«Азбука» — первая учебная книга.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Условные обозначения «Азбуки»  и элементы учебной книги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(обложка, титульный лист,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иллюстрации, форзац).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Правила поведения на уроке.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Правила работы с учебной книгой.</w:t>
            </w:r>
          </w:p>
        </w:tc>
        <w:tc>
          <w:tcPr>
            <w:tcW w:w="7394" w:type="dxa"/>
            <w:hideMark/>
          </w:tcPr>
          <w:p w:rsidR="000E78AC" w:rsidRPr="004F1314" w:rsidRDefault="000E78AC" w:rsidP="00AF11C6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Ориентироваться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«Азбуке». Н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азывать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показывать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учебной книги (обложка, титульный лист, иллюстрации, форзац).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знаки,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объяснять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каждого знака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рассказывать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их роли при работе с «Азбукой».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Рассказывать,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обращаться с учебной книгой: бережно раскрывать, переворачивать страницы, не загибать их, а использовать закладку и т.д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спользовать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эти правила при работе с «Азбукой».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 вопросы учителя о правилах поведения на уроке и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эти правила в учебной работе (правильно сидеть, поднимать руку перед ответом, вставать при ответе, отвечать громко и чётко, слушать учителя и выполнять его указания, слушать ответы товарищей).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своей работы на уроке.</w:t>
            </w:r>
          </w:p>
        </w:tc>
      </w:tr>
      <w:tr w:rsidR="000E78AC" w:rsidRPr="004F1314" w:rsidTr="00D44FB7">
        <w:trPr>
          <w:trHeight w:val="75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spacing w:after="24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Речь устная и письменная.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Предложение.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Первые школьные впечатления.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Пословицы и поговорки об учении.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Правила поведения на уроке.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Правила работы в группе.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Речевой этикет в ситуациях учебного  общения: приветствие, прощание,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извинение, благодарность, обращение с просьбой.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Роль знаний в жизни человека</w:t>
            </w:r>
          </w:p>
        </w:tc>
        <w:tc>
          <w:tcPr>
            <w:tcW w:w="7394" w:type="dxa"/>
            <w:hideMark/>
          </w:tcPr>
          <w:p w:rsidR="000E78AC" w:rsidRPr="004F1314" w:rsidRDefault="000E78AC" w:rsidP="00AF11C6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Принимать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учебную задачу урока и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её решение под руководством учителя в процессе выполнения учебных действий.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Практически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речь устную (говорение, слушание) и речь письменную (письмо, чтение).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речи предложения.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слух количество предложений в высказывании.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 вопросы по сюжетной картинке.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речевой этикет в ситуации учебного общения. Внимательно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слушать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то, что говорят другие.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 вопросы учителя.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Включаться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групповую работу, связанную с общением;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товарищам о своих впечатлениях, полученных в первый школьный день; внимательно, не перебивая,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слушать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ответы товарищей,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высказывать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 мнение о выслушанных рассказах в доброжелательной форме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Воспроизводить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сюжеты знакомых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сказок с опорой на иллюстрации.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смысл пословицы;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пословицу в устной речи.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Рассуждать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роли знаний в жизни человека,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Распределять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 группы предметы по существенным признакам,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 для классификации.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родовидовые понятия. Правильно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употреблять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речи слова-названия отдельных предметов (ранец, учебник; кукла, мяч, кубик), и слова с общим значением (учебные вещи; игрушки).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своей работы на уроке.</w:t>
            </w:r>
          </w:p>
        </w:tc>
      </w:tr>
      <w:tr w:rsidR="000E78AC" w:rsidRPr="004F1314" w:rsidTr="00D44FB7">
        <w:trPr>
          <w:trHeight w:val="75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 и предложение.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Выделение слов из предложения.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Различение слова и предложения.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Различение слова и обозначаемого им предмета. Значение слова.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Графическое изображение слова в составе предложения.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Пословицы о труде и трудолюбии</w:t>
            </w:r>
          </w:p>
        </w:tc>
        <w:tc>
          <w:tcPr>
            <w:tcW w:w="7394" w:type="dxa"/>
            <w:hideMark/>
          </w:tcPr>
          <w:p w:rsidR="000E78AC" w:rsidRPr="004F1314" w:rsidRDefault="000E78AC" w:rsidP="00AF11C6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Принимать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учебную задачу урока.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учебной задачи под руководством учителя.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сказку с опорой на иллюстрации.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Разыгрывать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сценки из сказки.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Делить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на слова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Воспринимать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слово как объект изучения.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слух количество слов в предложении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Выделять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слова из предложений.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простейшие предложения и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их с помощью схем.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заданным схемам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Читать»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схемам.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Произносить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 образцу предложения с восклицательной интонацией.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Соотносить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произнесённое предложение со схемой.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восклицательного знака в схеме предложения.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 вопросы по сюжетной картинке.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по сюжетной картинке в соответствии с заданными схемами.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предмет и слово, его называющее.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слово и предложение по их функциям (без термина).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 вывод: предложения сообщают что-то, передают наши мысли, а слова — называют что-то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Распределять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 группы предметы по существенным признакам: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предметы, выделять в них общее и различное,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группу предметов одним словом.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Приводить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пословиц о труде и трудолюбии.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смысл пословиц.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Рассуждать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 роли труда в жизни людей.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значение слова «трудолюбие».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 о своем отношении к трудолюбивым людям и о своей готовности помогать взрослым.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Отвечать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итоговые вопросы урока и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работу на уроке</w:t>
            </w:r>
          </w:p>
        </w:tc>
      </w:tr>
      <w:tr w:rsidR="000E78AC" w:rsidRPr="004F1314" w:rsidTr="00D44FB7">
        <w:trPr>
          <w:trHeight w:val="75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spacing w:after="24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Слог.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Слог как минимальная произносительная единица языка. Деление слов  на слоги. Определение количества  слогов в словах. Графическое изображение слова, разделённого на слоги.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небольших рассказов по сюжетным картинкам, по материалам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собственных наблюдений.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Дикие и домашние животные.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Забота о животных.</w:t>
            </w:r>
          </w:p>
        </w:tc>
        <w:tc>
          <w:tcPr>
            <w:tcW w:w="7394" w:type="dxa"/>
            <w:hideMark/>
          </w:tcPr>
          <w:p w:rsidR="000E78AC" w:rsidRPr="004F1314" w:rsidRDefault="000E78AC" w:rsidP="00AF11C6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Принимать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учебную задачу урока.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Отвечать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 учителя по иллюстрации к сказке.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сказку с опорой на иллюстрации.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Воспринимать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слово как объект изучения, материал для анализа.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Произносить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слова по слогам.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Делить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на слоги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определять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слогов в словах.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Контролировать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действия при делении слов на слоги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слова при помощи схем.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Приводить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примеры слов, состоящих из заданного количества слогов.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Устанавливать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слоговой состав слов, называющих изображённые предметы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Соотносить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предметную картинку и схему слова;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данное соответствие.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Отвечать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 вопросы к иллюстрации.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на заданную тему.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Группировать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слова по общему признаку (домашние и дикие животные).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 о своих домашних питомцах, об уходе за ними, о своём отношении к животным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итоговые вопросы урока.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работу на уроке</w:t>
            </w:r>
          </w:p>
        </w:tc>
      </w:tr>
      <w:tr w:rsidR="000E78AC" w:rsidRPr="004F1314" w:rsidTr="00D44FB7">
        <w:trPr>
          <w:trHeight w:val="75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spacing w:after="24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Ударение.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Ударный слог.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ударного слога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слове. Обозначение ударения на модели слова (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слогоударные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схемы).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небольших рассказов повествовательного характера по сюжетным картинкам, по материалам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собственных наблюдений.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Семья. Взаимоотношения в дружной семье.</w:t>
            </w:r>
          </w:p>
        </w:tc>
        <w:tc>
          <w:tcPr>
            <w:tcW w:w="7394" w:type="dxa"/>
            <w:hideMark/>
          </w:tcPr>
          <w:p w:rsidR="000E78AC" w:rsidRPr="004F1314" w:rsidRDefault="000E78AC" w:rsidP="00AF11C6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Принимать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учебную задачу урока.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учебной задачи под руководством учителя. 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Отвечать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 учителя по иллюстрации.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Воспринимать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слово как объект изучения, материал для анализа.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Выделять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ударный слог при произнесении слова (большей силой голоса, протяжным произношением)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пределять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слух ударный слог в словах.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выделения ударного слога в слове (в том числе: «позвать» слово, «спросить» слово)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бозначать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ударный слог на схеме слова условным знаком.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Подбирать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слова к заданным схемам и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примеры слов с ударением на первом, втором или третьем слоге.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Соотносить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слово, называющее изображённый предмет, со схемой-моделью,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обосновывать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 выбор.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Классифицировать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по количеству слогов и месту ударения.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рассказы по иллюстрации и на основе жизненных впечатлений.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высказывания о своей семье.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Рассуждать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 том, какие взаимоотношения должны быть в дружной семье.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Приводить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примеры проявления своего уважительного отношения к старшим членам семьи, заботы о младших.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смысл поговорки.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Контролировать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свои действия при делении слов на слоги, определении ударного слога.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итоговые вопросы урока.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работу на уроке</w:t>
            </w:r>
          </w:p>
        </w:tc>
      </w:tr>
      <w:tr w:rsidR="000E78AC" w:rsidRPr="004F1314" w:rsidTr="00D44FB7">
        <w:trPr>
          <w:trHeight w:val="75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Звуки в окружающем мире и в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речи.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Упражнения в произнесении и  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слышании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изолированных звуков.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небольших рассказов повествовательного характера по сюжетным картинкам, по материалам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собственных игр, занятий, наблюдений. </w:t>
            </w:r>
          </w:p>
        </w:tc>
        <w:tc>
          <w:tcPr>
            <w:tcW w:w="7394" w:type="dxa"/>
            <w:hideMark/>
          </w:tcPr>
          <w:p w:rsidR="000E78AC" w:rsidRPr="004F1314" w:rsidRDefault="000E78AC" w:rsidP="00AF11C6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Принимать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учебную задачу урока.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какие неречевые звуки нас окружают.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Слушать, различать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воспроизводить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неречевые звуки.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неречевых звуков. Практически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речевые и неречевые звуки.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Делать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вывод: «Звуки мы произносим и слышим»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роизносить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слышать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изолированные звуки.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по рисунку и опорным словам.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устные рассказы об играх детей с опорой на иллюстрации и о своих любимых забавах на основе жизненных впечатлений.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 своих отношениях с товарищами.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Рассуждать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 том, как следует вести себя во время игры.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итоговые вопросы урока и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работу на уроке</w:t>
            </w:r>
          </w:p>
        </w:tc>
      </w:tr>
      <w:tr w:rsidR="000E78AC" w:rsidRPr="004F1314" w:rsidTr="00D44FB7">
        <w:trPr>
          <w:trHeight w:val="75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spacing w:after="24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Звуки в словах.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Интонационное выделение звука  на фоне слова. Единство звукового  состава слова и его значения.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Звуковой анализ слова. Сопоставление слов, различающихся одним звуком.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Гласные и согласные звуки, их  особенности.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Слогообразующая функция гласных  звуков.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Моделирование звукового состава  слова.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394" w:type="dxa"/>
            <w:hideMark/>
          </w:tcPr>
          <w:p w:rsidR="000E78AC" w:rsidRPr="004F1314" w:rsidRDefault="000E78AC" w:rsidP="00AF11C6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Принимать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учебную задачу урока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учебной задачи под руководством учителя.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Воспринимать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слово как объект изучения, материал для анализа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Воспроизводить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заданный учителем образец интонационного выделения звука в слове.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с опорой на его модель: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слогов,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ударный слог,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 последовательность звуков в слове, количество звуков в каждом слоге,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звуки в слове по порядку.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звучащей речи слова с заданным звуком,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подбирать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свои примеры.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Группировать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слова по первому (последнему) звуку.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устные рассказы по сюжетной картинке.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 о своём отношении к красоте родной природы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Соотносить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слово, называющее изображённый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предмет, с разными 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слого-звуковыми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моделями,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слова,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обосновывать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свой выбор.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Наблюдать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артикуляцией гласных и согласных звуков,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различия.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гласных и согласных звуков.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графические обозначения гласных и согласных звуков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их при моделировании слов.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гласный образует слог.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вывод (под руководством учителя) о том, что гласные образуют слоги.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паре: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задавать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друг другу вопросы по рисунку, внимательно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слушать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ответ товарища, совместно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высказывания на заданную тему,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 них рассказ.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Соотносить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рисунки и схемы: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изображено на предметной картинке,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соотносить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звуковую форму слова и его модель.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Контролировать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действия и действия партнера при решении познавательной задачи.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итоговые вопросы урока.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работу на уроке</w:t>
            </w:r>
          </w:p>
        </w:tc>
      </w:tr>
      <w:tr w:rsidR="000E78AC" w:rsidRPr="004F1314" w:rsidTr="00D44FB7">
        <w:trPr>
          <w:trHeight w:val="75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spacing w:after="24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Слог-слияние.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Выделение слияния согласного  звука с гласным, согласного звука за пределами слияния. Графическое изображение слога-слияния.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моделями слов, содержащими слог-слияние, согласный звук за пределами слияния.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небольших рассказов  повествовательного характера по сюжетным картинкам, по материалам собственных наблюдений.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Правила безопасного поведения в быту.</w:t>
            </w:r>
          </w:p>
        </w:tc>
        <w:tc>
          <w:tcPr>
            <w:tcW w:w="7394" w:type="dxa"/>
            <w:hideMark/>
          </w:tcPr>
          <w:p w:rsidR="000E78AC" w:rsidRPr="004F1314" w:rsidRDefault="000E78AC" w:rsidP="00AF11C6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Принимать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учебную задачу урока.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учебной задачи под руководством учителя.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и согласные звуки,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отличительные признаки.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Воспринимать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слово как объект изучения, материал для анализа.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образуется слог-слияние в процессе 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слого-звукового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анализа.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Выделять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слоги-слияния и звуки за пределами слияния в словах.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Доказывать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почему выделенный слог является слиянием.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графические обозначения слогов-слияний и звуков за пределами слияния,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их при моделировании слов.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опорой на рисунки и схемы.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схемами-моделями слов: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соотносить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слово, называющее предмет, со 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слого-звуковой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моделью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доказывать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Устанавливать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слогов и их порядок, протяжно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произносить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каждый слог.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слог-слияние и примыкающие звуки на слух и с опорой на схему.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Подбирать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содержащие слог-слияние, к заданной схеме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Соотносить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слово, называющее предмет, со схемой-моделью.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вопросы по сюжету сказки.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Рассуждать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необходимости соблюдать правила безопасного поведения в отсутствие взрослых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смысл пословицы.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 </w:t>
            </w:r>
            <w:proofErr w:type="spellStart"/>
            <w:proofErr w:type="gram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родо-видовые</w:t>
            </w:r>
            <w:proofErr w:type="spellEnd"/>
            <w:proofErr w:type="gram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паре,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друг другу вопросы по рисунку,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вопросы товарища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выслушивать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ответ товарища .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Контролировать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действия при решении познавательной задачи.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Отвечать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итоговые вопросы урока.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работу на уроке</w:t>
            </w:r>
          </w:p>
        </w:tc>
      </w:tr>
      <w:tr w:rsidR="000E78AC" w:rsidRPr="004F1314" w:rsidTr="00D44FB7">
        <w:trPr>
          <w:trHeight w:val="75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F1314">
              <w:rPr>
                <w:rFonts w:ascii="Times New Roman" w:hAnsi="Times New Roman" w:cs="Times New Roman"/>
                <w:lang w:eastAsia="ru-RU"/>
              </w:rPr>
              <w:br/>
            </w:r>
            <w:r w:rsidRPr="004F131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Повторение и обобщение </w:t>
            </w:r>
            <w:r w:rsidRPr="004F131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  <w:t>пройденного материала.</w:t>
            </w:r>
            <w:r w:rsidRPr="004F1314">
              <w:rPr>
                <w:rFonts w:ascii="Times New Roman" w:hAnsi="Times New Roman" w:cs="Times New Roman"/>
                <w:b/>
                <w:lang w:eastAsia="ru-RU"/>
              </w:rPr>
              <w:br/>
            </w:r>
            <w:r w:rsidRPr="004F1314">
              <w:rPr>
                <w:rFonts w:ascii="Times New Roman" w:hAnsi="Times New Roman" w:cs="Times New Roman"/>
                <w:b/>
                <w:lang w:eastAsia="ru-RU"/>
              </w:rPr>
              <w:br/>
            </w:r>
            <w:proofErr w:type="spellStart"/>
            <w:r w:rsidRPr="004F13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Слого-звуковой</w:t>
            </w:r>
            <w:proofErr w:type="spellEnd"/>
            <w:r w:rsidRPr="004F13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анализ слов. </w:t>
            </w:r>
            <w:r w:rsidRPr="004F13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Работа со схемами-моделями.</w:t>
            </w:r>
            <w:r w:rsidRPr="004F13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Любимые сказки.</w:t>
            </w:r>
          </w:p>
        </w:tc>
        <w:tc>
          <w:tcPr>
            <w:tcW w:w="7394" w:type="dxa"/>
            <w:hideMark/>
          </w:tcPr>
          <w:p w:rsidR="000E78AC" w:rsidRPr="004F1314" w:rsidRDefault="000E78AC" w:rsidP="00AF11C6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Принимать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учебную задачу урока.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учебной задачи под руководством учителя.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 «речь», «предложение», «слово», «слог», «ударение», «звук», «гласный», «согласный», «слог-слияние»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ычленять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звучащей речи предложения, делить их на слова.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предложений в звучащей речи.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предложения,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фиксировать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их в схеме.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слов в предложении.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Делить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слова на слоги.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слогов в слове.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Выделять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ударный слог.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слог-слияние и звуки за пределами слияния в словах.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Устанавливать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количество, последовательность звуков и характер их связи в слогах (слияние, вне слияния) и в слове в целом.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помощью схем слова, слоги.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графические обозначения в схемах-моделях (ударение, слоговые границы, согласные вне слияния,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слияния).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Отвечать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 учителя по иллюстрации к сказке.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серии сюжетных картинок: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их последовательность,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устанавливать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правильную последовательность при её нарушении,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реконструировать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 и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ошибки художника.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Рассказывать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с опорой на иллюстрации.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свои самые любимые сказки.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Обосновывать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свой выбор (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почему именно эти сказки самые любимые)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бъяснять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смысл поговорки «Повторение — мать учения». Под руководством учителя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полученную на предыдущих уроках информацию,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 о приобретении важных новых знаний и умений,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эти знания,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работу на уроках.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высказывания о своих первых достижениях в обучении грамоте.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 руководством учителя изученный материал, отвечая на вопрос: «Что узнали на уроках чтения?» </w:t>
            </w:r>
          </w:p>
        </w:tc>
      </w:tr>
      <w:tr w:rsidR="000E78AC" w:rsidRPr="004F1314" w:rsidTr="00D44FB7">
        <w:trPr>
          <w:trHeight w:val="75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Гласный звук [а], буквы</w:t>
            </w:r>
            <w:proofErr w:type="gramStart"/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13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proofErr w:type="gramEnd"/>
            <w:r w:rsidRPr="004F13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а.</w:t>
            </w:r>
            <w:r w:rsidRPr="004F131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3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Гласный звук [о], буквы </w:t>
            </w:r>
            <w:r w:rsidRPr="004F13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О, о.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Гласный звук [и], буквы </w:t>
            </w:r>
            <w:r w:rsidRPr="004F13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И, и.</w:t>
            </w:r>
            <w:r w:rsidRPr="004F131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Гласный звук [</w:t>
            </w:r>
            <w:proofErr w:type="spellStart"/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spellEnd"/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], буква </w:t>
            </w:r>
            <w:proofErr w:type="spellStart"/>
            <w:r w:rsidRPr="004F13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</w:t>
            </w:r>
            <w:proofErr w:type="spellEnd"/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F131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Гласный звук [у], буквы</w:t>
            </w:r>
            <w:proofErr w:type="gramStart"/>
            <w:r w:rsidRPr="004F1314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F13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</w:t>
            </w:r>
            <w:proofErr w:type="gramEnd"/>
            <w:r w:rsidRPr="004F13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у.</w:t>
            </w:r>
            <w:r w:rsidRPr="004F1314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7394" w:type="dxa"/>
            <w:hideMark/>
          </w:tcPr>
          <w:p w:rsidR="000E78AC" w:rsidRPr="004F1314" w:rsidRDefault="000E78AC" w:rsidP="00AF11C6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Принимать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по сюжетной картинке.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Производить </w:t>
            </w:r>
            <w:proofErr w:type="spellStart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 с изучаемым звуком (</w:t>
            </w:r>
            <w:r w:rsidRPr="004F13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астры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звук [а], [о], [и], [</w:t>
            </w:r>
            <w:proofErr w:type="spellStart"/>
            <w:proofErr w:type="gramStart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, [у]  в процессе </w:t>
            </w:r>
            <w:proofErr w:type="spellStart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слого-звукового</w:t>
            </w:r>
            <w:proofErr w:type="spellEnd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 опорой на предметный рисунок и схему-модель слова.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над особенностями произнесения звука [а].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выделенный звук с опорой на таблицу</w:t>
            </w:r>
            <w:proofErr w:type="gramStart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Доказывать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, что звуки гласные. 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Слышать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звук [а] в произносимых словах,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место нового звука в слове. </w:t>
            </w:r>
          </w:p>
        </w:tc>
      </w:tr>
      <w:tr w:rsidR="000E78AC" w:rsidRPr="004F1314" w:rsidTr="00D44FB7">
        <w:trPr>
          <w:trHeight w:val="75"/>
        </w:trPr>
        <w:tc>
          <w:tcPr>
            <w:tcW w:w="10740" w:type="dxa"/>
            <w:gridSpan w:val="2"/>
            <w:hideMark/>
          </w:tcPr>
          <w:p w:rsidR="000E78AC" w:rsidRPr="004F1314" w:rsidRDefault="00083612" w:rsidP="00AF11C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Букварный период 45</w:t>
            </w:r>
            <w:r w:rsidR="000E78AC" w:rsidRPr="004F13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ч.</w:t>
            </w:r>
          </w:p>
          <w:p w:rsidR="000E78AC" w:rsidRPr="004F1314" w:rsidRDefault="000E78AC" w:rsidP="00AF11C6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8AC" w:rsidRPr="004F1314" w:rsidTr="00D44FB7">
        <w:trPr>
          <w:trHeight w:val="75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14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Согласные звуки [</w:t>
            </w:r>
            <w:proofErr w:type="spellStart"/>
            <w:r w:rsidRPr="004F131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4F1314">
              <w:rPr>
                <w:rFonts w:ascii="Times New Roman" w:hAnsi="Times New Roman" w:cs="Times New Roman"/>
                <w:b/>
                <w:sz w:val="24"/>
                <w:szCs w:val="24"/>
              </w:rPr>
              <w:t>], [</w:t>
            </w:r>
            <w:proofErr w:type="spellStart"/>
            <w:r w:rsidRPr="004F131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4F1314">
              <w:rPr>
                <w:rFonts w:ascii="Times New Roman" w:hAnsi="Times New Roman" w:cs="Times New Roman"/>
                <w:b/>
                <w:sz w:val="24"/>
                <w:szCs w:val="24"/>
              </w:rPr>
              <w:t>’], буквы</w:t>
            </w:r>
            <w:r w:rsidRPr="004F131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4F1314">
              <w:rPr>
                <w:rFonts w:ascii="Times New Roman" w:hAnsi="Times New Roman" w:cs="Times New Roman"/>
                <w:b/>
                <w:sz w:val="24"/>
                <w:szCs w:val="24"/>
              </w:rPr>
              <w:t>Н, н.</w:t>
            </w:r>
            <w:r w:rsidRPr="004F1314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4F13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0E78AC" w:rsidRPr="004F1314" w:rsidRDefault="000E78AC" w:rsidP="00AF11C6">
            <w:pPr>
              <w:pStyle w:val="a3"/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Согласные звуки [с], [с’], буквы</w:t>
            </w:r>
            <w:proofErr w:type="gramStart"/>
            <w:r w:rsidRPr="004F1314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3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proofErr w:type="gramEnd"/>
            <w:r w:rsidRPr="004F13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с.</w:t>
            </w:r>
            <w:r w:rsidRPr="004F1314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0E78AC" w:rsidRPr="004F1314" w:rsidRDefault="000E78AC" w:rsidP="00AF11C6">
            <w:pPr>
              <w:pStyle w:val="a3"/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E78AC" w:rsidRPr="004F1314" w:rsidRDefault="000E78AC" w:rsidP="00AF11C6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Согласные звуки [к], [к’], буквы</w:t>
            </w:r>
            <w:proofErr w:type="gramStart"/>
            <w:r w:rsidRPr="004F1314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F13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4F13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к.</w:t>
            </w:r>
          </w:p>
          <w:p w:rsidR="000E78AC" w:rsidRPr="004F1314" w:rsidRDefault="000E78AC" w:rsidP="00AF11C6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Согласные звуки [т], [т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A2"/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], буквы</w:t>
            </w:r>
            <w:proofErr w:type="gramStart"/>
            <w:r w:rsidRPr="004F1314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F13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proofErr w:type="gramEnd"/>
            <w:r w:rsidRPr="004F13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т.</w:t>
            </w:r>
          </w:p>
          <w:p w:rsidR="000E78AC" w:rsidRPr="004F1314" w:rsidRDefault="000E78AC" w:rsidP="00AF11C6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13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Согласные звуки [</w:t>
            </w:r>
            <w:proofErr w:type="gramStart"/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End"/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], [л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A2"/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], буквы</w:t>
            </w:r>
            <w:r w:rsidRPr="004F1314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F13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Л, л.</w:t>
            </w:r>
          </w:p>
          <w:p w:rsidR="000E78AC" w:rsidRPr="004F1314" w:rsidRDefault="000E78AC" w:rsidP="00AF11C6">
            <w:pPr>
              <w:pStyle w:val="a3"/>
              <w:rPr>
                <w:rFonts w:ascii="Times New Roman" w:hAnsi="Times New Roman" w:cs="Times New Roman"/>
              </w:rPr>
            </w:pPr>
            <w:r w:rsidRPr="004F13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Согласные звуки [</w:t>
            </w:r>
            <w:proofErr w:type="spellStart"/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End"/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], [</w:t>
            </w:r>
            <w:proofErr w:type="spellStart"/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End"/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’], буквы</w:t>
            </w:r>
            <w:r w:rsidRPr="004F1314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F13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Р, р.</w:t>
            </w:r>
            <w:r w:rsidRPr="004F1314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Согласные звуки [в], [в’], буквы</w:t>
            </w:r>
            <w:proofErr w:type="gramStart"/>
            <w:r w:rsidRPr="004F1314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F13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Pr="004F13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в.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31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394" w:type="dxa"/>
            <w:hideMark/>
          </w:tcPr>
          <w:p w:rsidR="000E78AC" w:rsidRPr="004F1314" w:rsidRDefault="000E78AC" w:rsidP="00AF11C6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Принимать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рассказ по сюжетной картинке</w:t>
            </w:r>
            <w:proofErr w:type="gramStart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Производить </w:t>
            </w:r>
            <w:proofErr w:type="spellStart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 изучаемыми звуками (</w:t>
            </w:r>
            <w:r w:rsidRPr="004F13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барабан, конь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звуки согласные звуки в процессе </w:t>
            </w:r>
            <w:proofErr w:type="spellStart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слого-звукового</w:t>
            </w:r>
            <w:proofErr w:type="spellEnd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 анализа,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над особенностями произнесения новых звуков.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выделенные звуки с опорой на таблицу,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доказывать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, что звуки согласные,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их.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Слышать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 з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вуки  в словах.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Обозначать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твёрдость и мягкость согласных на схемах-моделях.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слова, различающиеся одним звуком.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примеры слов с новыми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звуками</w:t>
            </w:r>
            <w:proofErr w:type="gramStart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Узнавать, сравнивать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заглавные и строчные, печатные и письменные </w:t>
            </w:r>
            <w:r w:rsidRPr="004F131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 согласные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4F13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новые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их обозначающие.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вывод о том, что звуки обозначаются одинаково, одной и той же буквой.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работу буквы гласного как показателя твёрдости предшествующего согласного звука (буквы </w:t>
            </w:r>
            <w:r w:rsidRPr="004F13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а, о, у, </w:t>
            </w:r>
            <w:proofErr w:type="spellStart"/>
            <w:r w:rsidRPr="004F13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</w:t>
            </w:r>
            <w:proofErr w:type="spellEnd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) или как показателя мягкости предшествующего согласного звука (буква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риентироваться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на букву гласного при чтении слогов-слияний с изменением буквы гласного.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слоги-слияния из букв разрезной азбуки.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букву гласного звука в зависимости от твёрдости или мягкости предшествующего согласного.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сюжетной картинке.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Самостоятельно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слоги, слова, предложения с этими буквами.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над расхождением написания слов (</w:t>
            </w:r>
            <w:r w:rsidRPr="004F13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оно, она, они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) с их звуковой формой.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Проговаривать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слова так, как они написаны (орфографическое чтение).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звуковую форму слова по его буквенной записи с учётом орфоэпических правил (орфоэпическое чтение).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два вида чтения.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заглавной буквы в именах.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устные высказывания по иллюстрациям</w:t>
            </w:r>
            <w:proofErr w:type="gramStart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proofErr w:type="gramEnd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смысл пословиц.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о любви к Родине.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Рассуждать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о необходимости трудиться на благо родной страны.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паузами и интонацией в соответствии со знаками препинания.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сказку по серии рисунков.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Строить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высказывания о любви к Родине.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разные значения одного слова.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место изученной буквы на «ленте букв».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все изученные буквы со звуками.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все изученные буквы.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свои действия при решении познавательной задачи.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урока и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свои достижения на уроке.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E78AC" w:rsidRPr="004F1314" w:rsidTr="00D44FB7">
        <w:trPr>
          <w:trHeight w:val="75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0E78AC" w:rsidRPr="004F1314" w:rsidRDefault="000E78AC" w:rsidP="00AF11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Гласные буквы</w:t>
            </w:r>
            <w:proofErr w:type="gramStart"/>
            <w:r w:rsidRPr="004F1314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F13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proofErr w:type="gramEnd"/>
            <w:r w:rsidRPr="004F13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е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78AC" w:rsidRPr="004F1314" w:rsidRDefault="000E78AC" w:rsidP="00AF11C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0E78AC" w:rsidRPr="004F1314" w:rsidRDefault="000E78AC" w:rsidP="00AF11C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0E78AC" w:rsidRPr="004F1314" w:rsidRDefault="000E78AC" w:rsidP="00AF11C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394" w:type="dxa"/>
            <w:hideMark/>
          </w:tcPr>
          <w:p w:rsidR="000E78AC" w:rsidRPr="004F1314" w:rsidRDefault="000E78AC" w:rsidP="00AF11C6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Производить </w:t>
            </w:r>
            <w:proofErr w:type="spellStart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 (</w:t>
            </w:r>
            <w:r w:rsidRPr="004F13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ели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слогов, количество звуков в каждом слоге,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вывод о том, что в слове </w:t>
            </w:r>
            <w:r w:rsidRPr="004F13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ели</w:t>
            </w:r>
            <w:r w:rsidRPr="004F131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два слога-слияния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Анализировать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схему-модель слова.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Обозначать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слияние [</w:t>
            </w:r>
            <w:proofErr w:type="spellStart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j’э</w:t>
            </w:r>
            <w:proofErr w:type="spellEnd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] буквой </w:t>
            </w:r>
            <w:r w:rsidRPr="004F13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Называть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особенность буквы</w:t>
            </w:r>
            <w:r w:rsidRPr="004F131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F13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(обозначать целый слог-слияние — два звука).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Узнавать, сравнивать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заглавные и строчную, печатные и письменные буквы</w:t>
            </w:r>
            <w:proofErr w:type="gramStart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3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4F13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е</w:t>
            </w:r>
            <w:r w:rsidRPr="004F13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состав слов и их буквенную запись в парах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F13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высоки — высокие, красивы — красивые</w:t>
            </w:r>
            <w:r w:rsidRPr="004F13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).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Сопоставлять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буквенные записи и схемы-модели слов.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способ чтения </w:t>
            </w:r>
            <w:proofErr w:type="gramStart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End"/>
            <w:r w:rsidRPr="004F131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F13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в начале слов и после гласных в середине и на конце слов.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вывод (под руководством учителя): </w:t>
            </w:r>
            <w:proofErr w:type="gramStart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gramEnd"/>
            <w:r w:rsidRPr="004F131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F13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в начале слов и после гласных в середине и на конце слов читается одним и тем же способом — просто называется.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по буквенной записи звуковую форму слов с буквой </w:t>
            </w:r>
            <w:r w:rsidRPr="004F13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4F1314">
              <w:rPr>
                <w:rStyle w:val="apple-converted-space"/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в начале слова и после гласных.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Производить </w:t>
            </w:r>
            <w:proofErr w:type="spellStart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  анализ слова </w:t>
            </w:r>
            <w:r w:rsidRPr="004F13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лес</w:t>
            </w:r>
            <w:r w:rsidRPr="004F1314">
              <w:rPr>
                <w:rStyle w:val="apple-converted-space"/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схему-модель.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слоги-слияния с буквой </w:t>
            </w:r>
            <w:r w:rsidRPr="004F13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над произнесением согласных в слогах-слияниях с</w:t>
            </w:r>
            <w:r w:rsidRPr="004F131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F13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4F13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вывод (под руководством учителя): если в слиянии после мягкого согласного слышится звук [’э], то пишется буква</w:t>
            </w:r>
            <w:r w:rsidRPr="004F131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F13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Обозначать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буквой </w:t>
            </w:r>
            <w:r w:rsidRPr="004F13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гласный звук [’э] после мягких согласных.</w:t>
            </w:r>
          </w:p>
        </w:tc>
      </w:tr>
      <w:tr w:rsidR="000E78AC" w:rsidRPr="004F1314" w:rsidTr="00D44FB7">
        <w:trPr>
          <w:trHeight w:val="75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Согласные звуки [</w:t>
            </w:r>
            <w:proofErr w:type="spellStart"/>
            <w:proofErr w:type="gramStart"/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], [</w:t>
            </w:r>
            <w:proofErr w:type="spellStart"/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’], буквы</w:t>
            </w:r>
            <w:r w:rsidRPr="004F1314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F13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П, п.</w:t>
            </w:r>
          </w:p>
          <w:p w:rsidR="000E78AC" w:rsidRPr="004F1314" w:rsidRDefault="000E78AC" w:rsidP="00AF11C6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Согласные звуки [</w:t>
            </w:r>
            <w:proofErr w:type="gramStart"/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gramEnd"/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], [м’], буквы</w:t>
            </w:r>
            <w:r w:rsidRPr="004F1314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F13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М, м.</w:t>
            </w:r>
          </w:p>
          <w:p w:rsidR="000E78AC" w:rsidRPr="004F1314" w:rsidRDefault="000E78AC" w:rsidP="00AF11C6">
            <w:pPr>
              <w:pStyle w:val="a3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Согласные звуки [</w:t>
            </w:r>
            <w:proofErr w:type="spellStart"/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], [</w:t>
            </w:r>
            <w:proofErr w:type="spellStart"/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’], буквы</w:t>
            </w:r>
            <w:r w:rsidRPr="004F1314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gramStart"/>
            <w:r w:rsidRPr="004F13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proofErr w:type="gramEnd"/>
            <w:r w:rsidRPr="004F13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F13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proofErr w:type="spellEnd"/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F1314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E78AC" w:rsidRPr="004F1314" w:rsidRDefault="000E78AC" w:rsidP="00AF11C6">
            <w:pPr>
              <w:pStyle w:val="a3"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Согласные звуки [б], [б’], буквы</w:t>
            </w:r>
            <w:proofErr w:type="gramStart"/>
            <w:r w:rsidRPr="004F1314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F13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</w:t>
            </w:r>
            <w:proofErr w:type="gramEnd"/>
            <w:r w:rsidRPr="004F13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б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F1314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E78AC" w:rsidRPr="004F1314" w:rsidRDefault="000E78AC" w:rsidP="00AF11C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], [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’], буквы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д.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94" w:type="dxa"/>
            <w:hideMark/>
          </w:tcPr>
          <w:p w:rsidR="000E78AC" w:rsidRPr="004F1314" w:rsidRDefault="000E78AC" w:rsidP="00AF11C6">
            <w:pPr>
              <w:spacing w:line="7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Принимать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новые звуки из слов,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их,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сравнивать, обозначать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буквой,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в словах новые звуки,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слоги и слова с изученной буквой.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роль гласных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131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кст всл</w:t>
            </w:r>
            <w:proofErr w:type="gramEnd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ух.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в тексте ответы на вопросы.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основную мысль текста.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профессиях.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слова в соответствии с их значением (слова, называющие предметы; слова, называющие действия).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цель учебного задания,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свои действия в процессе его выполнения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оценивать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выполнения,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обнаруживать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исправлять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ошибки.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место новой буквы на «ленте букв»</w:t>
            </w:r>
            <w:proofErr w:type="gramStart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оотносить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все изученные буквы со звуками.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все изученные буквы.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урока и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свои достижения.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Различать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парные по глухости-звонкости согласные звуки.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E78AC" w:rsidRPr="004F1314" w:rsidTr="00D44FB7">
        <w:trPr>
          <w:trHeight w:val="75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Гласные буквы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Я, я.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394" w:type="dxa"/>
            <w:hideMark/>
          </w:tcPr>
          <w:p w:rsidR="000E78AC" w:rsidRPr="004F1314" w:rsidRDefault="000E78AC" w:rsidP="00AF11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Принимать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учебную задачу урока.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учебной задачи под руководством учителя.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Производить 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слого-звуковой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слова (</w:t>
            </w:r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маяк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):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слогов, количество звуков в каждом слоге,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 о том, что в слове </w:t>
            </w:r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маяк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слога-слияния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Анализировать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схему-модель слова.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Обозначать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слияние [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j’а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буквой </w:t>
            </w:r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Объяснять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разницу между количеством букв и звуков в словах.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особенность буквы 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обозначать целый слог-слияние — два звука).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Узнавать, сравнивать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заглавную и строчную, печатную и письменную буквы </w:t>
            </w:r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Я, я.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E78AC" w:rsidRPr="004F1314" w:rsidTr="00D44FB7">
        <w:trPr>
          <w:trHeight w:val="555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E78AC" w:rsidRPr="004F1314" w:rsidRDefault="000E78AC" w:rsidP="00AF11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Согласные звуки [г], [г’], буквы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Г, г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E78AC" w:rsidRPr="004F1314" w:rsidRDefault="000E78AC" w:rsidP="00AF11C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78AC" w:rsidRPr="004F1314" w:rsidRDefault="000E78AC" w:rsidP="00AF11C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78AC" w:rsidRPr="004F1314" w:rsidRDefault="000E78AC" w:rsidP="00AF11C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78AC" w:rsidRPr="004F1314" w:rsidRDefault="000E78AC" w:rsidP="00AF11C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78AC" w:rsidRPr="004F1314" w:rsidRDefault="000E78AC" w:rsidP="00AF11C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78AC" w:rsidRPr="004F1314" w:rsidRDefault="000E78AC" w:rsidP="00AF11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Мягкий согласный звук [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’], буквы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Ч, ч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394" w:type="dxa"/>
            <w:hideMark/>
          </w:tcPr>
          <w:p w:rsidR="000E78AC" w:rsidRPr="004F1314" w:rsidRDefault="000E78AC" w:rsidP="00AF11C6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Принимать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под руководством учителя.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рассказ по сюжетной картинке</w:t>
            </w:r>
            <w:proofErr w:type="gramStart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Производить </w:t>
            </w:r>
            <w:proofErr w:type="spellStart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 изучаемыми звуками (</w:t>
            </w:r>
            <w:r w:rsidRPr="004F13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барабан, конь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звуки согласные звуки в процессе </w:t>
            </w:r>
            <w:proofErr w:type="spellStart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слого-звукового</w:t>
            </w:r>
            <w:proofErr w:type="spellEnd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 анализа,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над особенностями произнесения новых звуков.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выделенные звуки с опорой на таблицу,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доказывать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, что звуки согласные,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их.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Слышать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 з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вуки  в словах.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Обозначать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твёрдость и мягкость согласных на схемах-моделях.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слова, различающиеся одним звуком.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примеры слов с новыми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звуками</w:t>
            </w:r>
            <w:proofErr w:type="gramStart"/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Узнавать, сравнивать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заглавные и строчные, печатные и письменные </w:t>
            </w:r>
            <w:r w:rsidRPr="004F131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 согласные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4F13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 xml:space="preserve">новые </w:t>
            </w: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1314">
              <w:rPr>
                <w:rFonts w:ascii="Times New Roman" w:hAnsi="Times New Roman" w:cs="Times New Roman"/>
                <w:sz w:val="24"/>
                <w:szCs w:val="24"/>
              </w:rPr>
              <w:t>звуки и буквы их обозначающие.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Различать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парные по глухости-звонкости согласные звуки.</w:t>
            </w:r>
          </w:p>
          <w:p w:rsidR="000E78AC" w:rsidRPr="004F1314" w:rsidRDefault="000E78AC" w:rsidP="00AF11C6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Читать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слоги-слияния,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устанавливать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наблюдений и сообщения учителя, что в слоге 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пишется всегда </w:t>
            </w:r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слоге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чу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всегда пишется </w:t>
            </w:r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поскольку звук [ч’] всегда мягкий, его мягкость не надо показывать особой буквой.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Читать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изученной буквой.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Отвечать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вопрос: «Почему в сочетании 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пишется буква </w:t>
            </w:r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?»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по сюжетной картинке.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E78AC" w:rsidRPr="004F1314" w:rsidTr="00D44FB7">
        <w:trPr>
          <w:trHeight w:val="555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Буква 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— показатель мягкости предшествующих согласных звуков. </w:t>
            </w:r>
          </w:p>
          <w:p w:rsidR="000E78AC" w:rsidRPr="004F1314" w:rsidRDefault="000E78AC" w:rsidP="00AF11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4" w:type="dxa"/>
            <w:hideMark/>
          </w:tcPr>
          <w:p w:rsidR="000E78AC" w:rsidRPr="004F1314" w:rsidRDefault="000E78AC" w:rsidP="00AF11C6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Читать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середине и конце,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производить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слого-звуковой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анализ,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обнаруживать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несоответствие количества букв количеству звуков.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вывод: буква 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звука не обозначает, она нужна для обозначения мягкости предшествующего согласного звука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Обозначать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буквой 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мягкость согласных на конце и в середине слов.</w:t>
            </w:r>
          </w:p>
        </w:tc>
      </w:tr>
      <w:tr w:rsidR="000E78AC" w:rsidRPr="004F1314" w:rsidTr="00D44FB7">
        <w:trPr>
          <w:trHeight w:val="2419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Твёрдый согласный звук [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], буквы 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Сочетание 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ши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  </w:t>
            </w:r>
          </w:p>
          <w:p w:rsidR="000E78AC" w:rsidRPr="004F1314" w:rsidRDefault="000E78AC" w:rsidP="00AF11C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78AC" w:rsidRPr="004F1314" w:rsidRDefault="000E78AC" w:rsidP="00AF11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Твёрдый согласный звук [ж], буквы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ж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Сопоставление звуков [ж] и [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].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394" w:type="dxa"/>
            <w:hideMark/>
          </w:tcPr>
          <w:p w:rsidR="000E78AC" w:rsidRPr="004F1314" w:rsidRDefault="000E78AC" w:rsidP="00AF11C6">
            <w:pPr>
              <w:spacing w:line="7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Выделять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из слов,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произношением нового звука в словах,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устанавливать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наблюдений, что звук [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глухой и всегда твёрдый.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словах новый звук.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его,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обозначать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буквой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слоги-слияния,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устанавливать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наблюдений, что в слоге 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ши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пишется всегда </w:t>
            </w:r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слоге 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ше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(под руководством учителя): эти буквы не указывают на то, как надо произносить звук [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]; звук [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всегда остается твёрдым.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Читать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изученной буквой.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Отвечать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вопросы: «Какая буква пишется в сочетании 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ши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  <w:p w:rsidR="000E78AC" w:rsidRPr="004F1314" w:rsidRDefault="000E78AC" w:rsidP="00AF11C6">
            <w:pPr>
              <w:spacing w:line="7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Читать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слоги-слияния,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устанавливать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наблюдений, что в слоге 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пишется всегда </w:t>
            </w:r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слоге </w:t>
            </w:r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Читать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изученной буквой.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Отвечать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вопросы: «Какая буква пишется в сочетании 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</w:tc>
      </w:tr>
      <w:tr w:rsidR="000E78AC" w:rsidRPr="004F1314" w:rsidTr="00D44FB7">
        <w:trPr>
          <w:trHeight w:val="555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Гласные буквы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Ё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ё.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394" w:type="dxa"/>
            <w:hideMark/>
          </w:tcPr>
          <w:p w:rsidR="000E78AC" w:rsidRPr="004F1314" w:rsidRDefault="000E78AC" w:rsidP="00AF11C6">
            <w:pPr>
              <w:spacing w:line="7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Обозначать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слияние [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j’о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буквой </w:t>
            </w:r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ё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Объяснять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разницу между количеством букв и звуков в словах.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Обозначать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буквой </w:t>
            </w:r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ё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гласный звук [о] после мягких согласных.</w:t>
            </w:r>
          </w:p>
        </w:tc>
      </w:tr>
      <w:tr w:rsidR="000E78AC" w:rsidRPr="004F1314" w:rsidTr="00D44FB7">
        <w:trPr>
          <w:trHeight w:val="555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 [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’], буквы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Й, 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й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394" w:type="dxa"/>
            <w:hideMark/>
          </w:tcPr>
          <w:p w:rsidR="000E78AC" w:rsidRPr="004F1314" w:rsidRDefault="000E78AC" w:rsidP="00AF11C6">
            <w:pPr>
              <w:spacing w:line="7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 звук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’] в процессе 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слого-звукового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слова </w:t>
            </w:r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трамвай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новый звук в словах вне слияния (в конце слогов и слов),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звука [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 в словах.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Делать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вывод: буква 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й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обозначает согласный звук, не входящий в слияние; звук [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’]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слога не образует.</w:t>
            </w:r>
          </w:p>
        </w:tc>
      </w:tr>
      <w:tr w:rsidR="000E78AC" w:rsidRPr="004F1314" w:rsidTr="00D44FB7">
        <w:trPr>
          <w:trHeight w:val="555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Согласные звуки</w:t>
            </w:r>
            <w:r w:rsidRPr="004F13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[</w:t>
            </w:r>
            <w:proofErr w:type="spellStart"/>
            <w:r w:rsidRPr="004F13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 w:rsidRPr="004F1314">
              <w:rPr>
                <w:rFonts w:ascii="Times New Roman" w:hAnsi="Times New Roman" w:cs="Times New Roman"/>
                <w:b/>
                <w:sz w:val="24"/>
                <w:szCs w:val="24"/>
              </w:rPr>
              <w:t>], [</w:t>
            </w:r>
            <w:proofErr w:type="spellStart"/>
            <w:r w:rsidRPr="004F131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 w:rsidRPr="004F1314">
              <w:rPr>
                <w:rFonts w:ascii="Times New Roman" w:hAnsi="Times New Roman" w:cs="Times New Roman"/>
                <w:b/>
                <w:sz w:val="24"/>
                <w:szCs w:val="24"/>
              </w:rPr>
              <w:t>’], буквы Х, х.</w:t>
            </w:r>
          </w:p>
        </w:tc>
        <w:tc>
          <w:tcPr>
            <w:tcW w:w="7394" w:type="dxa"/>
            <w:hideMark/>
          </w:tcPr>
          <w:p w:rsidR="000E78AC" w:rsidRPr="004F1314" w:rsidRDefault="000E78AC" w:rsidP="00AF11C6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и [</w:t>
            </w:r>
            <w:proofErr w:type="spellStart"/>
            <w:proofErr w:type="gram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proofErr w:type="gram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’] из слов </w:t>
            </w:r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пастух, пастухи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их,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сравнивать, обозначать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буквой.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словах новые звуки, 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читать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слоги и слова с изученной буквой.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Сопоставлять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звуки [г] — [г’], [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 — [к’], [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 — [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’], выявлять сходство и различие в их произнесении.</w:t>
            </w:r>
          </w:p>
        </w:tc>
      </w:tr>
      <w:tr w:rsidR="000E78AC" w:rsidRPr="004F1314" w:rsidTr="00D44FB7">
        <w:trPr>
          <w:trHeight w:val="555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rPr>
                <w:rFonts w:ascii="Times New Roman" w:hAnsi="Times New Roman" w:cs="Times New Roman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Гласные буквы 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0E78AC" w:rsidRPr="004F1314" w:rsidRDefault="000E78AC" w:rsidP="00AF11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4" w:type="dxa"/>
            <w:hideMark/>
          </w:tcPr>
          <w:p w:rsidR="000E78AC" w:rsidRPr="004F1314" w:rsidRDefault="000E78AC" w:rsidP="00AF11C6">
            <w:pPr>
              <w:spacing w:line="7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Обозначать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слияние [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j’у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буквой 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Объяснять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разницу между количеством букв и звуков в словах.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особенность буквы 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(обозначать целый слог-слияние — два звука).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Узнавать, сравнивать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заглавные и маленькие, печатные и письменные буквы 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0E78AC" w:rsidRPr="004F1314" w:rsidTr="00D44FB7">
        <w:trPr>
          <w:trHeight w:val="555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Твёрдый согласный звук [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4" w:type="dxa"/>
            <w:hideMark/>
          </w:tcPr>
          <w:p w:rsidR="000E78AC" w:rsidRPr="004F1314" w:rsidRDefault="000E78AC" w:rsidP="00AF11C6">
            <w:pPr>
              <w:spacing w:line="7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Выделять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из слова </w:t>
            </w:r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кузнец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опорой на схему,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(согласный, глухой, всегда только твёрдый)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обозначать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буквой.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словах новый звук,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читать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 и слова с изученной буквой.</w:t>
            </w:r>
          </w:p>
        </w:tc>
      </w:tr>
      <w:tr w:rsidR="000E78AC" w:rsidRPr="004F1314" w:rsidTr="00D44FB7">
        <w:trPr>
          <w:trHeight w:val="555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Гласный звук [э], буквы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э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4" w:type="dxa"/>
            <w:hideMark/>
          </w:tcPr>
          <w:p w:rsidR="000E78AC" w:rsidRPr="004F1314" w:rsidRDefault="000E78AC" w:rsidP="00AF11C6">
            <w:pPr>
              <w:spacing w:line="7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 звук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начала слова </w:t>
            </w:r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эхо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Устанавливать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звук [э] — знакомый, т.к. раньше уже выделяли его в слогах-слияниях и обозначали буквой </w:t>
            </w:r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E78AC" w:rsidRPr="004F1314" w:rsidTr="00D44FB7">
        <w:trPr>
          <w:trHeight w:val="555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Мягкий глухой согласный звук [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’].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394" w:type="dxa"/>
            <w:hideMark/>
          </w:tcPr>
          <w:p w:rsidR="000E78AC" w:rsidRPr="004F1314" w:rsidRDefault="000E78AC" w:rsidP="00AF11C6">
            <w:pPr>
              <w:spacing w:line="7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Выделять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’] из слов,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устанавливать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учителя, что звук [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’] согласный, всегда мягкий, глухой.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Читать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слоги-слияния,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устанавливать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наблюдений и сообщения учителя, что в слоге 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ща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пишется всегда </w:t>
            </w:r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в слоге 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пишется </w:t>
            </w:r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у,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поскольку звук [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 всегда мягкий, его мягкость не надо показывать особыми буквами. 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E78AC" w:rsidRPr="004F1314" w:rsidTr="00D44FB7">
        <w:trPr>
          <w:trHeight w:val="555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], [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’], буквы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Ф, ф.</w:t>
            </w:r>
          </w:p>
        </w:tc>
        <w:tc>
          <w:tcPr>
            <w:tcW w:w="7394" w:type="dxa"/>
            <w:hideMark/>
          </w:tcPr>
          <w:p w:rsidR="000E78AC" w:rsidRPr="004F1314" w:rsidRDefault="000E78AC" w:rsidP="00AF11C6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Выделять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и [</w:t>
            </w:r>
            <w:proofErr w:type="spellStart"/>
            <w:proofErr w:type="gram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proofErr w:type="gram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’] 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слов,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их,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сравнивать, обозначать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буквой,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словах новые звуки,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читать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слоги и слова с изученной буквой. 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Сопоставлять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попарно слоги с буквами </w:t>
            </w:r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артикуляцией глухих согласных [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 и звонких согласных [в], [в’] в парах.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Устанавливать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сходство и различие в произнесении [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и [в], [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 и [в’]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азличать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парные по звонкости — глухости согласные звуки [в] — [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и [в’] — [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’] в словах.</w:t>
            </w:r>
          </w:p>
        </w:tc>
      </w:tr>
      <w:tr w:rsidR="000E78AC" w:rsidRPr="004F1314" w:rsidTr="00D44FB7">
        <w:trPr>
          <w:trHeight w:val="555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Мягкий и твёрдый разделительные знаки.</w:t>
            </w:r>
          </w:p>
        </w:tc>
        <w:tc>
          <w:tcPr>
            <w:tcW w:w="7394" w:type="dxa"/>
            <w:hideMark/>
          </w:tcPr>
          <w:p w:rsidR="000E78AC" w:rsidRPr="004F1314" w:rsidRDefault="000E78AC" w:rsidP="00AF11C6">
            <w:pPr>
              <w:spacing w:line="7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Читать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разделительным мягким знаком и мягким знаком — показателем мягкости,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устанавливать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различия.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Производить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фонетический анализ слова </w:t>
            </w:r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съел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опорой на схему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Устанавливать,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после мягкого согласного [с’], слышится слияние [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j’э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буквенную запись слова </w:t>
            </w:r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съел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новой буквы — разделительного твердого знака (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ъ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0E78AC" w:rsidRPr="004F1314" w:rsidTr="00D44FB7">
        <w:trPr>
          <w:trHeight w:val="555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алфавит.</w:t>
            </w:r>
          </w:p>
        </w:tc>
        <w:tc>
          <w:tcPr>
            <w:tcW w:w="7394" w:type="dxa"/>
            <w:hideMark/>
          </w:tcPr>
          <w:p w:rsidR="000E78AC" w:rsidRPr="004F1314" w:rsidRDefault="000E78AC" w:rsidP="00AF11C6">
            <w:pPr>
              <w:spacing w:line="7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ленту букв: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букв (гласные, согласные, гласные, обозначающие мягкость согласных и т.д.);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букв каждой группы. Правильно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буквы.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расположения букв на «ленте букв» и в алфавите.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Устанавливать,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последовательность букв на «ленте букв» и в алфавите разная.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Читать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алфавит.</w:t>
            </w:r>
          </w:p>
        </w:tc>
      </w:tr>
      <w:tr w:rsidR="000E78AC" w:rsidRPr="004F1314" w:rsidTr="00D44FB7">
        <w:trPr>
          <w:trHeight w:val="555"/>
        </w:trPr>
        <w:tc>
          <w:tcPr>
            <w:tcW w:w="10740" w:type="dxa"/>
            <w:gridSpan w:val="2"/>
            <w:hideMark/>
          </w:tcPr>
          <w:p w:rsidR="000E78AC" w:rsidRPr="004F1314" w:rsidRDefault="000E78AC" w:rsidP="00AF11C6">
            <w:pPr>
              <w:spacing w:line="7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 учебного времени на букварный период – 10 ч.</w:t>
            </w:r>
          </w:p>
        </w:tc>
      </w:tr>
      <w:tr w:rsidR="000E78AC" w:rsidRPr="004F1314" w:rsidTr="00D44FB7">
        <w:trPr>
          <w:trHeight w:val="555"/>
        </w:trPr>
        <w:tc>
          <w:tcPr>
            <w:tcW w:w="10740" w:type="dxa"/>
            <w:gridSpan w:val="2"/>
            <w:hideMark/>
          </w:tcPr>
          <w:p w:rsidR="000E78AC" w:rsidRPr="004F1314" w:rsidRDefault="000E78AC" w:rsidP="00AF11C6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чтению – 16 ч.</w:t>
            </w:r>
          </w:p>
        </w:tc>
      </w:tr>
      <w:tr w:rsidR="000E78AC" w:rsidRPr="004F1314" w:rsidTr="00D44FB7">
        <w:trPr>
          <w:trHeight w:val="979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хорошо уметь читать.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Чарушин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мальчик Женя научился говорить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букву «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 Герои произведения. Чтение по ролям.</w:t>
            </w:r>
          </w:p>
        </w:tc>
        <w:tc>
          <w:tcPr>
            <w:tcW w:w="7394" w:type="dxa"/>
            <w:vMerge w:val="restart"/>
            <w:hideMark/>
          </w:tcPr>
          <w:p w:rsidR="000E78AC" w:rsidRPr="004F1314" w:rsidRDefault="000E78AC" w:rsidP="00AF11C6">
            <w:pPr>
              <w:spacing w:line="7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Принимать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учебную задачу урока.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учебной задачи под руководством учителя. На основе названия текста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содержание.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Читать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самостоятельно.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Сравнивать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высказанные предположения с прочитанным содержанием.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героев произведения.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понравившиеся слова из текста, воспринятого на слух.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Выбрат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возможный для чтения по ролям отрывок текста самостоятельно.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Разыграт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фрагмент текста по ролям. Самостоятельно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определить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получилось ли передать характер героя.</w:t>
            </w:r>
          </w:p>
          <w:p w:rsidR="000E78AC" w:rsidRPr="004F1314" w:rsidRDefault="000E78AC" w:rsidP="00AF11C6">
            <w:pPr>
              <w:spacing w:line="7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314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Отвечать на вопросы учителя по тексту. Пересказывать текст на основе опорных слов. Определять главную мысль текста. Соотносить её с пословицами. Объяснять смысл этого текста своими словами.</w:t>
            </w:r>
          </w:p>
          <w:p w:rsidR="000E78AC" w:rsidRPr="004F1314" w:rsidRDefault="000E78AC" w:rsidP="00AF11C6">
            <w:pPr>
              <w:spacing w:line="7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78AC" w:rsidRPr="004F1314" w:rsidRDefault="000E78AC" w:rsidP="00AF11C6">
            <w:pPr>
              <w:spacing w:line="7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314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известную и неизвестную информацию в тексте.</w:t>
            </w:r>
          </w:p>
          <w:p w:rsidR="000E78AC" w:rsidRPr="004F1314" w:rsidRDefault="000E78AC" w:rsidP="00AF11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собственную азбуку;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придумать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которые помогут запомнить название старинных букв русского алфавита.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Придумать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своей азбуке (кто её автор, в каком издательстве издана, какие рассказы читали, о чем интересном узнали).</w:t>
            </w:r>
          </w:p>
          <w:p w:rsidR="000E78AC" w:rsidRPr="004F1314" w:rsidRDefault="000E78AC" w:rsidP="00AF11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Соотносить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иллюстрацию в учебнике с книгами на выставке.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Определить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сказки на основе иллюстрации.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Читать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отрывок из сказки.</w:t>
            </w:r>
          </w:p>
          <w:p w:rsidR="000E78AC" w:rsidRPr="004F1314" w:rsidRDefault="000E78AC" w:rsidP="00AF11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Придумывать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рассказы на основе жизненных ситуаций.</w:t>
            </w:r>
          </w:p>
          <w:p w:rsidR="000E78AC" w:rsidRPr="004F1314" w:rsidRDefault="000E78AC" w:rsidP="00AF11C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78AC" w:rsidRPr="004F1314" w:rsidRDefault="000E78AC" w:rsidP="00AF11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поступка героев.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Соотносить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поступки героев со своими поступками.</w:t>
            </w:r>
          </w:p>
          <w:p w:rsidR="000E78AC" w:rsidRPr="004F1314" w:rsidRDefault="000E78AC" w:rsidP="00AF11C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78AC" w:rsidRPr="004F1314" w:rsidRDefault="000E78AC" w:rsidP="00AF11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Вычитать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текста стихотворения, как неправильно разговаривают герои.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Прочитать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надо разговаривать героям.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Читать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наизусть, изображая с помощью мимики и жестов монологи героев.</w:t>
            </w:r>
          </w:p>
          <w:p w:rsidR="000E78AC" w:rsidRPr="004F1314" w:rsidRDefault="000E78AC" w:rsidP="00AF1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8AC" w:rsidRPr="004F1314" w:rsidRDefault="000E78AC" w:rsidP="00AF1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этой книге (название, тема, герои)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текст.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Отвечать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 учителя по содержанию текста.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Пересказывать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на основе опорных слов.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Придумывать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свои заголовки;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соотносить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заголовки с содержанием текста.</w:t>
            </w:r>
          </w:p>
          <w:p w:rsidR="000E78AC" w:rsidRPr="004F1314" w:rsidRDefault="000E78AC" w:rsidP="00AF1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выставку книг С. Маршака.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 выставки на основе предложенных вариантов (стихи для детей, весёлые стихи для детей)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аходить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знакомые книги.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герое рассказа с помощью опорных слов.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рисунку о событиях, изображённых на рисунке.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Воспроизводить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героев произведения по образцу, заданному учителем.</w:t>
            </w:r>
          </w:p>
          <w:p w:rsidR="000E78AC" w:rsidRPr="004F1314" w:rsidRDefault="000E78AC" w:rsidP="00AF11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78AC" w:rsidRPr="004F1314" w:rsidRDefault="000E78AC" w:rsidP="00AF1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настроение стихотворения.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которые помогают передать настроение.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Читать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стихотворение, отражая настроение.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 на основе совместно выработанных критериев оценивания.</w:t>
            </w:r>
          </w:p>
          <w:p w:rsidR="000E78AC" w:rsidRPr="004F1314" w:rsidRDefault="000E78AC" w:rsidP="00AF1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8AC" w:rsidRPr="004F1314" w:rsidRDefault="000E78AC" w:rsidP="00AF11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E78AC" w:rsidRPr="004F1314" w:rsidRDefault="000E78AC" w:rsidP="00AF11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Участвовать в групповом проекте. Договариваться друг с другом о возможном распределении ролей.</w:t>
            </w:r>
          </w:p>
          <w:p w:rsidR="000E78AC" w:rsidRPr="004F1314" w:rsidRDefault="000E78AC" w:rsidP="00AF11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Читать наизусть выразительно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E78AC" w:rsidRPr="004F1314" w:rsidRDefault="000E78AC" w:rsidP="00AF11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78AC" w:rsidRPr="004F1314" w:rsidRDefault="000E78AC" w:rsidP="00AF11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78AC" w:rsidRPr="004F1314" w:rsidRDefault="000E78AC" w:rsidP="00AF11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Определять уровень своих достижений. Корректировать свою работу на основе выполненной диагностики.</w:t>
            </w:r>
          </w:p>
        </w:tc>
      </w:tr>
      <w:tr w:rsidR="000E78AC" w:rsidRPr="004F1314" w:rsidTr="00D44FB7">
        <w:trPr>
          <w:trHeight w:val="1312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Одна у человека мать; одна и родина.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К. Ушинский.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Наше Отечество.</w:t>
            </w:r>
          </w:p>
        </w:tc>
        <w:tc>
          <w:tcPr>
            <w:tcW w:w="7394" w:type="dxa"/>
            <w:vMerge/>
            <w:hideMark/>
          </w:tcPr>
          <w:p w:rsidR="000E78AC" w:rsidRPr="004F1314" w:rsidRDefault="000E78AC" w:rsidP="00AF11C6">
            <w:pPr>
              <w:spacing w:line="7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78AC" w:rsidRPr="004F1314" w:rsidTr="00D44FB7">
        <w:trPr>
          <w:trHeight w:val="1312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История славянской азбуки. 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В. 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Крупин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Первоучители словенские.)</w:t>
            </w:r>
            <w:proofErr w:type="gramEnd"/>
          </w:p>
        </w:tc>
        <w:tc>
          <w:tcPr>
            <w:tcW w:w="7394" w:type="dxa"/>
            <w:vMerge/>
            <w:hideMark/>
          </w:tcPr>
          <w:p w:rsidR="000E78AC" w:rsidRPr="004F1314" w:rsidRDefault="000E78AC" w:rsidP="00AF11C6">
            <w:pPr>
              <w:spacing w:line="7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78AC" w:rsidRPr="004F1314" w:rsidTr="00D44FB7">
        <w:trPr>
          <w:trHeight w:val="926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Крупин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Первый букварь. </w:t>
            </w:r>
          </w:p>
        </w:tc>
        <w:tc>
          <w:tcPr>
            <w:tcW w:w="7394" w:type="dxa"/>
            <w:vMerge/>
            <w:hideMark/>
          </w:tcPr>
          <w:p w:rsidR="000E78AC" w:rsidRPr="004F1314" w:rsidRDefault="000E78AC" w:rsidP="00AF11C6">
            <w:pPr>
              <w:spacing w:line="7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78AC" w:rsidRPr="004F1314" w:rsidTr="00D44FB7">
        <w:trPr>
          <w:trHeight w:val="698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31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А.С. Пушкин. Сказки.</w:t>
            </w:r>
          </w:p>
        </w:tc>
        <w:tc>
          <w:tcPr>
            <w:tcW w:w="7394" w:type="dxa"/>
            <w:vMerge/>
            <w:hideMark/>
          </w:tcPr>
          <w:p w:rsidR="000E78AC" w:rsidRPr="004F1314" w:rsidRDefault="000E78AC" w:rsidP="00AF11C6">
            <w:pPr>
              <w:spacing w:line="7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78AC" w:rsidRPr="004F1314" w:rsidTr="00D44FB7">
        <w:trPr>
          <w:trHeight w:val="851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Л.Н. Толстой. Рассказы для детей.</w:t>
            </w:r>
          </w:p>
        </w:tc>
        <w:tc>
          <w:tcPr>
            <w:tcW w:w="7394" w:type="dxa"/>
            <w:vMerge/>
            <w:hideMark/>
          </w:tcPr>
          <w:p w:rsidR="000E78AC" w:rsidRPr="004F1314" w:rsidRDefault="000E78AC" w:rsidP="00AF11C6">
            <w:pPr>
              <w:spacing w:line="7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78AC" w:rsidRPr="004F1314" w:rsidTr="00D44FB7">
        <w:trPr>
          <w:trHeight w:val="962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К.Д. Ушинский. Рассказы для детей.</w:t>
            </w:r>
          </w:p>
        </w:tc>
        <w:tc>
          <w:tcPr>
            <w:tcW w:w="7394" w:type="dxa"/>
            <w:vMerge/>
            <w:hideMark/>
          </w:tcPr>
          <w:p w:rsidR="000E78AC" w:rsidRPr="004F1314" w:rsidRDefault="000E78AC" w:rsidP="00AF11C6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78AC" w:rsidRPr="004F1314" w:rsidTr="00D44FB7">
        <w:trPr>
          <w:trHeight w:val="962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К.И. Чуковский. Телефон.</w:t>
            </w:r>
          </w:p>
          <w:p w:rsidR="000E78AC" w:rsidRPr="004F1314" w:rsidRDefault="000E78AC" w:rsidP="00AF11C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Путаница.</w:t>
            </w:r>
          </w:p>
        </w:tc>
        <w:tc>
          <w:tcPr>
            <w:tcW w:w="7394" w:type="dxa"/>
            <w:vMerge/>
            <w:hideMark/>
          </w:tcPr>
          <w:p w:rsidR="000E78AC" w:rsidRPr="004F1314" w:rsidRDefault="000E78AC" w:rsidP="00AF11C6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78AC" w:rsidRPr="004F1314" w:rsidTr="00D44FB7">
        <w:trPr>
          <w:trHeight w:val="75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Бианки. Первая охота.</w:t>
            </w:r>
          </w:p>
        </w:tc>
        <w:tc>
          <w:tcPr>
            <w:tcW w:w="7394" w:type="dxa"/>
            <w:vMerge/>
            <w:hideMark/>
          </w:tcPr>
          <w:p w:rsidR="000E78AC" w:rsidRPr="004F1314" w:rsidRDefault="000E78AC" w:rsidP="00AF11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8AC" w:rsidRPr="004F1314" w:rsidTr="00D44FB7">
        <w:trPr>
          <w:trHeight w:val="75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С.Я. Маршак. Угомон. Дважды два.</w:t>
            </w:r>
          </w:p>
        </w:tc>
        <w:tc>
          <w:tcPr>
            <w:tcW w:w="7394" w:type="dxa"/>
            <w:vMerge/>
            <w:hideMark/>
          </w:tcPr>
          <w:p w:rsidR="000E78AC" w:rsidRPr="004F1314" w:rsidRDefault="000E78AC" w:rsidP="00AF11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8AC" w:rsidRPr="004F1314" w:rsidTr="00D44FB7">
        <w:trPr>
          <w:trHeight w:val="75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М.М. Пришвин. Предмайское утро.</w:t>
            </w:r>
          </w:p>
          <w:p w:rsidR="000E78AC" w:rsidRPr="004F1314" w:rsidRDefault="000E78AC" w:rsidP="00AF11C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Глоток молока.</w:t>
            </w:r>
          </w:p>
        </w:tc>
        <w:tc>
          <w:tcPr>
            <w:tcW w:w="7394" w:type="dxa"/>
            <w:vMerge/>
            <w:hideMark/>
          </w:tcPr>
          <w:p w:rsidR="000E78AC" w:rsidRPr="004F1314" w:rsidRDefault="000E78AC" w:rsidP="00AF11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8AC" w:rsidRPr="004F1314" w:rsidTr="00D44FB7">
        <w:trPr>
          <w:trHeight w:val="557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Стихи и рассказы русских поэтов и писателей: С.Маршак, А. 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Барто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Осеева.</w:t>
            </w:r>
          </w:p>
        </w:tc>
        <w:tc>
          <w:tcPr>
            <w:tcW w:w="7394" w:type="dxa"/>
            <w:vMerge/>
            <w:hideMark/>
          </w:tcPr>
          <w:p w:rsidR="000E78AC" w:rsidRPr="004F1314" w:rsidRDefault="000E78AC" w:rsidP="00AF11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8AC" w:rsidRPr="004F1314" w:rsidTr="00D44FB7">
        <w:trPr>
          <w:trHeight w:val="557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Веселые стихи Б. 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Заходера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В. </w:t>
            </w:r>
            <w:proofErr w:type="spellStart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 Песенка – азбука.</w:t>
            </w:r>
          </w:p>
        </w:tc>
        <w:tc>
          <w:tcPr>
            <w:tcW w:w="7394" w:type="dxa"/>
            <w:vMerge/>
            <w:hideMark/>
          </w:tcPr>
          <w:p w:rsidR="000E78AC" w:rsidRPr="004F1314" w:rsidRDefault="000E78AC" w:rsidP="00AF11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8AC" w:rsidRPr="004F1314" w:rsidTr="00D44FB7">
        <w:trPr>
          <w:trHeight w:val="557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«Живая азбука».</w:t>
            </w:r>
          </w:p>
        </w:tc>
        <w:tc>
          <w:tcPr>
            <w:tcW w:w="7394" w:type="dxa"/>
            <w:vMerge/>
            <w:hideMark/>
          </w:tcPr>
          <w:p w:rsidR="000E78AC" w:rsidRPr="004F1314" w:rsidRDefault="000E78AC" w:rsidP="00AF11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8AC" w:rsidRPr="004F1314" w:rsidTr="00D44FB7">
        <w:trPr>
          <w:trHeight w:val="70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Наши достижения. Планируемые результаты изучения.</w:t>
            </w:r>
          </w:p>
        </w:tc>
        <w:tc>
          <w:tcPr>
            <w:tcW w:w="7394" w:type="dxa"/>
            <w:vMerge/>
            <w:hideMark/>
          </w:tcPr>
          <w:p w:rsidR="000E78AC" w:rsidRPr="004F1314" w:rsidRDefault="000E78AC" w:rsidP="00AF11C6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8AC" w:rsidRPr="004F1314" w:rsidTr="00D44FB7">
        <w:trPr>
          <w:trHeight w:val="962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4" w:type="dxa"/>
            <w:vMerge/>
            <w:hideMark/>
          </w:tcPr>
          <w:p w:rsidR="000E78AC" w:rsidRPr="004F1314" w:rsidRDefault="000E78AC" w:rsidP="00AF11C6">
            <w:pPr>
              <w:spacing w:line="7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78AC" w:rsidRPr="004F1314" w:rsidTr="00D44FB7">
        <w:trPr>
          <w:trHeight w:val="581"/>
        </w:trPr>
        <w:tc>
          <w:tcPr>
            <w:tcW w:w="3346" w:type="dxa"/>
            <w:hideMark/>
          </w:tcPr>
          <w:p w:rsidR="000E78AC" w:rsidRPr="004F1314" w:rsidRDefault="000E78AC" w:rsidP="00AF11C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– 92 ч.</w:t>
            </w:r>
          </w:p>
        </w:tc>
        <w:tc>
          <w:tcPr>
            <w:tcW w:w="7394" w:type="dxa"/>
            <w:vMerge/>
            <w:hideMark/>
          </w:tcPr>
          <w:p w:rsidR="000E78AC" w:rsidRPr="004F1314" w:rsidRDefault="000E78AC" w:rsidP="00AF11C6">
            <w:pPr>
              <w:spacing w:line="7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77E85" w:rsidRPr="004F1314" w:rsidRDefault="00877E85" w:rsidP="000E78AC">
      <w:pPr>
        <w:rPr>
          <w:rFonts w:ascii="Times New Roman" w:hAnsi="Times New Roman" w:cs="Times New Roman"/>
          <w:sz w:val="24"/>
          <w:szCs w:val="24"/>
        </w:rPr>
      </w:pPr>
    </w:p>
    <w:p w:rsidR="000E78AC" w:rsidRPr="004F1314" w:rsidRDefault="000E78AC" w:rsidP="000E78AC">
      <w:pPr>
        <w:rPr>
          <w:rFonts w:ascii="Times New Roman" w:hAnsi="Times New Roman" w:cs="Times New Roman"/>
          <w:sz w:val="24"/>
          <w:szCs w:val="24"/>
        </w:rPr>
      </w:pPr>
    </w:p>
    <w:p w:rsidR="00B5474C" w:rsidRPr="004F1314" w:rsidRDefault="004C7728" w:rsidP="000E78A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261735" cy="1921510"/>
            <wp:effectExtent l="19050" t="0" r="5715" b="0"/>
            <wp:docPr id="1" name="Рисунок 1" descr="F:\на сайт\шаб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шаблон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584" t="2406" r="7440" b="79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735" cy="192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74C" w:rsidRPr="004F1314" w:rsidRDefault="00B5474C" w:rsidP="000E78AC">
      <w:pPr>
        <w:rPr>
          <w:rFonts w:ascii="Times New Roman" w:hAnsi="Times New Roman" w:cs="Times New Roman"/>
          <w:sz w:val="24"/>
          <w:szCs w:val="24"/>
        </w:rPr>
      </w:pPr>
    </w:p>
    <w:p w:rsidR="00B5474C" w:rsidRPr="004F1314" w:rsidRDefault="00B5474C" w:rsidP="000E78AC">
      <w:pPr>
        <w:rPr>
          <w:rFonts w:ascii="Times New Roman" w:hAnsi="Times New Roman" w:cs="Times New Roman"/>
          <w:sz w:val="24"/>
          <w:szCs w:val="24"/>
        </w:rPr>
      </w:pPr>
    </w:p>
    <w:p w:rsidR="00B5474C" w:rsidRPr="004F1314" w:rsidRDefault="00B5474C" w:rsidP="000E78AC">
      <w:pPr>
        <w:rPr>
          <w:rFonts w:ascii="Times New Roman" w:hAnsi="Times New Roman" w:cs="Times New Roman"/>
          <w:sz w:val="24"/>
          <w:szCs w:val="24"/>
        </w:rPr>
      </w:pPr>
    </w:p>
    <w:p w:rsidR="00B5474C" w:rsidRPr="004F1314" w:rsidRDefault="00B5474C" w:rsidP="000E78AC">
      <w:pPr>
        <w:rPr>
          <w:rFonts w:ascii="Times New Roman" w:hAnsi="Times New Roman" w:cs="Times New Roman"/>
          <w:sz w:val="24"/>
          <w:szCs w:val="24"/>
        </w:rPr>
      </w:pPr>
    </w:p>
    <w:p w:rsidR="00B5474C" w:rsidRPr="004F1314" w:rsidRDefault="00B5474C" w:rsidP="000E78AC">
      <w:pPr>
        <w:rPr>
          <w:rFonts w:ascii="Times New Roman" w:hAnsi="Times New Roman" w:cs="Times New Roman"/>
          <w:sz w:val="24"/>
          <w:szCs w:val="24"/>
        </w:rPr>
      </w:pPr>
    </w:p>
    <w:p w:rsidR="00B5474C" w:rsidRPr="004F1314" w:rsidRDefault="00B5474C" w:rsidP="000E78AC">
      <w:pPr>
        <w:rPr>
          <w:rFonts w:ascii="Times New Roman" w:hAnsi="Times New Roman" w:cs="Times New Roman"/>
          <w:sz w:val="24"/>
          <w:szCs w:val="24"/>
        </w:rPr>
      </w:pPr>
    </w:p>
    <w:p w:rsidR="00B5474C" w:rsidRPr="004F1314" w:rsidRDefault="00B5474C" w:rsidP="000E78AC">
      <w:pPr>
        <w:rPr>
          <w:rFonts w:ascii="Times New Roman" w:hAnsi="Times New Roman" w:cs="Times New Roman"/>
          <w:sz w:val="24"/>
          <w:szCs w:val="24"/>
        </w:rPr>
      </w:pPr>
    </w:p>
    <w:p w:rsidR="00B5474C" w:rsidRPr="004F1314" w:rsidRDefault="00B5474C" w:rsidP="000E78AC">
      <w:pPr>
        <w:rPr>
          <w:rFonts w:ascii="Times New Roman" w:hAnsi="Times New Roman" w:cs="Times New Roman"/>
          <w:sz w:val="24"/>
          <w:szCs w:val="24"/>
        </w:rPr>
      </w:pPr>
    </w:p>
    <w:p w:rsidR="00B5474C" w:rsidRPr="004F1314" w:rsidRDefault="00B5474C" w:rsidP="000E78AC">
      <w:pPr>
        <w:rPr>
          <w:rFonts w:ascii="Times New Roman" w:hAnsi="Times New Roman" w:cs="Times New Roman"/>
          <w:sz w:val="24"/>
          <w:szCs w:val="24"/>
        </w:rPr>
      </w:pPr>
    </w:p>
    <w:p w:rsidR="00B5474C" w:rsidRPr="004F1314" w:rsidRDefault="00B5474C" w:rsidP="000E78AC">
      <w:pPr>
        <w:rPr>
          <w:rFonts w:ascii="Times New Roman" w:hAnsi="Times New Roman" w:cs="Times New Roman"/>
          <w:sz w:val="24"/>
          <w:szCs w:val="24"/>
        </w:rPr>
      </w:pPr>
    </w:p>
    <w:p w:rsidR="00B5474C" w:rsidRPr="004F1314" w:rsidRDefault="00B5474C" w:rsidP="000E78AC">
      <w:pPr>
        <w:rPr>
          <w:rFonts w:ascii="Times New Roman" w:hAnsi="Times New Roman" w:cs="Times New Roman"/>
          <w:sz w:val="24"/>
          <w:szCs w:val="24"/>
        </w:rPr>
      </w:pPr>
    </w:p>
    <w:p w:rsidR="00B5474C" w:rsidRPr="004F1314" w:rsidRDefault="00B5474C" w:rsidP="000E78AC">
      <w:pPr>
        <w:rPr>
          <w:rFonts w:ascii="Times New Roman" w:hAnsi="Times New Roman" w:cs="Times New Roman"/>
          <w:sz w:val="24"/>
          <w:szCs w:val="24"/>
        </w:rPr>
      </w:pPr>
    </w:p>
    <w:p w:rsidR="00B5474C" w:rsidRPr="004F1314" w:rsidRDefault="00B5474C" w:rsidP="000E78AC">
      <w:pPr>
        <w:rPr>
          <w:rFonts w:ascii="Times New Roman" w:hAnsi="Times New Roman" w:cs="Times New Roman"/>
          <w:sz w:val="24"/>
          <w:szCs w:val="24"/>
        </w:rPr>
      </w:pPr>
    </w:p>
    <w:p w:rsidR="00B5474C" w:rsidRPr="004F1314" w:rsidRDefault="00B5474C" w:rsidP="000E78AC">
      <w:pPr>
        <w:rPr>
          <w:rFonts w:ascii="Times New Roman" w:hAnsi="Times New Roman" w:cs="Times New Roman"/>
          <w:sz w:val="24"/>
          <w:szCs w:val="24"/>
        </w:rPr>
      </w:pPr>
    </w:p>
    <w:p w:rsidR="00B5474C" w:rsidRPr="004F1314" w:rsidRDefault="00B5474C" w:rsidP="000E78AC">
      <w:pPr>
        <w:rPr>
          <w:rFonts w:ascii="Times New Roman" w:hAnsi="Times New Roman" w:cs="Times New Roman"/>
          <w:sz w:val="24"/>
          <w:szCs w:val="24"/>
        </w:rPr>
      </w:pPr>
    </w:p>
    <w:p w:rsidR="004F1314" w:rsidRDefault="004F1314" w:rsidP="000E78AC">
      <w:pPr>
        <w:rPr>
          <w:rFonts w:ascii="Times New Roman" w:hAnsi="Times New Roman" w:cs="Times New Roman"/>
          <w:b/>
          <w:sz w:val="24"/>
          <w:szCs w:val="24"/>
        </w:rPr>
      </w:pPr>
    </w:p>
    <w:p w:rsidR="004F1314" w:rsidRDefault="004F1314" w:rsidP="000E78AC">
      <w:pPr>
        <w:rPr>
          <w:rFonts w:ascii="Times New Roman" w:hAnsi="Times New Roman" w:cs="Times New Roman"/>
          <w:b/>
          <w:sz w:val="24"/>
          <w:szCs w:val="24"/>
        </w:rPr>
      </w:pPr>
    </w:p>
    <w:p w:rsidR="00F07092" w:rsidRPr="00020B46" w:rsidRDefault="00F07092" w:rsidP="00020B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474C" w:rsidRPr="004F1314" w:rsidRDefault="00B5474C" w:rsidP="000E78AC">
      <w:pPr>
        <w:rPr>
          <w:rFonts w:ascii="Times New Roman" w:hAnsi="Times New Roman" w:cs="Times New Roman"/>
        </w:rPr>
      </w:pPr>
    </w:p>
    <w:p w:rsidR="00B5474C" w:rsidRDefault="00B5474C" w:rsidP="000E78AC">
      <w:pPr>
        <w:rPr>
          <w:rFonts w:ascii="Times New Roman" w:hAnsi="Times New Roman" w:cs="Times New Roman"/>
        </w:rPr>
      </w:pPr>
    </w:p>
    <w:p w:rsidR="00D44FB7" w:rsidRDefault="00D44FB7" w:rsidP="000E78AC">
      <w:pPr>
        <w:rPr>
          <w:rFonts w:ascii="Times New Roman" w:hAnsi="Times New Roman" w:cs="Times New Roman"/>
        </w:rPr>
      </w:pPr>
    </w:p>
    <w:p w:rsidR="00D44FB7" w:rsidRDefault="00D44FB7" w:rsidP="000E78AC">
      <w:pPr>
        <w:rPr>
          <w:rFonts w:ascii="Times New Roman" w:hAnsi="Times New Roman" w:cs="Times New Roman"/>
        </w:rPr>
      </w:pPr>
    </w:p>
    <w:p w:rsidR="00D44FB7" w:rsidRDefault="00D44FB7" w:rsidP="000E78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44FB7" w:rsidRDefault="00D44FB7" w:rsidP="000E78AC">
      <w:pPr>
        <w:rPr>
          <w:rFonts w:ascii="Times New Roman" w:hAnsi="Times New Roman" w:cs="Times New Roman"/>
        </w:rPr>
      </w:pPr>
    </w:p>
    <w:p w:rsidR="00D44FB7" w:rsidRPr="004F1314" w:rsidRDefault="00D44FB7" w:rsidP="000E78AC">
      <w:pPr>
        <w:rPr>
          <w:rFonts w:ascii="Times New Roman" w:hAnsi="Times New Roman" w:cs="Times New Roman"/>
        </w:rPr>
      </w:pPr>
    </w:p>
    <w:p w:rsidR="0030093C" w:rsidRPr="004F1314" w:rsidRDefault="0030093C" w:rsidP="00300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474C" w:rsidRPr="004F1314" w:rsidRDefault="00B5474C" w:rsidP="000E78AC">
      <w:pPr>
        <w:rPr>
          <w:rFonts w:ascii="Times New Roman" w:hAnsi="Times New Roman" w:cs="Times New Roman"/>
        </w:rPr>
      </w:pPr>
    </w:p>
    <w:p w:rsidR="00B5474C" w:rsidRPr="004F1314" w:rsidRDefault="00B5474C" w:rsidP="000E78AC">
      <w:pPr>
        <w:rPr>
          <w:rFonts w:ascii="Times New Roman" w:hAnsi="Times New Roman" w:cs="Times New Roman"/>
        </w:rPr>
      </w:pPr>
    </w:p>
    <w:p w:rsidR="00B5474C" w:rsidRPr="004F1314" w:rsidRDefault="00B5474C" w:rsidP="000E78AC">
      <w:pPr>
        <w:rPr>
          <w:rFonts w:ascii="Times New Roman" w:hAnsi="Times New Roman" w:cs="Times New Roman"/>
        </w:rPr>
      </w:pPr>
    </w:p>
    <w:p w:rsidR="00B5474C" w:rsidRPr="004F1314" w:rsidRDefault="00B5474C" w:rsidP="000E78AC">
      <w:pPr>
        <w:rPr>
          <w:rFonts w:ascii="Times New Roman" w:hAnsi="Times New Roman" w:cs="Times New Roman"/>
        </w:rPr>
      </w:pPr>
    </w:p>
    <w:p w:rsidR="00B5474C" w:rsidRPr="004F1314" w:rsidRDefault="00B5474C" w:rsidP="000E78AC">
      <w:pPr>
        <w:rPr>
          <w:rFonts w:ascii="Times New Roman" w:hAnsi="Times New Roman" w:cs="Times New Roman"/>
        </w:rPr>
      </w:pPr>
    </w:p>
    <w:p w:rsidR="00B5474C" w:rsidRPr="004F1314" w:rsidRDefault="00B5474C" w:rsidP="000E78AC">
      <w:pPr>
        <w:rPr>
          <w:rFonts w:ascii="Times New Roman" w:hAnsi="Times New Roman" w:cs="Times New Roman"/>
        </w:rPr>
      </w:pPr>
    </w:p>
    <w:p w:rsidR="005B25D6" w:rsidRPr="004F1314" w:rsidRDefault="005B25D6" w:rsidP="000E78AC">
      <w:pPr>
        <w:rPr>
          <w:rFonts w:ascii="Times New Roman" w:hAnsi="Times New Roman" w:cs="Times New Roman"/>
        </w:rPr>
      </w:pPr>
    </w:p>
    <w:p w:rsidR="005B25D6" w:rsidRPr="004F1314" w:rsidRDefault="005B25D6" w:rsidP="000E78AC">
      <w:pPr>
        <w:rPr>
          <w:rFonts w:ascii="Times New Roman" w:hAnsi="Times New Roman" w:cs="Times New Roman"/>
        </w:rPr>
      </w:pPr>
    </w:p>
    <w:p w:rsidR="005B25D6" w:rsidRPr="004F1314" w:rsidRDefault="005B25D6" w:rsidP="000E78AC">
      <w:pPr>
        <w:rPr>
          <w:rFonts w:ascii="Times New Roman" w:hAnsi="Times New Roman" w:cs="Times New Roman"/>
        </w:rPr>
      </w:pPr>
    </w:p>
    <w:p w:rsidR="005B25D6" w:rsidRPr="004F1314" w:rsidRDefault="005B25D6" w:rsidP="000E78AC">
      <w:pPr>
        <w:rPr>
          <w:rFonts w:ascii="Times New Roman" w:hAnsi="Times New Roman" w:cs="Times New Roman"/>
        </w:rPr>
      </w:pPr>
    </w:p>
    <w:p w:rsidR="00B5474C" w:rsidRPr="004F1314" w:rsidRDefault="00B5474C" w:rsidP="000E78AC">
      <w:pPr>
        <w:rPr>
          <w:rFonts w:ascii="Times New Roman" w:hAnsi="Times New Roman" w:cs="Times New Roman"/>
        </w:rPr>
      </w:pPr>
    </w:p>
    <w:p w:rsidR="00F07092" w:rsidRPr="004F1314" w:rsidRDefault="00F07092" w:rsidP="00F07092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474C" w:rsidRPr="004F1314" w:rsidRDefault="00B5474C" w:rsidP="00F07092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7092" w:rsidRPr="004F1314" w:rsidRDefault="00F07092" w:rsidP="00F070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7092" w:rsidRPr="004F1314" w:rsidRDefault="00F07092" w:rsidP="00F070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7092" w:rsidRPr="004F1314" w:rsidRDefault="00F07092" w:rsidP="00F0709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7092" w:rsidRPr="004F1314" w:rsidRDefault="00F07092" w:rsidP="00F07092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0E78AC" w:rsidRPr="004F1314" w:rsidRDefault="000E78AC" w:rsidP="00D256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78AC" w:rsidRPr="004F1314" w:rsidSect="004F131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24F"/>
    <w:multiLevelType w:val="multilevel"/>
    <w:tmpl w:val="81C00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B2341"/>
    <w:multiLevelType w:val="multilevel"/>
    <w:tmpl w:val="72580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73831"/>
    <w:multiLevelType w:val="multilevel"/>
    <w:tmpl w:val="8E86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7283F"/>
    <w:multiLevelType w:val="multilevel"/>
    <w:tmpl w:val="5ACCA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2A2C7A"/>
    <w:multiLevelType w:val="multilevel"/>
    <w:tmpl w:val="F536DF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2346D8"/>
    <w:multiLevelType w:val="multilevel"/>
    <w:tmpl w:val="C0BCA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A30FAF"/>
    <w:multiLevelType w:val="multilevel"/>
    <w:tmpl w:val="B394B8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574CA0"/>
    <w:multiLevelType w:val="multilevel"/>
    <w:tmpl w:val="A492FD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25632"/>
    <w:rsid w:val="00002BA0"/>
    <w:rsid w:val="00020B46"/>
    <w:rsid w:val="000702C9"/>
    <w:rsid w:val="00083612"/>
    <w:rsid w:val="000A7214"/>
    <w:rsid w:val="000A7C00"/>
    <w:rsid w:val="000C1639"/>
    <w:rsid w:val="000E78AC"/>
    <w:rsid w:val="001401B9"/>
    <w:rsid w:val="00152DA1"/>
    <w:rsid w:val="001C17A6"/>
    <w:rsid w:val="00233945"/>
    <w:rsid w:val="00235ABF"/>
    <w:rsid w:val="002553FA"/>
    <w:rsid w:val="002F6A87"/>
    <w:rsid w:val="0030093C"/>
    <w:rsid w:val="00301579"/>
    <w:rsid w:val="003177F6"/>
    <w:rsid w:val="00334B24"/>
    <w:rsid w:val="003446F5"/>
    <w:rsid w:val="003C6110"/>
    <w:rsid w:val="00497240"/>
    <w:rsid w:val="004C7728"/>
    <w:rsid w:val="004F1314"/>
    <w:rsid w:val="00524F16"/>
    <w:rsid w:val="005B25D6"/>
    <w:rsid w:val="006523A9"/>
    <w:rsid w:val="0067701C"/>
    <w:rsid w:val="0069592D"/>
    <w:rsid w:val="007068BE"/>
    <w:rsid w:val="0076032C"/>
    <w:rsid w:val="007618FE"/>
    <w:rsid w:val="007A1D9B"/>
    <w:rsid w:val="007B0530"/>
    <w:rsid w:val="00811EE8"/>
    <w:rsid w:val="00877E85"/>
    <w:rsid w:val="008B7E34"/>
    <w:rsid w:val="008E33A9"/>
    <w:rsid w:val="0092705B"/>
    <w:rsid w:val="00932C01"/>
    <w:rsid w:val="00951514"/>
    <w:rsid w:val="00953172"/>
    <w:rsid w:val="00966F66"/>
    <w:rsid w:val="00981BAA"/>
    <w:rsid w:val="00993151"/>
    <w:rsid w:val="00993D6B"/>
    <w:rsid w:val="00A22C9B"/>
    <w:rsid w:val="00A306DA"/>
    <w:rsid w:val="00A64FC3"/>
    <w:rsid w:val="00AB1997"/>
    <w:rsid w:val="00AC430A"/>
    <w:rsid w:val="00B31F79"/>
    <w:rsid w:val="00B35B22"/>
    <w:rsid w:val="00B5474C"/>
    <w:rsid w:val="00BA533A"/>
    <w:rsid w:val="00C15F5B"/>
    <w:rsid w:val="00C911D3"/>
    <w:rsid w:val="00C931CB"/>
    <w:rsid w:val="00CC0165"/>
    <w:rsid w:val="00CC2B17"/>
    <w:rsid w:val="00CF0827"/>
    <w:rsid w:val="00D25632"/>
    <w:rsid w:val="00D44FB7"/>
    <w:rsid w:val="00DC7343"/>
    <w:rsid w:val="00DD10DD"/>
    <w:rsid w:val="00DF1ABF"/>
    <w:rsid w:val="00E35320"/>
    <w:rsid w:val="00E82A7A"/>
    <w:rsid w:val="00EB3A33"/>
    <w:rsid w:val="00ED5A73"/>
    <w:rsid w:val="00EF44B4"/>
    <w:rsid w:val="00EF6A72"/>
    <w:rsid w:val="00F07092"/>
    <w:rsid w:val="00F8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BF"/>
  </w:style>
  <w:style w:type="paragraph" w:styleId="3">
    <w:name w:val="heading 3"/>
    <w:basedOn w:val="a"/>
    <w:next w:val="a"/>
    <w:link w:val="30"/>
    <w:qFormat/>
    <w:rsid w:val="00F07092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5632"/>
  </w:style>
  <w:style w:type="paragraph" w:styleId="a3">
    <w:name w:val="No Spacing"/>
    <w:uiPriority w:val="1"/>
    <w:qFormat/>
    <w:rsid w:val="00D2563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0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2BA0"/>
    <w:rPr>
      <w:b/>
      <w:bCs/>
    </w:rPr>
  </w:style>
  <w:style w:type="paragraph" w:styleId="a6">
    <w:name w:val="List Paragraph"/>
    <w:basedOn w:val="a"/>
    <w:uiPriority w:val="34"/>
    <w:qFormat/>
    <w:rsid w:val="00002BA0"/>
    <w:pPr>
      <w:ind w:left="720"/>
      <w:contextualSpacing/>
    </w:pPr>
  </w:style>
  <w:style w:type="table" w:styleId="a7">
    <w:name w:val="Table Grid"/>
    <w:basedOn w:val="a1"/>
    <w:uiPriority w:val="59"/>
    <w:rsid w:val="000E7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07092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80">
    <w:name w:val="Основной текст80"/>
    <w:basedOn w:val="a"/>
    <w:rsid w:val="00020B46"/>
    <w:pPr>
      <w:shd w:val="clear" w:color="auto" w:fill="FFFFFF"/>
      <w:spacing w:after="540" w:line="245" w:lineRule="exact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77">
    <w:name w:val="Основной текст77"/>
    <w:rsid w:val="00020B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8">
    <w:name w:val="Revision"/>
    <w:hidden/>
    <w:uiPriority w:val="99"/>
    <w:semiHidden/>
    <w:rsid w:val="007A1D9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A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D9B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B31F7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B31F79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msonormalcxspmiddlecxspmiddlecxspmiddle">
    <w:name w:val="msonormalcxspmiddlecxspmiddlecxspmiddle"/>
    <w:basedOn w:val="a"/>
    <w:rsid w:val="00A2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A2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5680</Words>
  <Characters>32377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2017-09-08T17:57:00Z</cp:lastPrinted>
  <dcterms:created xsi:type="dcterms:W3CDTF">2016-07-27T06:32:00Z</dcterms:created>
  <dcterms:modified xsi:type="dcterms:W3CDTF">2019-12-22T12:26:00Z</dcterms:modified>
</cp:coreProperties>
</file>