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E3" w:rsidRPr="002E4AE3" w:rsidRDefault="002E4AE3" w:rsidP="002E4AE3">
      <w:pPr>
        <w:jc w:val="center"/>
        <w:rPr>
          <w:rFonts w:ascii="Times New Roman" w:hAnsi="Times New Roman"/>
          <w:b/>
          <w:sz w:val="28"/>
          <w:szCs w:val="28"/>
        </w:rPr>
      </w:pPr>
      <w:r w:rsidRPr="002E4AE3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2E4AE3" w:rsidRPr="002E4AE3" w:rsidRDefault="002E4AE3" w:rsidP="002E4AE3">
      <w:pPr>
        <w:rPr>
          <w:rFonts w:ascii="Times New Roman" w:hAnsi="Times New Roman"/>
          <w:b/>
          <w:sz w:val="28"/>
          <w:szCs w:val="28"/>
        </w:rPr>
      </w:pPr>
      <w:r w:rsidRPr="002E4AE3">
        <w:rPr>
          <w:rFonts w:ascii="Times New Roman" w:hAnsi="Times New Roman"/>
          <w:b/>
          <w:sz w:val="28"/>
          <w:szCs w:val="28"/>
        </w:rPr>
        <w:t xml:space="preserve">4 «Б»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2E4AE3">
        <w:rPr>
          <w:rFonts w:ascii="Times New Roman" w:hAnsi="Times New Roman"/>
          <w:b/>
          <w:sz w:val="28"/>
          <w:szCs w:val="28"/>
        </w:rPr>
        <w:t xml:space="preserve">                 20</w:t>
      </w:r>
      <w:r w:rsidRPr="002E4AE3">
        <w:rPr>
          <w:rFonts w:ascii="Times New Roman" w:hAnsi="Times New Roman"/>
          <w:b/>
          <w:sz w:val="28"/>
          <w:szCs w:val="28"/>
        </w:rPr>
        <w:t>.04.2020 г.</w:t>
      </w:r>
    </w:p>
    <w:p w:rsidR="002E4AE3" w:rsidRPr="002E4AE3" w:rsidRDefault="002E4AE3" w:rsidP="002E4AE3">
      <w:pPr>
        <w:rPr>
          <w:rFonts w:ascii="Times New Roman" w:hAnsi="Times New Roman"/>
          <w:b/>
          <w:sz w:val="28"/>
          <w:szCs w:val="28"/>
        </w:rPr>
      </w:pPr>
      <w:r w:rsidRPr="002E4AE3">
        <w:rPr>
          <w:rFonts w:ascii="Times New Roman" w:hAnsi="Times New Roman"/>
          <w:b/>
          <w:sz w:val="28"/>
          <w:szCs w:val="28"/>
        </w:rPr>
        <w:t>Математика</w:t>
      </w:r>
    </w:p>
    <w:p w:rsidR="002E4AE3" w:rsidRPr="002E4AE3" w:rsidRDefault="002E4AE3" w:rsidP="002E4AE3">
      <w:pPr>
        <w:rPr>
          <w:rFonts w:ascii="Times New Roman" w:hAnsi="Times New Roman"/>
          <w:b/>
          <w:sz w:val="28"/>
          <w:szCs w:val="28"/>
        </w:rPr>
      </w:pPr>
      <w:r w:rsidRPr="002E4AE3"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2E4AE3" w:rsidRPr="002E4AE3" w:rsidRDefault="002E4AE3" w:rsidP="002E4AE3">
      <w:pPr>
        <w:rPr>
          <w:rFonts w:ascii="Times New Roman" w:hAnsi="Times New Roman"/>
          <w:b/>
          <w:sz w:val="28"/>
          <w:szCs w:val="28"/>
        </w:rPr>
      </w:pPr>
      <w:r w:rsidRPr="002E4AE3">
        <w:rPr>
          <w:rFonts w:ascii="Times New Roman" w:hAnsi="Times New Roman"/>
          <w:b/>
          <w:sz w:val="28"/>
          <w:szCs w:val="28"/>
        </w:rPr>
        <w:t xml:space="preserve">Тема урока «Письменное деление </w:t>
      </w:r>
      <w:r w:rsidRPr="002E4AE3">
        <w:rPr>
          <w:rFonts w:ascii="Times New Roman" w:hAnsi="Times New Roman"/>
          <w:b/>
          <w:sz w:val="28"/>
          <w:szCs w:val="28"/>
        </w:rPr>
        <w:t xml:space="preserve"> </w:t>
      </w:r>
      <w:r w:rsidRPr="002E4AE3">
        <w:rPr>
          <w:rFonts w:ascii="Times New Roman" w:hAnsi="Times New Roman"/>
          <w:b/>
          <w:sz w:val="28"/>
          <w:szCs w:val="28"/>
        </w:rPr>
        <w:t>на трехзначное число. Проверка деления умножением и умножения делением».</w:t>
      </w:r>
    </w:p>
    <w:p w:rsidR="002E4AE3" w:rsidRPr="002E4AE3" w:rsidRDefault="002E4AE3" w:rsidP="002E4AE3">
      <w:pPr>
        <w:rPr>
          <w:rFonts w:ascii="Times New Roman" w:hAnsi="Times New Roman"/>
          <w:b/>
          <w:sz w:val="28"/>
          <w:szCs w:val="28"/>
        </w:rPr>
      </w:pPr>
    </w:p>
    <w:p w:rsidR="002E4AE3" w:rsidRPr="002E4AE3" w:rsidRDefault="002E4AE3" w:rsidP="002E4A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 xml:space="preserve">Обязательно 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Стр. 72- прочитай правило деления на трехзначное число.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Стр.72 № 279- выполни деление.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Стр.73 № 284- выполни деление.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Стр. 74 № 291- проверь деление умножением.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Стр.75 № 299 ( проверь умножение делением.) Правильно подписывай числа с нулями.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Сфотографировать выполненное задание и прислать в Ватцап в группу «Домашнее задание».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Срок выполнения до 20.00    20</w:t>
      </w:r>
      <w:r w:rsidRPr="002E4AE3">
        <w:rPr>
          <w:rFonts w:ascii="Times New Roman" w:hAnsi="Times New Roman"/>
          <w:sz w:val="28"/>
          <w:szCs w:val="28"/>
        </w:rPr>
        <w:t>.04.2020 г.</w:t>
      </w:r>
    </w:p>
    <w:p w:rsidR="002E4AE3" w:rsidRPr="002E4AE3" w:rsidRDefault="002E4AE3" w:rsidP="002E4A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AE3"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3569A0" w:rsidRDefault="003569A0"/>
    <w:sectPr w:rsidR="0035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E3"/>
    <w:rsid w:val="002E4AE3"/>
    <w:rsid w:val="003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AB8"/>
  <w15:chartTrackingRefBased/>
  <w15:docId w15:val="{A3096B9B-97CC-4E9C-BC0F-385E3AD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2020-04-19T07:22:00Z</dcterms:created>
  <dcterms:modified xsi:type="dcterms:W3CDTF">2020-04-19T07:29:00Z</dcterms:modified>
</cp:coreProperties>
</file>