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20" w:rsidRDefault="00305220" w:rsidP="003052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305220" w:rsidRDefault="00305220" w:rsidP="003052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305220" w:rsidRDefault="00305220" w:rsidP="00305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15.04.2020</w:t>
      </w:r>
    </w:p>
    <w:p w:rsidR="00305220" w:rsidRDefault="00305220" w:rsidP="00305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305220" w:rsidRDefault="00305220" w:rsidP="00305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305220">
        <w:rPr>
          <w:color w:val="000000"/>
          <w:sz w:val="32"/>
          <w:szCs w:val="32"/>
        </w:rPr>
        <w:t>Скобки и другие знаки препинания. Кавычки и другие зна</w:t>
      </w:r>
      <w:r w:rsidRPr="00305220">
        <w:rPr>
          <w:color w:val="000000"/>
          <w:sz w:val="32"/>
          <w:szCs w:val="32"/>
        </w:rPr>
        <w:softHyphen/>
        <w:t>ки препинания. Факультативные знаки препинания. Авторская пунктуация</w:t>
      </w:r>
      <w:r>
        <w:rPr>
          <w:sz w:val="32"/>
          <w:szCs w:val="32"/>
        </w:rPr>
        <w:t>».</w:t>
      </w:r>
    </w:p>
    <w:p w:rsidR="00305220" w:rsidRDefault="00305220" w:rsidP="0030522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сайте СДАМ ГИА выполнить вариант по русскому языку № 15866264</w:t>
      </w:r>
    </w:p>
    <w:p w:rsidR="00305220" w:rsidRDefault="00305220" w:rsidP="00305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305220" w:rsidRDefault="00305220" w:rsidP="00305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17.04.2020 года до 18.00</w:t>
      </w:r>
    </w:p>
    <w:p w:rsidR="00305220" w:rsidRDefault="00305220" w:rsidP="0030522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305220" w:rsidRDefault="00305220" w:rsidP="00305220"/>
    <w:p w:rsidR="00305220" w:rsidRDefault="00305220" w:rsidP="00305220"/>
    <w:p w:rsidR="006A0F23" w:rsidRDefault="006A0F23"/>
    <w:sectPr w:rsidR="006A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05220"/>
    <w:rsid w:val="00305220"/>
    <w:rsid w:val="006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2020-04-13T12:23:00Z</dcterms:created>
  <dcterms:modified xsi:type="dcterms:W3CDTF">2020-04-13T12:26:00Z</dcterms:modified>
</cp:coreProperties>
</file>