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D5" w:rsidRPr="001325D5" w:rsidRDefault="001325D5" w:rsidP="001325D5">
      <w:pPr>
        <w:spacing w:before="100" w:beforeAutospacing="1" w:after="100" w:afterAutospacing="1"/>
        <w:ind w:left="-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5D5">
        <w:rPr>
          <w:rFonts w:ascii="Times New Roman" w:hAnsi="Times New Roman" w:cs="Times New Roman"/>
          <w:sz w:val="24"/>
          <w:szCs w:val="24"/>
        </w:rPr>
        <w:t>Краснодарский край</w:t>
      </w:r>
      <w:r w:rsidRPr="001325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1325D5" w:rsidRPr="001325D5" w:rsidRDefault="001325D5" w:rsidP="001325D5">
      <w:pPr>
        <w:shd w:val="clear" w:color="auto" w:fill="FFFFFF"/>
        <w:jc w:val="center"/>
        <w:rPr>
          <w:rFonts w:ascii="Times New Roman" w:eastAsia="DejaVu Sans" w:hAnsi="Times New Roman" w:cs="Times New Roman"/>
          <w:bCs/>
          <w:color w:val="000000"/>
          <w:sz w:val="24"/>
          <w:szCs w:val="24"/>
        </w:rPr>
      </w:pPr>
      <w:r w:rsidRPr="001325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1325D5" w:rsidRPr="001325D5" w:rsidRDefault="001325D5" w:rsidP="001325D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25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1325D5" w:rsidRPr="001325D5" w:rsidRDefault="001325D5" w:rsidP="001325D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25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1325D5" w:rsidRPr="001325D5" w:rsidRDefault="001325D5" w:rsidP="001325D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25D5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1325D5" w:rsidRPr="001325D5" w:rsidRDefault="001325D5" w:rsidP="001325D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25D5" w:rsidRDefault="001325D5" w:rsidP="001325D5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1325D5" w:rsidRDefault="001325D5" w:rsidP="00FF6877">
      <w:pPr>
        <w:pStyle w:val="msonormalcxspmiddle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color w:val="000000"/>
        </w:rPr>
        <w:t xml:space="preserve">     </w:t>
      </w:r>
      <w:r w:rsidR="00FF6877" w:rsidRPr="00FF6877">
        <w:rPr>
          <w:noProof/>
          <w:color w:val="000000"/>
        </w:rPr>
        <w:drawing>
          <wp:inline distT="0" distB="0" distL="0" distR="0">
            <wp:extent cx="2928620" cy="1695450"/>
            <wp:effectExtent l="19050" t="0" r="508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D5" w:rsidRDefault="001325D5" w:rsidP="001325D5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D24D7E" w:rsidRPr="001E5066" w:rsidRDefault="00D24D7E" w:rsidP="00D24D7E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4D7E" w:rsidRPr="001E5066" w:rsidRDefault="00D24D7E" w:rsidP="00D24D7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4D7E" w:rsidRPr="001E5066" w:rsidRDefault="00D24D7E" w:rsidP="00D24D7E">
      <w:pPr>
        <w:keepNext/>
        <w:keepLines/>
        <w:spacing w:before="200"/>
        <w:jc w:val="center"/>
        <w:outlineLvl w:val="2"/>
        <w:rPr>
          <w:rFonts w:ascii="Cambria" w:hAnsi="Cambria"/>
          <w:b/>
          <w:bCs/>
          <w:i/>
          <w:color w:val="4F81BD"/>
          <w:sz w:val="40"/>
          <w:szCs w:val="40"/>
          <w:lang w:eastAsia="ru-RU"/>
        </w:rPr>
      </w:pPr>
      <w:r w:rsidRPr="001E5066">
        <w:rPr>
          <w:rFonts w:ascii="Cambria" w:hAnsi="Cambria"/>
          <w:b/>
          <w:bCs/>
          <w:i/>
          <w:color w:val="4F81BD"/>
          <w:sz w:val="40"/>
          <w:szCs w:val="40"/>
          <w:lang w:eastAsia="ru-RU"/>
        </w:rPr>
        <w:t>РАБОЧАЯ  ПРОГРАММА</w:t>
      </w:r>
    </w:p>
    <w:p w:rsidR="00D24D7E" w:rsidRPr="001E5066" w:rsidRDefault="00D24D7E" w:rsidP="00D24D7E">
      <w:pPr>
        <w:tabs>
          <w:tab w:val="left" w:pos="4060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1E5066">
        <w:rPr>
          <w:rFonts w:ascii="Times New Roman" w:hAnsi="Times New Roman"/>
          <w:sz w:val="24"/>
          <w:szCs w:val="24"/>
          <w:lang w:eastAsia="ru-RU"/>
        </w:rPr>
        <w:tab/>
      </w:r>
    </w:p>
    <w:p w:rsidR="00D24D7E" w:rsidRPr="001E5066" w:rsidRDefault="00D24D7E" w:rsidP="00D24D7E">
      <w:pPr>
        <w:tabs>
          <w:tab w:val="left" w:pos="4060"/>
        </w:tabs>
        <w:rPr>
          <w:rFonts w:ascii="Times New Roman" w:hAnsi="Times New Roman"/>
          <w:sz w:val="16"/>
          <w:szCs w:val="16"/>
          <w:lang w:eastAsia="ru-RU"/>
        </w:rPr>
      </w:pPr>
    </w:p>
    <w:p w:rsidR="00D24D7E" w:rsidRPr="001E5066" w:rsidRDefault="00D24D7E" w:rsidP="00D24D7E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E506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литературному чтению народном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языке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(русском)</w:t>
      </w:r>
    </w:p>
    <w:p w:rsidR="00D24D7E" w:rsidRPr="001E5066" w:rsidRDefault="00D24D7E" w:rsidP="00D24D7E">
      <w:pPr>
        <w:rPr>
          <w:rFonts w:ascii="Times New Roman" w:hAnsi="Times New Roman"/>
          <w:sz w:val="24"/>
          <w:szCs w:val="24"/>
          <w:lang w:eastAsia="ru-RU"/>
        </w:rPr>
      </w:pPr>
    </w:p>
    <w:p w:rsidR="00D24D7E" w:rsidRPr="001E5066" w:rsidRDefault="00D24D7E" w:rsidP="00D24D7E">
      <w:pPr>
        <w:rPr>
          <w:rFonts w:ascii="Times New Roman" w:hAnsi="Times New Roman"/>
          <w:sz w:val="24"/>
          <w:szCs w:val="24"/>
          <w:lang w:eastAsia="ru-RU"/>
        </w:rPr>
      </w:pPr>
      <w:r w:rsidRPr="001E5066">
        <w:rPr>
          <w:rFonts w:ascii="Times New Roman" w:hAnsi="Times New Roman"/>
          <w:sz w:val="24"/>
          <w:szCs w:val="24"/>
          <w:lang w:eastAsia="ru-RU"/>
        </w:rPr>
        <w:t>Начальное общее образование</w:t>
      </w:r>
      <w:r>
        <w:rPr>
          <w:rFonts w:ascii="Times New Roman" w:hAnsi="Times New Roman"/>
          <w:b/>
          <w:sz w:val="24"/>
          <w:szCs w:val="24"/>
          <w:lang w:eastAsia="ru-RU"/>
        </w:rPr>
        <w:t>, 1</w:t>
      </w:r>
      <w:r w:rsidRPr="001E5066">
        <w:rPr>
          <w:rFonts w:ascii="Times New Roman" w:hAnsi="Times New Roman"/>
          <w:b/>
          <w:sz w:val="24"/>
          <w:szCs w:val="24"/>
          <w:lang w:eastAsia="ru-RU"/>
        </w:rPr>
        <w:t xml:space="preserve"> класс</w:t>
      </w:r>
    </w:p>
    <w:p w:rsidR="00D24D7E" w:rsidRPr="001E5066" w:rsidRDefault="00D24D7E" w:rsidP="00D24D7E">
      <w:pPr>
        <w:rPr>
          <w:rFonts w:ascii="Times New Roman" w:hAnsi="Times New Roman"/>
          <w:sz w:val="24"/>
          <w:szCs w:val="24"/>
          <w:lang w:eastAsia="ru-RU"/>
        </w:rPr>
      </w:pPr>
    </w:p>
    <w:p w:rsidR="00D24D7E" w:rsidRPr="001E5066" w:rsidRDefault="00D24D7E" w:rsidP="00D24D7E">
      <w:pPr>
        <w:rPr>
          <w:rFonts w:ascii="Times New Roman" w:hAnsi="Times New Roman"/>
          <w:sz w:val="24"/>
          <w:szCs w:val="24"/>
          <w:lang w:eastAsia="ru-RU"/>
        </w:rPr>
      </w:pPr>
      <w:r w:rsidRPr="001E5066">
        <w:rPr>
          <w:rFonts w:ascii="Times New Roman" w:hAnsi="Times New Roman"/>
          <w:sz w:val="24"/>
          <w:szCs w:val="24"/>
          <w:lang w:eastAsia="ru-RU"/>
        </w:rPr>
        <w:t xml:space="preserve">Количество часов   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</w:p>
    <w:p w:rsidR="00D24D7E" w:rsidRPr="001E5066" w:rsidRDefault="00D24D7E" w:rsidP="00D24D7E">
      <w:pPr>
        <w:rPr>
          <w:rFonts w:ascii="Times New Roman" w:hAnsi="Times New Roman"/>
          <w:sz w:val="24"/>
          <w:szCs w:val="24"/>
          <w:lang w:eastAsia="ru-RU"/>
        </w:rPr>
      </w:pPr>
    </w:p>
    <w:p w:rsidR="00D24D7E" w:rsidRPr="001E5066" w:rsidRDefault="00D24D7E" w:rsidP="00D24D7E">
      <w:pPr>
        <w:rPr>
          <w:rFonts w:ascii="Times New Roman" w:hAnsi="Times New Roman"/>
          <w:sz w:val="24"/>
          <w:szCs w:val="24"/>
          <w:lang w:eastAsia="ru-RU"/>
        </w:rPr>
      </w:pPr>
      <w:r w:rsidRPr="001E5066">
        <w:rPr>
          <w:rFonts w:ascii="Times New Roman" w:hAnsi="Times New Roman"/>
          <w:sz w:val="24"/>
          <w:szCs w:val="24"/>
          <w:lang w:eastAsia="ru-RU"/>
        </w:rPr>
        <w:t xml:space="preserve">Уровень   </w:t>
      </w:r>
      <w:r w:rsidRPr="001E5066">
        <w:rPr>
          <w:rFonts w:ascii="Times New Roman" w:hAnsi="Times New Roman"/>
          <w:b/>
          <w:sz w:val="24"/>
          <w:szCs w:val="24"/>
          <w:lang w:eastAsia="ru-RU"/>
        </w:rPr>
        <w:t>базовый</w:t>
      </w:r>
    </w:p>
    <w:p w:rsidR="00D24D7E" w:rsidRPr="001E5066" w:rsidRDefault="00D24D7E" w:rsidP="00D24D7E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24D7E" w:rsidRPr="001E5066" w:rsidRDefault="00D24D7E" w:rsidP="00D24D7E">
      <w:pPr>
        <w:rPr>
          <w:rFonts w:ascii="Times New Roman" w:hAnsi="Times New Roman"/>
          <w:sz w:val="24"/>
          <w:szCs w:val="24"/>
          <w:lang w:eastAsia="ru-RU"/>
        </w:rPr>
      </w:pPr>
      <w:r w:rsidRPr="001E50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   </w:t>
      </w:r>
      <w:r w:rsidRPr="001E5066">
        <w:rPr>
          <w:rFonts w:ascii="Times New Roman" w:hAnsi="Times New Roman"/>
          <w:sz w:val="24"/>
          <w:szCs w:val="24"/>
          <w:lang w:eastAsia="ru-RU"/>
        </w:rPr>
        <w:t xml:space="preserve">Сушко Любовь Викторовна </w:t>
      </w:r>
    </w:p>
    <w:p w:rsidR="00D24D7E" w:rsidRPr="001E5066" w:rsidRDefault="00D24D7E" w:rsidP="00D24D7E">
      <w:pPr>
        <w:rPr>
          <w:rFonts w:ascii="Times New Roman" w:hAnsi="Times New Roman"/>
          <w:sz w:val="24"/>
          <w:szCs w:val="24"/>
          <w:lang w:eastAsia="ru-RU"/>
        </w:rPr>
      </w:pPr>
      <w:r w:rsidRPr="001E5066">
        <w:rPr>
          <w:rFonts w:ascii="Times New Roman" w:hAnsi="Times New Roman"/>
          <w:sz w:val="24"/>
          <w:szCs w:val="24"/>
          <w:lang w:eastAsia="ru-RU"/>
        </w:rPr>
        <w:t xml:space="preserve">                  Бабенко Светлана Ивановна</w:t>
      </w:r>
    </w:p>
    <w:p w:rsidR="00D24D7E" w:rsidRDefault="00D24D7E" w:rsidP="00D24D7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24D7E" w:rsidRDefault="00D24D7E" w:rsidP="00D24D7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24D7E" w:rsidRDefault="00D24D7E" w:rsidP="00D24D7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24D7E" w:rsidRDefault="00D24D7E" w:rsidP="00D24D7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24D7E" w:rsidRPr="009E66BA" w:rsidRDefault="00D24D7E" w:rsidP="00D24D7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E66BA">
        <w:rPr>
          <w:rFonts w:ascii="Times New Roman" w:hAnsi="Times New Roman" w:cs="Times New Roman"/>
          <w:bCs/>
          <w:sz w:val="24"/>
          <w:szCs w:val="24"/>
        </w:rPr>
        <w:t xml:space="preserve">Составители:  </w:t>
      </w:r>
    </w:p>
    <w:p w:rsidR="00D24D7E" w:rsidRPr="009E66BA" w:rsidRDefault="00D24D7E" w:rsidP="00D24D7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E66BA">
        <w:rPr>
          <w:rFonts w:ascii="Times New Roman" w:hAnsi="Times New Roman" w:cs="Times New Roman"/>
          <w:bCs/>
          <w:sz w:val="24"/>
          <w:szCs w:val="24"/>
        </w:rPr>
        <w:t>ГБОУ ДПО «Институт развития образования» Краснодарского края</w:t>
      </w:r>
    </w:p>
    <w:p w:rsidR="00D24D7E" w:rsidRPr="0076730E" w:rsidRDefault="00D24D7E" w:rsidP="00D24D7E">
      <w:pPr>
        <w:rPr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24D7E" w:rsidRDefault="00D24D7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730E" w:rsidRPr="0076730E" w:rsidRDefault="0076730E" w:rsidP="0076730E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730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РАБОЧая программа </w:t>
      </w:r>
    </w:p>
    <w:p w:rsidR="0076730E" w:rsidRPr="0076730E" w:rsidRDefault="0076730E" w:rsidP="0076730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730E">
        <w:rPr>
          <w:rFonts w:ascii="Times New Roman" w:hAnsi="Times New Roman" w:cs="Times New Roman"/>
          <w:b/>
          <w:bCs/>
          <w:sz w:val="24"/>
          <w:szCs w:val="24"/>
        </w:rPr>
        <w:t xml:space="preserve">ПО УЧЕБНОМУ ПРЕДМЕТУ «ЛИТЕРАТУРНОЕ ЧТЕНИЕ НА РОДНОМ ЯЗЫКЕ (РУССКОМ)» </w:t>
      </w:r>
    </w:p>
    <w:p w:rsidR="0076730E" w:rsidRPr="0076730E" w:rsidRDefault="0076730E" w:rsidP="0076730E">
      <w:pPr>
        <w:rPr>
          <w:rFonts w:ascii="Times New Roman" w:hAnsi="Times New Roman" w:cs="Times New Roman"/>
          <w:bCs/>
          <w:sz w:val="24"/>
          <w:szCs w:val="24"/>
        </w:rPr>
      </w:pPr>
    </w:p>
    <w:p w:rsidR="0076730E" w:rsidRPr="0076730E" w:rsidRDefault="0076730E" w:rsidP="0076730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6730E">
        <w:rPr>
          <w:rFonts w:ascii="Times New Roman" w:hAnsi="Times New Roman" w:cs="Times New Roman"/>
          <w:b/>
          <w:bCs/>
          <w:sz w:val="24"/>
          <w:szCs w:val="24"/>
        </w:rPr>
        <w:t>1. ПЛАНИРУЕМЫЕ РЕЗУЛЬТАТЫ ОСВОЕНИЯ УЧЕБНОГО ПРЕДМЕТА</w:t>
      </w:r>
    </w:p>
    <w:p w:rsidR="0076730E" w:rsidRPr="0076730E" w:rsidRDefault="0076730E" w:rsidP="0076730E">
      <w:pPr>
        <w:pStyle w:val="a3"/>
        <w:shd w:val="clear" w:color="auto" w:fill="FFFFFF"/>
        <w:tabs>
          <w:tab w:val="left" w:pos="142"/>
          <w:tab w:val="left" w:pos="993"/>
        </w:tabs>
        <w:spacing w:before="24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ЛИЧНОСТНЫЕ</w:t>
      </w:r>
    </w:p>
    <w:p w:rsidR="0076730E" w:rsidRPr="0076730E" w:rsidRDefault="0076730E" w:rsidP="0076730E">
      <w:pPr>
        <w:pStyle w:val="a3"/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 учащихся будет сформировано:</w:t>
      </w:r>
    </w:p>
    <w:p w:rsidR="0076730E" w:rsidRPr="0076730E" w:rsidRDefault="0076730E" w:rsidP="0076730E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положительное отношение к урокам литературного чтения на родном языке;</w:t>
      </w:r>
    </w:p>
    <w:p w:rsidR="0076730E" w:rsidRPr="0076730E" w:rsidRDefault="0076730E" w:rsidP="0076730E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t>познавательный интерес, любовь, уважительное отношение к русскому языку, а через него – к родной культуре</w:t>
      </w:r>
      <w:r w:rsidRPr="0076730E">
        <w:rPr>
          <w:color w:val="000000"/>
        </w:rPr>
        <w:t>.</w:t>
      </w:r>
    </w:p>
    <w:p w:rsidR="0076730E" w:rsidRPr="0076730E" w:rsidRDefault="0076730E" w:rsidP="0076730E">
      <w:pPr>
        <w:pStyle w:val="a3"/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Учащиеся приобретают опыт:</w:t>
      </w:r>
    </w:p>
    <w:p w:rsidR="0076730E" w:rsidRPr="0076730E" w:rsidRDefault="0076730E" w:rsidP="0076730E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внимательного отношения к нравственному содержанию поступков;</w:t>
      </w:r>
    </w:p>
    <w:p w:rsidR="0076730E" w:rsidRPr="0076730E" w:rsidRDefault="0076730E" w:rsidP="0076730E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внимательного отношения к собственным переживаниям и переживаниям других людей;</w:t>
      </w:r>
    </w:p>
    <w:p w:rsidR="0076730E" w:rsidRPr="0076730E" w:rsidRDefault="0076730E" w:rsidP="0076730E">
      <w:pPr>
        <w:pStyle w:val="a3"/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 учащихся может быть сформировано:</w:t>
      </w:r>
    </w:p>
    <w:p w:rsidR="0076730E" w:rsidRPr="0076730E" w:rsidRDefault="0076730E" w:rsidP="0076730E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t>представление о русском языке как духовной, нравственной и культурной ценности народа</w:t>
      </w:r>
      <w:r w:rsidRPr="0076730E">
        <w:rPr>
          <w:color w:val="000000"/>
        </w:rPr>
        <w:t>;</w:t>
      </w:r>
    </w:p>
    <w:p w:rsidR="0076730E" w:rsidRPr="0076730E" w:rsidRDefault="0076730E" w:rsidP="0076730E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t>отношение к правильной устной и письменной речи как показателям общей культуры человека</w:t>
      </w:r>
      <w:r w:rsidRPr="0076730E">
        <w:rPr>
          <w:color w:val="000000"/>
        </w:rPr>
        <w:t>.</w:t>
      </w:r>
    </w:p>
    <w:p w:rsidR="0076730E" w:rsidRPr="0076730E" w:rsidRDefault="0076730E" w:rsidP="0076730E">
      <w:pPr>
        <w:pStyle w:val="a3"/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ПРЕДМЕТНЫЕ</w:t>
      </w:r>
    </w:p>
    <w:p w:rsidR="0076730E" w:rsidRPr="0076730E" w:rsidRDefault="0076730E" w:rsidP="0076730E">
      <w:pPr>
        <w:pStyle w:val="a3"/>
        <w:shd w:val="clear" w:color="auto" w:fill="FFFFFF"/>
        <w:tabs>
          <w:tab w:val="left" w:pos="142"/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Учащиеся научатся: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воспринимать на слух художественное произведение в исполнении учителя, учащихся;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отвечать на вопросы учителя по содержанию прочитанного;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декламировать стихотворные произведения после предварительной подготовки, заучивать наизусть небольшие стихотворения;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соотносить автора, название и героев прочитанных произведений;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находить заглавие текста, называть автора произведения;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знакомиться с книгой с опорой на три основных показателя: иллюстрацию, заглавие, фамилию автора;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оценивать поступки героя с помощью учителя, с опорой на текст и личный опыт;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узнавать сюжет по иллюстрациям;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приводить примеры произведений фольклора (пословицы, загадки, сказки);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rPr>
          <w:color w:val="000000"/>
        </w:rPr>
        <w:t>различать элементы книги (обложка, оглавление, титульный лист, иллюстрация)</w:t>
      </w:r>
    </w:p>
    <w:p w:rsidR="0076730E" w:rsidRPr="0076730E" w:rsidRDefault="0076730E" w:rsidP="007673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E">
        <w:t>понимать смыслоразличительную роль ударения в словах, соблюдать нормы русского и родного литературного языка в собственной речи, оценивать соблюдение этих норм в речи собеседников (в объеме представленного в учебнике материала).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Учащиеся получат возможность научиться: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t>соблюдать нормы русского родного литературного языка в собственной речи и оценивать соблюдение этих норм в речи собеседников (в объеме представленного материала);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с помощью учителя задавать вопросы и отвечать на них;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proofErr w:type="gramStart"/>
      <w:r w:rsidRPr="0076730E">
        <w:rPr>
          <w:color w:val="000000"/>
        </w:rPr>
        <w:t>высказывать свое отношение</w:t>
      </w:r>
      <w:proofErr w:type="gramEnd"/>
      <w:r w:rsidRPr="0076730E">
        <w:rPr>
          <w:color w:val="000000"/>
        </w:rPr>
        <w:t xml:space="preserve"> к героям произведения с помощью учителя, опираясь на личный опыт;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пересказывать небольшой те</w:t>
      </w:r>
      <w:proofErr w:type="gramStart"/>
      <w:r w:rsidRPr="0076730E">
        <w:rPr>
          <w:color w:val="000000"/>
        </w:rPr>
        <w:t>кст св</w:t>
      </w:r>
      <w:proofErr w:type="gramEnd"/>
      <w:r w:rsidRPr="0076730E">
        <w:rPr>
          <w:color w:val="000000"/>
        </w:rPr>
        <w:t>оими словами с опорой на картину;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выделять рифмы в тексте стихотворения;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чувствовать ритм стихотворения (прохлопывать ритм);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t>с помощью учителя объяснять значение слова с опорой на контекст, с использованием словарей и другой справочной литературы;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t>ориентироваться в нравственном содержании прочитанного, с помощью учителя делать выводы, соотносить поступки героев с нравственными нормами;</w:t>
      </w:r>
    </w:p>
    <w:p w:rsidR="0076730E" w:rsidRPr="0076730E" w:rsidRDefault="0076730E" w:rsidP="007673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t>с помощью учителя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этикета).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МЕТАПРЕДМЕТНЫЕ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Cs/>
          <w:color w:val="000000"/>
        </w:rPr>
        <w:lastRenderedPageBreak/>
        <w:t>Регулятивные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Учащиеся научатся</w:t>
      </w:r>
      <w:r w:rsidRPr="0076730E">
        <w:rPr>
          <w:color w:val="000000"/>
        </w:rPr>
        <w:t>:</w:t>
      </w:r>
    </w:p>
    <w:p w:rsidR="0076730E" w:rsidRPr="0076730E" w:rsidRDefault="0076730E" w:rsidP="0076730E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0" w:beforeAutospacing="0" w:after="150" w:afterAutospacing="0"/>
        <w:ind w:left="0" w:firstLine="567"/>
        <w:contextualSpacing/>
        <w:jc w:val="both"/>
        <w:rPr>
          <w:color w:val="000000"/>
        </w:rPr>
      </w:pPr>
      <w:r w:rsidRPr="0076730E">
        <w:rPr>
          <w:color w:val="000000"/>
        </w:rPr>
        <w:t>определять и формулировать цель деятельности на уроке с помощью учителя;</w:t>
      </w:r>
    </w:p>
    <w:p w:rsidR="0076730E" w:rsidRPr="0076730E" w:rsidRDefault="0076730E" w:rsidP="0076730E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0" w:beforeAutospacing="0" w:after="150" w:afterAutospacing="0"/>
        <w:ind w:left="0" w:firstLine="567"/>
        <w:contextualSpacing/>
        <w:jc w:val="both"/>
        <w:rPr>
          <w:color w:val="000000"/>
        </w:rPr>
      </w:pPr>
      <w:r w:rsidRPr="0076730E">
        <w:rPr>
          <w:color w:val="000000"/>
        </w:rPr>
        <w:t>проговаривать последовательность действий на уроке;</w:t>
      </w:r>
    </w:p>
    <w:p w:rsidR="0076730E" w:rsidRPr="0076730E" w:rsidRDefault="0076730E" w:rsidP="0076730E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0" w:beforeAutospacing="0" w:after="150" w:afterAutospacing="0"/>
        <w:ind w:left="0" w:firstLine="567"/>
        <w:contextualSpacing/>
        <w:jc w:val="both"/>
        <w:rPr>
          <w:color w:val="000000"/>
        </w:rPr>
      </w:pPr>
      <w:r w:rsidRPr="0076730E">
        <w:rPr>
          <w:color w:val="000000"/>
        </w:rPr>
        <w:t>высказывать своё предположение (версию) на основе работы с материалом учебника;</w:t>
      </w:r>
    </w:p>
    <w:p w:rsidR="0076730E" w:rsidRPr="0076730E" w:rsidRDefault="0076730E" w:rsidP="0076730E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0" w:beforeAutospacing="0" w:after="150" w:afterAutospacing="0"/>
        <w:ind w:left="0" w:firstLine="567"/>
        <w:contextualSpacing/>
        <w:jc w:val="both"/>
        <w:rPr>
          <w:color w:val="000000"/>
        </w:rPr>
      </w:pPr>
      <w:r w:rsidRPr="0076730E">
        <w:rPr>
          <w:color w:val="000000"/>
        </w:rPr>
        <w:t>работать по предложенному учителем плану.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Cs/>
          <w:color w:val="000000"/>
        </w:rPr>
        <w:t>Познавательные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Учащиеся научатся</w:t>
      </w:r>
      <w:r w:rsidRPr="0076730E">
        <w:rPr>
          <w:color w:val="000000"/>
        </w:rPr>
        <w:t>:</w:t>
      </w:r>
    </w:p>
    <w:p w:rsidR="0076730E" w:rsidRPr="0076730E" w:rsidRDefault="0076730E" w:rsidP="0076730E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находить ответы на вопросы в тексте, иллюстрациях;</w:t>
      </w:r>
    </w:p>
    <w:p w:rsidR="0076730E" w:rsidRPr="0076730E" w:rsidRDefault="0076730E" w:rsidP="0076730E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находить значения отдельных слов в толковом словаре (под руководством учителя);</w:t>
      </w:r>
    </w:p>
    <w:p w:rsidR="0076730E" w:rsidRPr="0076730E" w:rsidRDefault="0076730E" w:rsidP="0076730E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сравнивать героев разных произведений;</w:t>
      </w:r>
    </w:p>
    <w:p w:rsidR="0076730E" w:rsidRPr="0076730E" w:rsidRDefault="0076730E" w:rsidP="0076730E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делать выводы в результате совместной работы класса и учителя;</w:t>
      </w:r>
    </w:p>
    <w:p w:rsidR="0076730E" w:rsidRPr="0076730E" w:rsidRDefault="0076730E" w:rsidP="0076730E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преобразовывать информацию из одной формы в другую: подробно пересказывать небольшие тексты.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Cs/>
          <w:color w:val="000000"/>
        </w:rPr>
      </w:pP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Cs/>
          <w:color w:val="000000"/>
        </w:rPr>
      </w:pP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Cs/>
          <w:color w:val="000000"/>
        </w:rPr>
        <w:t>Коммуникативные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Учащиеся научатся</w:t>
      </w:r>
      <w:r w:rsidRPr="0076730E">
        <w:rPr>
          <w:color w:val="000000"/>
        </w:rPr>
        <w:t>:</w:t>
      </w:r>
    </w:p>
    <w:p w:rsidR="0076730E" w:rsidRPr="0076730E" w:rsidRDefault="0076730E" w:rsidP="0076730E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76730E" w:rsidRPr="0076730E" w:rsidRDefault="0076730E" w:rsidP="0076730E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формулировать собственное мнение и позицию;</w:t>
      </w:r>
    </w:p>
    <w:p w:rsidR="0076730E" w:rsidRPr="0076730E" w:rsidRDefault="0076730E" w:rsidP="0076730E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участвовать в диалоге;</w:t>
      </w:r>
    </w:p>
    <w:p w:rsidR="0076730E" w:rsidRPr="0076730E" w:rsidRDefault="0076730E" w:rsidP="0076730E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слушать и понимать речь других;</w:t>
      </w:r>
    </w:p>
    <w:p w:rsidR="0076730E" w:rsidRPr="0076730E" w:rsidRDefault="0076730E" w:rsidP="0076730E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задавать вопросы;</w:t>
      </w:r>
    </w:p>
    <w:p w:rsidR="0076730E" w:rsidRPr="0076730E" w:rsidRDefault="0076730E" w:rsidP="0076730E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76730E">
        <w:rPr>
          <w:color w:val="000000"/>
        </w:rPr>
        <w:t>собственной</w:t>
      </w:r>
      <w:proofErr w:type="gramEnd"/>
      <w:r w:rsidRPr="0076730E">
        <w:rPr>
          <w:color w:val="000000"/>
        </w:rPr>
        <w:t>;</w:t>
      </w:r>
    </w:p>
    <w:p w:rsidR="0076730E" w:rsidRPr="0076730E" w:rsidRDefault="0076730E" w:rsidP="0076730E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договариваться с одноклассниками о правилах поведения и общения, следовать им;</w:t>
      </w:r>
    </w:p>
    <w:p w:rsidR="0076730E" w:rsidRPr="0076730E" w:rsidRDefault="0076730E" w:rsidP="0076730E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учиться работать в паре.</w:t>
      </w:r>
    </w:p>
    <w:p w:rsidR="0076730E" w:rsidRPr="0076730E" w:rsidRDefault="0076730E" w:rsidP="0076730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76730E">
        <w:rPr>
          <w:i/>
          <w:iCs/>
          <w:color w:val="000000"/>
        </w:rPr>
        <w:t>Учащиеся получат возможность научиться:</w:t>
      </w:r>
    </w:p>
    <w:p w:rsidR="0076730E" w:rsidRPr="0076730E" w:rsidRDefault="0076730E" w:rsidP="0076730E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 xml:space="preserve">выбирать задание, тему проекта </w:t>
      </w:r>
      <w:proofErr w:type="gramStart"/>
      <w:r w:rsidRPr="0076730E">
        <w:rPr>
          <w:color w:val="000000"/>
        </w:rPr>
        <w:t>из</w:t>
      </w:r>
      <w:proofErr w:type="gramEnd"/>
      <w:r w:rsidRPr="0076730E">
        <w:rPr>
          <w:color w:val="000000"/>
        </w:rPr>
        <w:t xml:space="preserve"> предложенных, основываясь на своих интересах;</w:t>
      </w:r>
    </w:p>
    <w:p w:rsidR="0076730E" w:rsidRPr="0076730E" w:rsidRDefault="0076730E" w:rsidP="0076730E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знакомиться с новой книгой, ее автором, названием, иллюстрациями;</w:t>
      </w:r>
    </w:p>
    <w:p w:rsidR="0076730E" w:rsidRPr="0076730E" w:rsidRDefault="0076730E" w:rsidP="0076730E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внимательно слушать собеседника и оценивать его высказывание;</w:t>
      </w:r>
    </w:p>
    <w:p w:rsidR="0076730E" w:rsidRPr="0076730E" w:rsidRDefault="0076730E" w:rsidP="0076730E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contextualSpacing/>
        <w:jc w:val="both"/>
        <w:rPr>
          <w:color w:val="000000"/>
        </w:rPr>
      </w:pPr>
      <w:r w:rsidRPr="0076730E">
        <w:rPr>
          <w:color w:val="000000"/>
        </w:rPr>
        <w:t>сравнивать свой ответ с ответами одноклассников.</w:t>
      </w:r>
    </w:p>
    <w:p w:rsidR="0076730E" w:rsidRPr="0076730E" w:rsidRDefault="0076730E" w:rsidP="0076730E">
      <w:pPr>
        <w:pStyle w:val="a4"/>
        <w:ind w:left="1129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E" w:rsidRPr="0076730E" w:rsidRDefault="0076730E" w:rsidP="0076730E">
      <w:pPr>
        <w:ind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730E"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 «</w:t>
      </w:r>
      <w:r w:rsidRPr="0076730E">
        <w:rPr>
          <w:rFonts w:ascii="Times New Roman" w:hAnsi="Times New Roman" w:cs="Times New Roman"/>
          <w:b/>
          <w:bCs/>
          <w:caps/>
          <w:sz w:val="24"/>
          <w:szCs w:val="24"/>
        </w:rPr>
        <w:t>Литературное чтение (на русском языке</w:t>
      </w:r>
      <w:r w:rsidRPr="0076730E">
        <w:rPr>
          <w:rFonts w:ascii="Times New Roman" w:hAnsi="Times New Roman" w:cs="Times New Roman"/>
          <w:b/>
          <w:bCs/>
          <w:sz w:val="24"/>
          <w:szCs w:val="24"/>
        </w:rPr>
        <w:t>)» (7 часов)</w:t>
      </w:r>
      <w:r w:rsidRPr="0076730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76730E" w:rsidRPr="0076730E" w:rsidRDefault="0076730E" w:rsidP="0076730E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76730E">
        <w:rPr>
          <w:rFonts w:ascii="Times New Roman" w:hAnsi="Times New Roman"/>
          <w:b/>
        </w:rPr>
        <w:t>Русский язык: прошлое и настоящее</w:t>
      </w:r>
      <w:r w:rsidRPr="0076730E">
        <w:rPr>
          <w:rFonts w:ascii="Times New Roman" w:hAnsi="Times New Roman" w:cs="Times New Roman"/>
          <w:b/>
        </w:rPr>
        <w:t xml:space="preserve"> (4 часа)</w:t>
      </w:r>
    </w:p>
    <w:p w:rsidR="0076730E" w:rsidRPr="0076730E" w:rsidRDefault="0076730E" w:rsidP="0076730E">
      <w:pPr>
        <w:ind w:firstLine="708"/>
        <w:rPr>
          <w:rFonts w:ascii="Times New Roman" w:hAnsi="Times New Roman"/>
          <w:sz w:val="24"/>
          <w:szCs w:val="24"/>
        </w:rPr>
      </w:pPr>
      <w:r w:rsidRPr="0076730E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76730E">
        <w:rPr>
          <w:rFonts w:ascii="Times New Roman" w:hAnsi="Times New Roman"/>
          <w:b/>
          <w:sz w:val="24"/>
          <w:szCs w:val="24"/>
        </w:rPr>
        <w:t>Особенности оформления книг в Древней Руси</w:t>
      </w:r>
      <w:r w:rsidRPr="007673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730E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Первые книги на Руси и начало книгопечатания (общее представление).</w:t>
      </w:r>
      <w:r w:rsidRPr="0076730E">
        <w:rPr>
          <w:rStyle w:val="Zag11"/>
          <w:rFonts w:eastAsia="@Arial Unicode MS"/>
          <w:sz w:val="24"/>
          <w:szCs w:val="24"/>
        </w:rPr>
        <w:t xml:space="preserve"> </w:t>
      </w:r>
      <w:r w:rsidRPr="0076730E">
        <w:rPr>
          <w:rFonts w:ascii="Times New Roman" w:hAnsi="Times New Roman"/>
          <w:sz w:val="24"/>
          <w:szCs w:val="24"/>
        </w:rPr>
        <w:t xml:space="preserve">Особенности оформления книг в Древней Руси: оформление красной строки и заставок. </w:t>
      </w:r>
    </w:p>
    <w:p w:rsidR="0076730E" w:rsidRPr="0076730E" w:rsidRDefault="0076730E" w:rsidP="0076730E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6730E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76730E">
        <w:rPr>
          <w:rFonts w:ascii="Times New Roman" w:hAnsi="Times New Roman"/>
          <w:b/>
          <w:sz w:val="24"/>
          <w:szCs w:val="24"/>
        </w:rPr>
        <w:t>Дом в старину: что как называлось</w:t>
      </w:r>
      <w:r w:rsidRPr="007673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6730E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традиционного русского быта (</w:t>
      </w:r>
      <w:r w:rsidRPr="0076730E">
        <w:rPr>
          <w:rFonts w:ascii="Times New Roman" w:hAnsi="Times New Roman" w:cs="Times New Roman"/>
          <w:i/>
          <w:sz w:val="24"/>
          <w:szCs w:val="24"/>
        </w:rPr>
        <w:t>изба, терем, хоромы, горница, светлица, светец, лучина</w:t>
      </w:r>
      <w:r w:rsidRPr="0076730E">
        <w:rPr>
          <w:rFonts w:ascii="Times New Roman" w:hAnsi="Times New Roman" w:cs="Times New Roman"/>
          <w:sz w:val="24"/>
          <w:szCs w:val="24"/>
        </w:rPr>
        <w:t xml:space="preserve"> и т. д.).</w:t>
      </w:r>
      <w:proofErr w:type="gramEnd"/>
      <w:r w:rsidRPr="0076730E">
        <w:rPr>
          <w:rFonts w:ascii="Times New Roman" w:hAnsi="Times New Roman" w:cs="Times New Roman"/>
          <w:sz w:val="24"/>
          <w:szCs w:val="24"/>
        </w:rPr>
        <w:t xml:space="preserve"> </w:t>
      </w:r>
      <w:r w:rsidRPr="0076730E">
        <w:rPr>
          <w:rStyle w:val="Zag11"/>
          <w:rFonts w:ascii="Times New Roman" w:eastAsia="@Arial Unicode MS" w:hAnsi="Times New Roman" w:cs="Times New Roman"/>
          <w:sz w:val="24"/>
          <w:szCs w:val="24"/>
        </w:rPr>
        <w:t>Работа со словом (распознавание прямого и переносного значения слов, их многозначность), целенаправленное пополнение активного словарного запаса.</w:t>
      </w:r>
    </w:p>
    <w:p w:rsidR="0076730E" w:rsidRPr="0076730E" w:rsidRDefault="0076730E" w:rsidP="0076730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6730E">
        <w:rPr>
          <w:rFonts w:ascii="Times New Roman" w:hAnsi="Times New Roman" w:cs="Times New Roman"/>
          <w:b/>
        </w:rPr>
        <w:t>1.3</w:t>
      </w:r>
      <w:proofErr w:type="gramStart"/>
      <w:r w:rsidRPr="0076730E">
        <w:rPr>
          <w:rFonts w:ascii="Times New Roman" w:hAnsi="Times New Roman" w:cs="Times New Roman"/>
          <w:b/>
        </w:rPr>
        <w:t xml:space="preserve"> </w:t>
      </w:r>
      <w:r w:rsidRPr="0076730E">
        <w:rPr>
          <w:rFonts w:ascii="Times New Roman" w:hAnsi="Times New Roman"/>
          <w:b/>
        </w:rPr>
        <w:t>К</w:t>
      </w:r>
      <w:proofErr w:type="gramEnd"/>
      <w:r w:rsidRPr="0076730E">
        <w:rPr>
          <w:rFonts w:ascii="Times New Roman" w:hAnsi="Times New Roman"/>
          <w:b/>
        </w:rPr>
        <w:t>ак называлось то, во что одевались в старину: (кафтан, кушак, рубаха, сарафан, лапти и т.д.)</w:t>
      </w:r>
      <w:r w:rsidRPr="0076730E">
        <w:rPr>
          <w:rFonts w:ascii="Times New Roman" w:hAnsi="Times New Roman" w:cs="Times New Roman"/>
          <w:b/>
        </w:rPr>
        <w:t>.</w:t>
      </w:r>
      <w:r w:rsidRPr="0076730E">
        <w:rPr>
          <w:rFonts w:ascii="Times New Roman" w:hAnsi="Times New Roman" w:cs="Times New Roman"/>
        </w:rPr>
        <w:t xml:space="preserve"> </w:t>
      </w:r>
      <w:proofErr w:type="gramStart"/>
      <w:r w:rsidRPr="0076730E">
        <w:rPr>
          <w:rFonts w:ascii="Times New Roman" w:hAnsi="Times New Roman" w:cs="Times New Roman"/>
        </w:rPr>
        <w:t>Слова, обозначающие предметы традиционного русского быта (национальная одежда.</w:t>
      </w:r>
      <w:proofErr w:type="gramEnd"/>
      <w:r w:rsidRPr="0076730E">
        <w:rPr>
          <w:rFonts w:ascii="Times New Roman" w:hAnsi="Times New Roman" w:cs="Times New Roman"/>
        </w:rPr>
        <w:t xml:space="preserve"> </w:t>
      </w:r>
      <w:r w:rsidRPr="0076730E">
        <w:rPr>
          <w:rFonts w:ascii="Times New Roman" w:hAnsi="Times New Roman" w:cs="Times New Roman"/>
          <w:color w:val="auto"/>
        </w:rPr>
        <w:t>Особенности языка сказки (сравнения, синонимы, антонимы, и т.д.).</w:t>
      </w:r>
    </w:p>
    <w:p w:rsidR="0076730E" w:rsidRPr="0076730E" w:rsidRDefault="0076730E" w:rsidP="0076730E">
      <w:pPr>
        <w:pStyle w:val="ConsPlusNormal"/>
        <w:ind w:firstLine="708"/>
        <w:jc w:val="both"/>
        <w:rPr>
          <w:sz w:val="24"/>
          <w:szCs w:val="24"/>
        </w:rPr>
      </w:pPr>
      <w:r w:rsidRPr="0076730E">
        <w:rPr>
          <w:b/>
          <w:sz w:val="24"/>
          <w:szCs w:val="24"/>
        </w:rPr>
        <w:t>1.4</w:t>
      </w:r>
      <w:r w:rsidRPr="0076730E">
        <w:rPr>
          <w:sz w:val="24"/>
          <w:szCs w:val="24"/>
        </w:rPr>
        <w:t xml:space="preserve"> </w:t>
      </w:r>
      <w:r w:rsidRPr="0076730E">
        <w:rPr>
          <w:b/>
          <w:sz w:val="24"/>
          <w:szCs w:val="24"/>
        </w:rPr>
        <w:t>Звукопись в стихотворном художественном тексте.</w:t>
      </w:r>
      <w:r w:rsidRPr="0076730E">
        <w:rPr>
          <w:sz w:val="24"/>
          <w:szCs w:val="24"/>
        </w:rPr>
        <w:t xml:space="preserve"> </w:t>
      </w:r>
      <w:r w:rsidRPr="0076730E">
        <w:rPr>
          <w:sz w:val="24"/>
          <w:szCs w:val="24"/>
          <w:lang w:eastAsia="en-US"/>
        </w:rPr>
        <w:t>Звукопись (</w:t>
      </w:r>
      <w:r w:rsidRPr="0076730E">
        <w:rPr>
          <w:sz w:val="24"/>
          <w:szCs w:val="24"/>
        </w:rPr>
        <w:t>прием усиления изобразительности текста с помощью повторения ударных и безударных слогов, гласных и согласных звуков)</w:t>
      </w:r>
      <w:r w:rsidRPr="0076730E">
        <w:rPr>
          <w:sz w:val="24"/>
          <w:szCs w:val="24"/>
          <w:lang w:eastAsia="en-US"/>
        </w:rPr>
        <w:t xml:space="preserve"> в стихотворном художественном тексте</w:t>
      </w:r>
      <w:r w:rsidRPr="0076730E">
        <w:rPr>
          <w:sz w:val="24"/>
          <w:szCs w:val="24"/>
        </w:rPr>
        <w:t>. Поэтические повторы, образующие особое построение текста.</w:t>
      </w:r>
    </w:p>
    <w:p w:rsidR="0076730E" w:rsidRPr="0076730E" w:rsidRDefault="0076730E" w:rsidP="0076730E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76730E">
        <w:rPr>
          <w:rFonts w:ascii="Times New Roman" w:hAnsi="Times New Roman"/>
          <w:b/>
        </w:rPr>
        <w:t>Язык в действии (1 час)</w:t>
      </w:r>
    </w:p>
    <w:p w:rsidR="0076730E" w:rsidRPr="0076730E" w:rsidRDefault="0076730E" w:rsidP="0076730E">
      <w:pPr>
        <w:tabs>
          <w:tab w:val="left" w:leader="dot" w:pos="624"/>
        </w:tabs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6730E">
        <w:rPr>
          <w:rFonts w:ascii="Times New Roman" w:hAnsi="Times New Roman"/>
          <w:b/>
          <w:sz w:val="24"/>
          <w:szCs w:val="24"/>
        </w:rPr>
        <w:t>2.1 Наблюдение за сочетаемостью слов (пропедевтическая работа по предупреждению ошибок в сочетаемости слов)</w:t>
      </w:r>
      <w:r w:rsidRPr="007673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730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</w:t>
      </w:r>
      <w:r w:rsidRPr="0076730E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(форме) ответа на вопрос.</w:t>
      </w:r>
      <w:r w:rsidRPr="0076730E">
        <w:rPr>
          <w:rStyle w:val="Zag11"/>
          <w:rFonts w:eastAsia="@Arial Unicode MS"/>
          <w:sz w:val="24"/>
          <w:szCs w:val="24"/>
        </w:rPr>
        <w:t xml:space="preserve"> </w:t>
      </w:r>
      <w:r w:rsidRPr="0076730E">
        <w:rPr>
          <w:rStyle w:val="Zag11"/>
          <w:rFonts w:ascii="Times New Roman" w:eastAsia="@Arial Unicode MS" w:hAnsi="Times New Roman" w:cs="Times New Roman"/>
          <w:sz w:val="24"/>
          <w:szCs w:val="24"/>
        </w:rPr>
        <w:t>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76730E" w:rsidRPr="0076730E" w:rsidRDefault="0076730E" w:rsidP="0076730E">
      <w:pPr>
        <w:tabs>
          <w:tab w:val="left" w:leader="dot" w:pos="62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6730E">
        <w:rPr>
          <w:rFonts w:ascii="Times New Roman" w:hAnsi="Times New Roman"/>
          <w:b/>
          <w:sz w:val="24"/>
          <w:szCs w:val="24"/>
        </w:rPr>
        <w:t>Секреты речи и текста (2 час)</w:t>
      </w:r>
    </w:p>
    <w:p w:rsidR="0076730E" w:rsidRPr="0076730E" w:rsidRDefault="0076730E" w:rsidP="0076730E">
      <w:pPr>
        <w:pStyle w:val="Default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76730E">
        <w:rPr>
          <w:rFonts w:ascii="Times New Roman" w:hAnsi="Times New Roman" w:cs="Times New Roman"/>
          <w:b/>
        </w:rPr>
        <w:t>3.1</w:t>
      </w:r>
      <w:proofErr w:type="gramStart"/>
      <w:r w:rsidRPr="0076730E">
        <w:rPr>
          <w:rFonts w:ascii="Times New Roman" w:hAnsi="Times New Roman" w:cs="Times New Roman"/>
          <w:b/>
        </w:rPr>
        <w:t xml:space="preserve"> </w:t>
      </w:r>
      <w:r w:rsidRPr="0076730E">
        <w:rPr>
          <w:rFonts w:ascii="Times New Roman" w:hAnsi="Times New Roman"/>
          <w:b/>
        </w:rPr>
        <w:t>У</w:t>
      </w:r>
      <w:proofErr w:type="gramEnd"/>
      <w:r w:rsidRPr="0076730E">
        <w:rPr>
          <w:rFonts w:ascii="Times New Roman" w:hAnsi="Times New Roman"/>
          <w:b/>
        </w:rPr>
        <w:t>чимся разговаривать друг с другом</w:t>
      </w:r>
      <w:r w:rsidRPr="0076730E">
        <w:rPr>
          <w:rFonts w:ascii="Times New Roman" w:hAnsi="Times New Roman" w:cs="Times New Roman"/>
          <w:b/>
        </w:rPr>
        <w:t>.</w:t>
      </w:r>
      <w:r w:rsidRPr="0076730E">
        <w:rPr>
          <w:rFonts w:ascii="Times New Roman" w:hAnsi="Times New Roman" w:cs="Times New Roman"/>
        </w:rPr>
        <w:t xml:space="preserve"> </w:t>
      </w:r>
      <w:r w:rsidRPr="0076730E">
        <w:rPr>
          <w:rStyle w:val="Zag11"/>
          <w:rFonts w:ascii="Times New Roman" w:eastAsia="@Arial Unicode MS" w:hAnsi="Times New Roman" w:cs="Times New Roman"/>
        </w:rPr>
        <w:t>Диалог как вид речи. Особенности диалогического общения: понимать вопросы, отвечать на них, выслушивать, не перебивая, собеседника и в вежливой форме</w:t>
      </w:r>
      <w:r w:rsidRPr="0076730E">
        <w:rPr>
          <w:rStyle w:val="Zag11"/>
          <w:rFonts w:eastAsia="@Arial Unicode MS"/>
        </w:rPr>
        <w:t xml:space="preserve"> </w:t>
      </w:r>
      <w:r w:rsidRPr="0076730E">
        <w:rPr>
          <w:rStyle w:val="Zag11"/>
          <w:rFonts w:ascii="Times New Roman" w:eastAsia="@Arial Unicode MS" w:hAnsi="Times New Roman" w:cs="Times New Roman"/>
        </w:rPr>
        <w:t xml:space="preserve">высказывать свое мнение о </w:t>
      </w:r>
      <w:proofErr w:type="gramStart"/>
      <w:r w:rsidRPr="0076730E">
        <w:rPr>
          <w:rStyle w:val="Zag11"/>
          <w:rFonts w:ascii="Times New Roman" w:eastAsia="@Arial Unicode MS" w:hAnsi="Times New Roman" w:cs="Times New Roman"/>
        </w:rPr>
        <w:t>прочитанном</w:t>
      </w:r>
      <w:proofErr w:type="gramEnd"/>
      <w:r w:rsidRPr="0076730E">
        <w:rPr>
          <w:rStyle w:val="Zag11"/>
          <w:rFonts w:ascii="Times New Roman" w:eastAsia="@Arial Unicode MS" w:hAnsi="Times New Roman" w:cs="Times New Roman"/>
        </w:rPr>
        <w:t xml:space="preserve">. </w:t>
      </w:r>
    </w:p>
    <w:p w:rsidR="0076730E" w:rsidRPr="0076730E" w:rsidRDefault="0076730E" w:rsidP="0076730E">
      <w:pPr>
        <w:pStyle w:val="Default"/>
        <w:ind w:firstLine="709"/>
        <w:jc w:val="both"/>
        <w:rPr>
          <w:rFonts w:ascii="Times New Roman" w:eastAsia="@Arial Unicode MS" w:hAnsi="Times New Roman" w:cs="Times New Roman"/>
        </w:rPr>
      </w:pPr>
      <w:r w:rsidRPr="0076730E">
        <w:rPr>
          <w:rFonts w:ascii="Times New Roman" w:hAnsi="Times New Roman"/>
          <w:b/>
        </w:rPr>
        <w:t>3.2</w:t>
      </w:r>
      <w:proofErr w:type="gramStart"/>
      <w:r w:rsidRPr="0076730E">
        <w:rPr>
          <w:rFonts w:ascii="Times New Roman" w:hAnsi="Times New Roman"/>
          <w:b/>
        </w:rPr>
        <w:t xml:space="preserve"> У</w:t>
      </w:r>
      <w:proofErr w:type="gramEnd"/>
      <w:r w:rsidRPr="0076730E">
        <w:rPr>
          <w:rFonts w:ascii="Times New Roman" w:hAnsi="Times New Roman"/>
          <w:b/>
        </w:rPr>
        <w:t xml:space="preserve">чимся разговаривать со взрослыми. </w:t>
      </w:r>
      <w:r w:rsidRPr="0076730E">
        <w:rPr>
          <w:rFonts w:ascii="Times New Roman" w:hAnsi="Times New Roman"/>
        </w:rPr>
        <w:t>Н</w:t>
      </w:r>
      <w:r w:rsidRPr="0076730E">
        <w:rPr>
          <w:rStyle w:val="Zag11"/>
          <w:rFonts w:ascii="Times New Roman" w:eastAsia="@Arial Unicode MS" w:hAnsi="Times New Roman" w:cs="Times New Roman"/>
        </w:rPr>
        <w:t xml:space="preserve">ормы речевого этикета в условиях учебного и </w:t>
      </w:r>
      <w:proofErr w:type="spellStart"/>
      <w:r w:rsidRPr="0076730E">
        <w:rPr>
          <w:rStyle w:val="Zag11"/>
          <w:rFonts w:ascii="Times New Roman" w:eastAsia="@Arial Unicode MS" w:hAnsi="Times New Roman" w:cs="Times New Roman"/>
        </w:rPr>
        <w:t>внеучебного</w:t>
      </w:r>
      <w:proofErr w:type="spellEnd"/>
      <w:r w:rsidRPr="0076730E">
        <w:rPr>
          <w:rStyle w:val="Zag11"/>
          <w:rFonts w:ascii="Times New Roman" w:eastAsia="@Arial Unicode MS" w:hAnsi="Times New Roman" w:cs="Times New Roman"/>
        </w:rPr>
        <w:t xml:space="preserve"> общения. Знакомство с особенностями этикета на основе прочитанных произведений.</w:t>
      </w:r>
    </w:p>
    <w:p w:rsidR="0076730E" w:rsidRDefault="0076730E" w:rsidP="0076730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E" w:rsidRPr="009A0803" w:rsidRDefault="0076730E" w:rsidP="0076730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A0803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80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551E">
        <w:rPr>
          <w:rFonts w:ascii="Times New Roman" w:hAnsi="Times New Roman" w:cs="Times New Roman"/>
          <w:b/>
          <w:bCs/>
          <w:caps/>
          <w:sz w:val="24"/>
          <w:szCs w:val="24"/>
        </w:rPr>
        <w:t>Литературное чтение на родном языке (</w:t>
      </w:r>
      <w:r w:rsidRPr="009A0803">
        <w:rPr>
          <w:rFonts w:ascii="Times New Roman" w:hAnsi="Times New Roman" w:cs="Times New Roman"/>
          <w:b/>
          <w:bCs/>
          <w:caps/>
          <w:sz w:val="24"/>
          <w:szCs w:val="24"/>
        </w:rPr>
        <w:t>русском)</w:t>
      </w:r>
      <w:r w:rsidRPr="009A0803">
        <w:rPr>
          <w:rFonts w:ascii="Times New Roman" w:hAnsi="Times New Roman" w:cs="Times New Roman"/>
          <w:b/>
          <w:bCs/>
          <w:sz w:val="24"/>
          <w:szCs w:val="24"/>
        </w:rPr>
        <w:t xml:space="preserve"> 1 класс</w:t>
      </w:r>
    </w:p>
    <w:p w:rsidR="0076730E" w:rsidRDefault="0076730E" w:rsidP="0076730E">
      <w:pPr>
        <w:ind w:firstLine="709"/>
        <w:rPr>
          <w:rFonts w:ascii="Times New Roman" w:hAnsi="Times New Roman" w:cs="Times New Roman"/>
          <w:b/>
          <w:bCs/>
          <w:sz w:val="14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75"/>
        <w:gridCol w:w="2994"/>
        <w:gridCol w:w="992"/>
        <w:gridCol w:w="992"/>
        <w:gridCol w:w="1134"/>
        <w:gridCol w:w="3969"/>
      </w:tblGrid>
      <w:tr w:rsidR="0076730E" w:rsidRPr="009A0803" w:rsidTr="00554CE4">
        <w:tc>
          <w:tcPr>
            <w:tcW w:w="617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A08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8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08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9" w:type="dxa"/>
            <w:gridSpan w:val="2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3969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Рекомендуемые произведения</w:t>
            </w:r>
          </w:p>
        </w:tc>
      </w:tr>
      <w:tr w:rsidR="0076730E" w:rsidRPr="009A0803" w:rsidTr="00554CE4">
        <w:trPr>
          <w:trHeight w:val="330"/>
        </w:trPr>
        <w:tc>
          <w:tcPr>
            <w:tcW w:w="10773" w:type="dxa"/>
            <w:gridSpan w:val="7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A08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Русский язык: прошлое и настоящее  4 ч</w:t>
            </w:r>
          </w:p>
        </w:tc>
      </w:tr>
      <w:tr w:rsidR="0076730E" w:rsidRPr="009A0803" w:rsidTr="00554CE4">
        <w:tc>
          <w:tcPr>
            <w:tcW w:w="617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Особенности оформления книг в Древней Руси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 xml:space="preserve">Е. Осетров «Сказ о </w:t>
            </w:r>
            <w:proofErr w:type="spellStart"/>
            <w:r w:rsidRPr="009A0803">
              <w:rPr>
                <w:rFonts w:ascii="Times New Roman" w:hAnsi="Times New Roman"/>
                <w:sz w:val="24"/>
                <w:szCs w:val="24"/>
              </w:rPr>
              <w:t>друкаре</w:t>
            </w:r>
            <w:proofErr w:type="spellEnd"/>
            <w:r w:rsidRPr="009A0803">
              <w:rPr>
                <w:rFonts w:ascii="Times New Roman" w:hAnsi="Times New Roman"/>
                <w:sz w:val="24"/>
                <w:szCs w:val="24"/>
              </w:rPr>
              <w:t xml:space="preserve"> Иване и его книгах»</w:t>
            </w:r>
          </w:p>
        </w:tc>
      </w:tr>
      <w:tr w:rsidR="0076730E" w:rsidRPr="009A0803" w:rsidTr="00554CE4">
        <w:trPr>
          <w:trHeight w:val="931"/>
        </w:trPr>
        <w:tc>
          <w:tcPr>
            <w:tcW w:w="617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Русские народные сказки «</w:t>
            </w:r>
            <w:proofErr w:type="spellStart"/>
            <w:r w:rsidRPr="009A0803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9A0803">
              <w:rPr>
                <w:rFonts w:ascii="Times New Roman" w:hAnsi="Times New Roman"/>
                <w:sz w:val="24"/>
                <w:szCs w:val="24"/>
              </w:rPr>
              <w:t xml:space="preserve"> избушка», «Зимовье зверей» и т.д.</w:t>
            </w:r>
          </w:p>
        </w:tc>
      </w:tr>
      <w:tr w:rsidR="0076730E" w:rsidRPr="009A0803" w:rsidTr="00554CE4">
        <w:trPr>
          <w:trHeight w:val="1837"/>
        </w:trPr>
        <w:tc>
          <w:tcPr>
            <w:tcW w:w="617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 xml:space="preserve">Как называлось то, во что одевались в старину: (кафтан, кушак, рубаха, сарафан, лапти и т.д.)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Л. Сергеева. Сказки о русской народной одежде «Сарафан в гостях у Рубахи»</w:t>
            </w:r>
          </w:p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 xml:space="preserve">«Все наоборот. Небылицы и нелепицы в стихах». Составитель </w:t>
            </w:r>
          </w:p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Г. Кружков; «Русская поэзия детям».</w:t>
            </w:r>
          </w:p>
        </w:tc>
      </w:tr>
      <w:tr w:rsidR="0076730E" w:rsidRPr="009A0803" w:rsidTr="00554CE4">
        <w:trPr>
          <w:trHeight w:val="887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Звукопись в стихотворном художественном тексте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Составитель Е.О. Путилова; «Поезд стихов. Из зарубежной поэзии для детей»</w:t>
            </w:r>
          </w:p>
        </w:tc>
      </w:tr>
      <w:tr w:rsidR="0076730E" w:rsidRPr="009A0803" w:rsidTr="00554CE4">
        <w:trPr>
          <w:trHeight w:val="535"/>
        </w:trPr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76730E" w:rsidRPr="009A0803" w:rsidRDefault="0076730E" w:rsidP="0029046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803">
              <w:rPr>
                <w:rFonts w:ascii="Times New Roman" w:hAnsi="Times New Roman"/>
                <w:b/>
                <w:sz w:val="24"/>
                <w:szCs w:val="24"/>
              </w:rPr>
              <w:t>Язык в действии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1ч</w:t>
            </w:r>
          </w:p>
        </w:tc>
      </w:tr>
      <w:tr w:rsidR="0076730E" w:rsidRPr="009A0803" w:rsidTr="00554CE4">
        <w:tc>
          <w:tcPr>
            <w:tcW w:w="617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gridSpan w:val="2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Наблюдение за сочетаемостью слов (пропедевтическая работа по предупреждению ошибок в сочетаемости слов).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К. Ушинский: Спор животных, Четыре желания, Солнце и радуга.</w:t>
            </w:r>
          </w:p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Л. Толстой. Старик и яблони</w:t>
            </w:r>
          </w:p>
        </w:tc>
      </w:tr>
      <w:tr w:rsidR="0076730E" w:rsidRPr="009A0803" w:rsidTr="00554CE4">
        <w:tc>
          <w:tcPr>
            <w:tcW w:w="10773" w:type="dxa"/>
            <w:gridSpan w:val="7"/>
          </w:tcPr>
          <w:p w:rsidR="0076730E" w:rsidRPr="009A0803" w:rsidRDefault="0076730E" w:rsidP="0029046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803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ч</w:t>
            </w:r>
          </w:p>
        </w:tc>
      </w:tr>
      <w:tr w:rsidR="0076730E" w:rsidRPr="009A0803" w:rsidTr="00554CE4">
        <w:tc>
          <w:tcPr>
            <w:tcW w:w="692" w:type="dxa"/>
            <w:gridSpan w:val="2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4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>Учимся разговаривать друг с другом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803">
              <w:rPr>
                <w:rFonts w:ascii="Times New Roman" w:hAnsi="Times New Roman"/>
                <w:sz w:val="24"/>
                <w:szCs w:val="24"/>
              </w:rPr>
              <w:t>Васильева-Гангнус</w:t>
            </w:r>
            <w:proofErr w:type="spellEnd"/>
            <w:r w:rsidRPr="009A0803">
              <w:rPr>
                <w:rFonts w:ascii="Times New Roman" w:hAnsi="Times New Roman"/>
                <w:sz w:val="24"/>
                <w:szCs w:val="24"/>
              </w:rPr>
              <w:t xml:space="preserve"> Л.В. «Азбука Вежливости»</w:t>
            </w:r>
          </w:p>
        </w:tc>
      </w:tr>
      <w:tr w:rsidR="0076730E" w:rsidRPr="009A0803" w:rsidTr="00554CE4">
        <w:tc>
          <w:tcPr>
            <w:tcW w:w="692" w:type="dxa"/>
            <w:gridSpan w:val="2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4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803">
              <w:rPr>
                <w:rFonts w:ascii="Times New Roman" w:hAnsi="Times New Roman"/>
                <w:sz w:val="24"/>
                <w:szCs w:val="24"/>
              </w:rPr>
              <w:t xml:space="preserve">Учимся разговаривать друг </w:t>
            </w:r>
            <w:proofErr w:type="gramStart"/>
            <w:r w:rsidRPr="009A080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A0803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30E" w:rsidRPr="009A0803" w:rsidTr="00554CE4">
        <w:tc>
          <w:tcPr>
            <w:tcW w:w="10773" w:type="dxa"/>
            <w:gridSpan w:val="7"/>
          </w:tcPr>
          <w:p w:rsidR="0076730E" w:rsidRPr="009A0803" w:rsidRDefault="0076730E" w:rsidP="002904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A0803">
              <w:rPr>
                <w:rFonts w:ascii="Times New Roman" w:hAnsi="Times New Roman"/>
                <w:b/>
                <w:sz w:val="24"/>
                <w:szCs w:val="24"/>
              </w:rPr>
              <w:t xml:space="preserve">        Итого</w:t>
            </w:r>
            <w:proofErr w:type="gramStart"/>
            <w:r w:rsidRPr="009A080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A0803">
              <w:rPr>
                <w:rFonts w:ascii="Times New Roman" w:hAnsi="Times New Roman"/>
                <w:b/>
                <w:sz w:val="24"/>
                <w:szCs w:val="24"/>
              </w:rPr>
              <w:t xml:space="preserve"> 7ч</w:t>
            </w:r>
          </w:p>
        </w:tc>
      </w:tr>
    </w:tbl>
    <w:p w:rsidR="0076730E" w:rsidRDefault="00554CE4" w:rsidP="0076730E">
      <w:r>
        <w:rPr>
          <w:noProof/>
          <w:lang w:eastAsia="ru-RU"/>
        </w:rPr>
        <w:drawing>
          <wp:inline distT="0" distB="0" distL="0" distR="0">
            <wp:extent cx="6267450" cy="1924050"/>
            <wp:effectExtent l="19050" t="0" r="0" b="0"/>
            <wp:docPr id="2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730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sectPr w:rsidR="0076730E" w:rsidSect="007673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541"/>
    <w:multiLevelType w:val="multilevel"/>
    <w:tmpl w:val="93D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40A89"/>
    <w:multiLevelType w:val="multilevel"/>
    <w:tmpl w:val="A3F6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B330A"/>
    <w:multiLevelType w:val="multilevel"/>
    <w:tmpl w:val="6AE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B0438"/>
    <w:multiLevelType w:val="multilevel"/>
    <w:tmpl w:val="07BC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C4DB3"/>
    <w:multiLevelType w:val="multilevel"/>
    <w:tmpl w:val="29F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C5AA6"/>
    <w:multiLevelType w:val="multilevel"/>
    <w:tmpl w:val="992A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65AEC"/>
    <w:multiLevelType w:val="multilevel"/>
    <w:tmpl w:val="9D8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42D60"/>
    <w:multiLevelType w:val="multilevel"/>
    <w:tmpl w:val="DF84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7515B"/>
    <w:multiLevelType w:val="multilevel"/>
    <w:tmpl w:val="D20E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30E"/>
    <w:rsid w:val="00006228"/>
    <w:rsid w:val="0001396C"/>
    <w:rsid w:val="00017383"/>
    <w:rsid w:val="00020D0A"/>
    <w:rsid w:val="00022F82"/>
    <w:rsid w:val="000313E0"/>
    <w:rsid w:val="000335F5"/>
    <w:rsid w:val="00034C26"/>
    <w:rsid w:val="000428ED"/>
    <w:rsid w:val="0004403D"/>
    <w:rsid w:val="000543D6"/>
    <w:rsid w:val="000866DB"/>
    <w:rsid w:val="00093CBE"/>
    <w:rsid w:val="0009791D"/>
    <w:rsid w:val="000A5285"/>
    <w:rsid w:val="000A5FD7"/>
    <w:rsid w:val="000A7FF2"/>
    <w:rsid w:val="000B3513"/>
    <w:rsid w:val="000E6FB8"/>
    <w:rsid w:val="001064AD"/>
    <w:rsid w:val="0011045C"/>
    <w:rsid w:val="0011379B"/>
    <w:rsid w:val="001325D5"/>
    <w:rsid w:val="00132693"/>
    <w:rsid w:val="00150DE2"/>
    <w:rsid w:val="0015268E"/>
    <w:rsid w:val="001527EA"/>
    <w:rsid w:val="0015386F"/>
    <w:rsid w:val="0015551E"/>
    <w:rsid w:val="0016358B"/>
    <w:rsid w:val="001670EF"/>
    <w:rsid w:val="001703CB"/>
    <w:rsid w:val="00172091"/>
    <w:rsid w:val="00174A7C"/>
    <w:rsid w:val="00174FD1"/>
    <w:rsid w:val="00177B6B"/>
    <w:rsid w:val="001856FC"/>
    <w:rsid w:val="00185838"/>
    <w:rsid w:val="00187DE5"/>
    <w:rsid w:val="001A0B2F"/>
    <w:rsid w:val="001A35B5"/>
    <w:rsid w:val="001A4E65"/>
    <w:rsid w:val="001C253B"/>
    <w:rsid w:val="001C36E3"/>
    <w:rsid w:val="001F6CE1"/>
    <w:rsid w:val="00207EF3"/>
    <w:rsid w:val="00231945"/>
    <w:rsid w:val="0023381B"/>
    <w:rsid w:val="00240100"/>
    <w:rsid w:val="002407E2"/>
    <w:rsid w:val="00240F14"/>
    <w:rsid w:val="002521CA"/>
    <w:rsid w:val="00253A01"/>
    <w:rsid w:val="0026329E"/>
    <w:rsid w:val="00276C7B"/>
    <w:rsid w:val="0027740B"/>
    <w:rsid w:val="00280876"/>
    <w:rsid w:val="0029510C"/>
    <w:rsid w:val="002A1528"/>
    <w:rsid w:val="002A1536"/>
    <w:rsid w:val="002A266D"/>
    <w:rsid w:val="002A3A56"/>
    <w:rsid w:val="002A49EC"/>
    <w:rsid w:val="002A701F"/>
    <w:rsid w:val="002D1F61"/>
    <w:rsid w:val="002E007C"/>
    <w:rsid w:val="002E365F"/>
    <w:rsid w:val="002E4C03"/>
    <w:rsid w:val="002E4C09"/>
    <w:rsid w:val="002F5923"/>
    <w:rsid w:val="002F5CE5"/>
    <w:rsid w:val="00314872"/>
    <w:rsid w:val="00321B64"/>
    <w:rsid w:val="0032295E"/>
    <w:rsid w:val="00322D39"/>
    <w:rsid w:val="0033539A"/>
    <w:rsid w:val="00336E8D"/>
    <w:rsid w:val="00340C7E"/>
    <w:rsid w:val="003428B4"/>
    <w:rsid w:val="0034596D"/>
    <w:rsid w:val="00360F51"/>
    <w:rsid w:val="00370B89"/>
    <w:rsid w:val="00375A74"/>
    <w:rsid w:val="00381735"/>
    <w:rsid w:val="00382299"/>
    <w:rsid w:val="003D3723"/>
    <w:rsid w:val="003E41FB"/>
    <w:rsid w:val="004072D5"/>
    <w:rsid w:val="00410894"/>
    <w:rsid w:val="0041669E"/>
    <w:rsid w:val="00420885"/>
    <w:rsid w:val="004356D5"/>
    <w:rsid w:val="004503CD"/>
    <w:rsid w:val="00456F13"/>
    <w:rsid w:val="00461894"/>
    <w:rsid w:val="00485CD3"/>
    <w:rsid w:val="00492A0F"/>
    <w:rsid w:val="004C0B19"/>
    <w:rsid w:val="004C553F"/>
    <w:rsid w:val="004D6130"/>
    <w:rsid w:val="004D6D99"/>
    <w:rsid w:val="004E4B42"/>
    <w:rsid w:val="004F215B"/>
    <w:rsid w:val="004F778E"/>
    <w:rsid w:val="005034DA"/>
    <w:rsid w:val="00504007"/>
    <w:rsid w:val="005243F3"/>
    <w:rsid w:val="00526926"/>
    <w:rsid w:val="00544A17"/>
    <w:rsid w:val="00554CE4"/>
    <w:rsid w:val="00555D5F"/>
    <w:rsid w:val="00562391"/>
    <w:rsid w:val="00573254"/>
    <w:rsid w:val="00574903"/>
    <w:rsid w:val="005768BA"/>
    <w:rsid w:val="00586CF3"/>
    <w:rsid w:val="00595615"/>
    <w:rsid w:val="005A2CC3"/>
    <w:rsid w:val="005B6920"/>
    <w:rsid w:val="005C1D54"/>
    <w:rsid w:val="005D21B0"/>
    <w:rsid w:val="005D60ED"/>
    <w:rsid w:val="005D75A0"/>
    <w:rsid w:val="005E7375"/>
    <w:rsid w:val="005E7949"/>
    <w:rsid w:val="00600A43"/>
    <w:rsid w:val="00604103"/>
    <w:rsid w:val="006059CD"/>
    <w:rsid w:val="00605DB8"/>
    <w:rsid w:val="006111F2"/>
    <w:rsid w:val="00620F52"/>
    <w:rsid w:val="00632965"/>
    <w:rsid w:val="00635689"/>
    <w:rsid w:val="00635EC9"/>
    <w:rsid w:val="00641EA2"/>
    <w:rsid w:val="006448A4"/>
    <w:rsid w:val="006515F9"/>
    <w:rsid w:val="00651D6E"/>
    <w:rsid w:val="0065219B"/>
    <w:rsid w:val="0066220B"/>
    <w:rsid w:val="00664616"/>
    <w:rsid w:val="00676835"/>
    <w:rsid w:val="00676E12"/>
    <w:rsid w:val="00685046"/>
    <w:rsid w:val="00687790"/>
    <w:rsid w:val="00690A47"/>
    <w:rsid w:val="006978BC"/>
    <w:rsid w:val="006A4B15"/>
    <w:rsid w:val="006C512D"/>
    <w:rsid w:val="006C7D7D"/>
    <w:rsid w:val="006C7EEF"/>
    <w:rsid w:val="006F758C"/>
    <w:rsid w:val="007040AD"/>
    <w:rsid w:val="00712E64"/>
    <w:rsid w:val="007373D5"/>
    <w:rsid w:val="0074097C"/>
    <w:rsid w:val="00740F71"/>
    <w:rsid w:val="00742E2D"/>
    <w:rsid w:val="00756AD9"/>
    <w:rsid w:val="0076342B"/>
    <w:rsid w:val="0076509F"/>
    <w:rsid w:val="0076730E"/>
    <w:rsid w:val="0076781D"/>
    <w:rsid w:val="00767BCE"/>
    <w:rsid w:val="0077483A"/>
    <w:rsid w:val="007934E1"/>
    <w:rsid w:val="00794453"/>
    <w:rsid w:val="007A23D9"/>
    <w:rsid w:val="007B2691"/>
    <w:rsid w:val="007C395E"/>
    <w:rsid w:val="007C5B39"/>
    <w:rsid w:val="007D11F9"/>
    <w:rsid w:val="007D4E95"/>
    <w:rsid w:val="007E39B9"/>
    <w:rsid w:val="007E4804"/>
    <w:rsid w:val="007E6B5F"/>
    <w:rsid w:val="007F726A"/>
    <w:rsid w:val="008032A8"/>
    <w:rsid w:val="00842B35"/>
    <w:rsid w:val="008441C9"/>
    <w:rsid w:val="008534BF"/>
    <w:rsid w:val="0085450A"/>
    <w:rsid w:val="00872082"/>
    <w:rsid w:val="00873451"/>
    <w:rsid w:val="00875055"/>
    <w:rsid w:val="00884BB9"/>
    <w:rsid w:val="00895820"/>
    <w:rsid w:val="008A4213"/>
    <w:rsid w:val="008B6CD4"/>
    <w:rsid w:val="008B71D0"/>
    <w:rsid w:val="008C45AC"/>
    <w:rsid w:val="008D6B15"/>
    <w:rsid w:val="008E4F32"/>
    <w:rsid w:val="008F093F"/>
    <w:rsid w:val="008F1300"/>
    <w:rsid w:val="0091607C"/>
    <w:rsid w:val="00917BC1"/>
    <w:rsid w:val="009221F2"/>
    <w:rsid w:val="00927543"/>
    <w:rsid w:val="00945A9E"/>
    <w:rsid w:val="00955BBF"/>
    <w:rsid w:val="009617EE"/>
    <w:rsid w:val="00980BC7"/>
    <w:rsid w:val="0098414B"/>
    <w:rsid w:val="00984CA7"/>
    <w:rsid w:val="00996CAE"/>
    <w:rsid w:val="009978C6"/>
    <w:rsid w:val="009A1EE0"/>
    <w:rsid w:val="009B5129"/>
    <w:rsid w:val="009C4643"/>
    <w:rsid w:val="009C538D"/>
    <w:rsid w:val="009D650B"/>
    <w:rsid w:val="009E66BA"/>
    <w:rsid w:val="00A036B3"/>
    <w:rsid w:val="00A03893"/>
    <w:rsid w:val="00A0722F"/>
    <w:rsid w:val="00A148BE"/>
    <w:rsid w:val="00A153AC"/>
    <w:rsid w:val="00A2029B"/>
    <w:rsid w:val="00A22D2F"/>
    <w:rsid w:val="00A2386C"/>
    <w:rsid w:val="00A341B4"/>
    <w:rsid w:val="00A61220"/>
    <w:rsid w:val="00A707A5"/>
    <w:rsid w:val="00A70D76"/>
    <w:rsid w:val="00A73C1A"/>
    <w:rsid w:val="00A8173C"/>
    <w:rsid w:val="00A91868"/>
    <w:rsid w:val="00AA18B8"/>
    <w:rsid w:val="00AB7BE6"/>
    <w:rsid w:val="00AC5C6D"/>
    <w:rsid w:val="00AC6F89"/>
    <w:rsid w:val="00AD3BCD"/>
    <w:rsid w:val="00AF0D37"/>
    <w:rsid w:val="00B03B50"/>
    <w:rsid w:val="00B07D4A"/>
    <w:rsid w:val="00B10A43"/>
    <w:rsid w:val="00B10D73"/>
    <w:rsid w:val="00B21B1E"/>
    <w:rsid w:val="00B32471"/>
    <w:rsid w:val="00B34436"/>
    <w:rsid w:val="00B4289B"/>
    <w:rsid w:val="00B478E0"/>
    <w:rsid w:val="00B6426E"/>
    <w:rsid w:val="00B677A3"/>
    <w:rsid w:val="00B67BDE"/>
    <w:rsid w:val="00B67D44"/>
    <w:rsid w:val="00B96955"/>
    <w:rsid w:val="00B96D26"/>
    <w:rsid w:val="00B97FA8"/>
    <w:rsid w:val="00BB5F11"/>
    <w:rsid w:val="00BD1434"/>
    <w:rsid w:val="00BD52EC"/>
    <w:rsid w:val="00BE586F"/>
    <w:rsid w:val="00BF3357"/>
    <w:rsid w:val="00BF370D"/>
    <w:rsid w:val="00C05586"/>
    <w:rsid w:val="00C13933"/>
    <w:rsid w:val="00C20B5E"/>
    <w:rsid w:val="00C24492"/>
    <w:rsid w:val="00C26BCC"/>
    <w:rsid w:val="00C27554"/>
    <w:rsid w:val="00C32624"/>
    <w:rsid w:val="00C42384"/>
    <w:rsid w:val="00C61159"/>
    <w:rsid w:val="00C67C66"/>
    <w:rsid w:val="00C733B8"/>
    <w:rsid w:val="00C76DB4"/>
    <w:rsid w:val="00C80B90"/>
    <w:rsid w:val="00C9440F"/>
    <w:rsid w:val="00CA5D44"/>
    <w:rsid w:val="00CB2D51"/>
    <w:rsid w:val="00CB6ADA"/>
    <w:rsid w:val="00CC093C"/>
    <w:rsid w:val="00CC3DF4"/>
    <w:rsid w:val="00CC54AE"/>
    <w:rsid w:val="00CF0B9A"/>
    <w:rsid w:val="00CF1FEF"/>
    <w:rsid w:val="00CF345C"/>
    <w:rsid w:val="00D03D24"/>
    <w:rsid w:val="00D07587"/>
    <w:rsid w:val="00D24D7E"/>
    <w:rsid w:val="00D267D1"/>
    <w:rsid w:val="00D30B62"/>
    <w:rsid w:val="00D344D6"/>
    <w:rsid w:val="00D37699"/>
    <w:rsid w:val="00D64905"/>
    <w:rsid w:val="00D67D67"/>
    <w:rsid w:val="00D740FC"/>
    <w:rsid w:val="00D8006F"/>
    <w:rsid w:val="00D812D6"/>
    <w:rsid w:val="00D81753"/>
    <w:rsid w:val="00D82407"/>
    <w:rsid w:val="00D90239"/>
    <w:rsid w:val="00D90D7B"/>
    <w:rsid w:val="00DB7F45"/>
    <w:rsid w:val="00DC4B8D"/>
    <w:rsid w:val="00DC6124"/>
    <w:rsid w:val="00DC7F7F"/>
    <w:rsid w:val="00DF203E"/>
    <w:rsid w:val="00DF6712"/>
    <w:rsid w:val="00DF706A"/>
    <w:rsid w:val="00E05BD9"/>
    <w:rsid w:val="00E35297"/>
    <w:rsid w:val="00E405D5"/>
    <w:rsid w:val="00E46B9B"/>
    <w:rsid w:val="00E47805"/>
    <w:rsid w:val="00E56B8F"/>
    <w:rsid w:val="00E65039"/>
    <w:rsid w:val="00E93960"/>
    <w:rsid w:val="00E954DF"/>
    <w:rsid w:val="00E966EB"/>
    <w:rsid w:val="00EB70E1"/>
    <w:rsid w:val="00ED1781"/>
    <w:rsid w:val="00EE6336"/>
    <w:rsid w:val="00F0163A"/>
    <w:rsid w:val="00F06D62"/>
    <w:rsid w:val="00F16E47"/>
    <w:rsid w:val="00F230D9"/>
    <w:rsid w:val="00F310FC"/>
    <w:rsid w:val="00F4155B"/>
    <w:rsid w:val="00F44423"/>
    <w:rsid w:val="00F517C5"/>
    <w:rsid w:val="00F51AC7"/>
    <w:rsid w:val="00F51C78"/>
    <w:rsid w:val="00F67163"/>
    <w:rsid w:val="00F72952"/>
    <w:rsid w:val="00F73FE4"/>
    <w:rsid w:val="00F745F5"/>
    <w:rsid w:val="00F74E35"/>
    <w:rsid w:val="00F9446A"/>
    <w:rsid w:val="00FA4E71"/>
    <w:rsid w:val="00FA721E"/>
    <w:rsid w:val="00FB4A09"/>
    <w:rsid w:val="00FC7600"/>
    <w:rsid w:val="00FD1CE9"/>
    <w:rsid w:val="00FD4A75"/>
    <w:rsid w:val="00FE17A3"/>
    <w:rsid w:val="00FE35B7"/>
    <w:rsid w:val="00FF6877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0E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73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673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730E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730E"/>
    <w:pPr>
      <w:ind w:left="720"/>
      <w:contextualSpacing/>
    </w:pPr>
  </w:style>
  <w:style w:type="character" w:customStyle="1" w:styleId="Zag11">
    <w:name w:val="Zag_11"/>
    <w:rsid w:val="0076730E"/>
    <w:rPr>
      <w:color w:val="000000"/>
      <w:w w:val="100"/>
    </w:rPr>
  </w:style>
  <w:style w:type="paragraph" w:styleId="a5">
    <w:name w:val="No Spacing"/>
    <w:uiPriority w:val="1"/>
    <w:qFormat/>
    <w:rsid w:val="007673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cxspmiddlecxspmiddle">
    <w:name w:val="msonormalcxspmiddlecxspmiddlecxspmiddle"/>
    <w:basedOn w:val="a"/>
    <w:rsid w:val="001325D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1325D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6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1201</Words>
  <Characters>6848</Characters>
  <Application>Microsoft Office Word</Application>
  <DocSecurity>0</DocSecurity>
  <Lines>57</Lines>
  <Paragraphs>16</Paragraphs>
  <ScaleCrop>false</ScaleCrop>
  <Company>Microsoft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10</cp:revision>
  <dcterms:created xsi:type="dcterms:W3CDTF">2019-09-05T15:57:00Z</dcterms:created>
  <dcterms:modified xsi:type="dcterms:W3CDTF">2019-12-22T12:24:00Z</dcterms:modified>
</cp:coreProperties>
</file>