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="00734C66">
        <w:rPr>
          <w:rFonts w:ascii="Times New Roman" w:hAnsi="Times New Roman" w:cs="Times New Roman"/>
          <w:sz w:val="32"/>
          <w:szCs w:val="32"/>
        </w:rPr>
        <w:t xml:space="preserve"> 12</w:t>
      </w:r>
      <w:r w:rsidR="009012E8">
        <w:rPr>
          <w:rFonts w:ascii="Times New Roman" w:hAnsi="Times New Roman" w:cs="Times New Roman"/>
          <w:sz w:val="32"/>
          <w:szCs w:val="32"/>
        </w:rPr>
        <w:t xml:space="preserve">.05.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66A">
        <w:rPr>
          <w:rFonts w:ascii="Times New Roman" w:hAnsi="Times New Roman" w:cs="Times New Roman"/>
          <w:sz w:val="32"/>
          <w:szCs w:val="32"/>
        </w:rPr>
        <w:t>Повторение: Древнегреческий миф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66A">
        <w:rPr>
          <w:rFonts w:ascii="Times New Roman" w:hAnsi="Times New Roman" w:cs="Times New Roman"/>
          <w:sz w:val="32"/>
          <w:szCs w:val="32"/>
        </w:rPr>
        <w:t>«Храбрый Персей»</w:t>
      </w:r>
    </w:p>
    <w:p w:rsidR="00734C66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34C66">
        <w:rPr>
          <w:rFonts w:ascii="Times New Roman" w:hAnsi="Times New Roman" w:cs="Times New Roman"/>
          <w:sz w:val="32"/>
          <w:szCs w:val="32"/>
        </w:rPr>
        <w:t>Выразительное чтение стр.194</w:t>
      </w:r>
      <w:r w:rsidR="0032666A">
        <w:rPr>
          <w:rFonts w:ascii="Times New Roman" w:hAnsi="Times New Roman" w:cs="Times New Roman"/>
          <w:sz w:val="32"/>
          <w:szCs w:val="32"/>
        </w:rPr>
        <w:t>-19</w:t>
      </w:r>
      <w:r w:rsidR="00734C66">
        <w:rPr>
          <w:rFonts w:ascii="Times New Roman" w:hAnsi="Times New Roman" w:cs="Times New Roman"/>
          <w:sz w:val="32"/>
          <w:szCs w:val="32"/>
        </w:rPr>
        <w:t>9</w:t>
      </w:r>
    </w:p>
    <w:p w:rsidR="00E87203" w:rsidRPr="00BC2F20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proofErr w:type="gramStart"/>
      <w:r w:rsidR="00734C66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80107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801074">
        <w:rPr>
          <w:rFonts w:ascii="Times New Roman" w:hAnsi="Times New Roman" w:cs="Times New Roman"/>
          <w:sz w:val="32"/>
          <w:szCs w:val="32"/>
        </w:rPr>
        <w:t>ет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>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 xml:space="preserve">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Pr="00BC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C2F20" w:rsidRPr="00BC2F20" w:rsidRDefault="00734C66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ВНИМАНИЕ: до 21.00   12</w:t>
      </w:r>
      <w:r w:rsidR="009A605E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C2F20" w:rsidRPr="00BC2F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Pr="00A21E40" w:rsidRDefault="000572E3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BC2F20" w:rsidRPr="00BC2F20">
          <w:rPr>
            <w:rStyle w:val="a3"/>
            <w:sz w:val="32"/>
            <w:szCs w:val="32"/>
            <w:lang w:val="en-US"/>
          </w:rPr>
          <w:t>olozgar@mail.ru</w:t>
        </w:r>
      </w:hyperlink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330587" w:rsidRPr="009012E8" w:rsidRDefault="00330587">
      <w:pPr>
        <w:rPr>
          <w:lang w:val="en-US"/>
        </w:rPr>
      </w:pPr>
    </w:p>
    <w:sectPr w:rsidR="00330587" w:rsidRPr="009012E8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0572E3"/>
    <w:rsid w:val="00114BA0"/>
    <w:rsid w:val="00120254"/>
    <w:rsid w:val="00146F84"/>
    <w:rsid w:val="00262446"/>
    <w:rsid w:val="0028718D"/>
    <w:rsid w:val="002C242D"/>
    <w:rsid w:val="0032666A"/>
    <w:rsid w:val="00330587"/>
    <w:rsid w:val="00523E72"/>
    <w:rsid w:val="00734C66"/>
    <w:rsid w:val="00793203"/>
    <w:rsid w:val="007A47A4"/>
    <w:rsid w:val="00801074"/>
    <w:rsid w:val="0083664E"/>
    <w:rsid w:val="009012E8"/>
    <w:rsid w:val="00980D56"/>
    <w:rsid w:val="009A605E"/>
    <w:rsid w:val="00A00857"/>
    <w:rsid w:val="00A21E40"/>
    <w:rsid w:val="00A83A0B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23</cp:revision>
  <dcterms:created xsi:type="dcterms:W3CDTF">2020-04-12T07:34:00Z</dcterms:created>
  <dcterms:modified xsi:type="dcterms:W3CDTF">2020-05-11T06:19:00Z</dcterms:modified>
</cp:coreProperties>
</file>