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052" w:rsidRPr="00235052" w:rsidRDefault="00235052" w:rsidP="00235052">
      <w:pPr>
        <w:jc w:val="center"/>
        <w:rPr>
          <w:rFonts w:ascii="Times New Roman" w:hAnsi="Times New Roman" w:cs="Times New Roman"/>
          <w:b/>
          <w:sz w:val="28"/>
        </w:rPr>
      </w:pPr>
      <w:r w:rsidRPr="00235052">
        <w:rPr>
          <w:rFonts w:ascii="Times New Roman" w:hAnsi="Times New Roman" w:cs="Times New Roman"/>
          <w:b/>
          <w:sz w:val="28"/>
        </w:rPr>
        <w:t>Открытый урок физики по теме:</w:t>
      </w:r>
      <w:bookmarkStart w:id="0" w:name="_GoBack"/>
      <w:bookmarkEnd w:id="0"/>
    </w:p>
    <w:p w:rsidR="004C6678" w:rsidRDefault="00235052" w:rsidP="00235052">
      <w:pPr>
        <w:jc w:val="center"/>
        <w:rPr>
          <w:rFonts w:ascii="Times New Roman" w:hAnsi="Times New Roman" w:cs="Times New Roman"/>
          <w:b/>
          <w:sz w:val="28"/>
        </w:rPr>
      </w:pPr>
      <w:r w:rsidRPr="00235052">
        <w:rPr>
          <w:rFonts w:ascii="Times New Roman" w:hAnsi="Times New Roman" w:cs="Times New Roman"/>
          <w:b/>
          <w:sz w:val="28"/>
        </w:rPr>
        <w:t>«Решение задач в формате ОГЭ по теме</w:t>
      </w:r>
    </w:p>
    <w:p w:rsidR="009013BE" w:rsidRDefault="00235052" w:rsidP="00235052">
      <w:pPr>
        <w:jc w:val="center"/>
        <w:rPr>
          <w:rFonts w:ascii="Times New Roman" w:hAnsi="Times New Roman" w:cs="Times New Roman"/>
          <w:b/>
          <w:sz w:val="28"/>
        </w:rPr>
      </w:pPr>
      <w:r w:rsidRPr="00235052">
        <w:rPr>
          <w:rFonts w:ascii="Times New Roman" w:hAnsi="Times New Roman" w:cs="Times New Roman"/>
          <w:b/>
          <w:sz w:val="28"/>
        </w:rPr>
        <w:t xml:space="preserve"> «Действие магнитного</w:t>
      </w:r>
      <w:r w:rsidR="004C6678">
        <w:rPr>
          <w:rFonts w:ascii="Times New Roman" w:hAnsi="Times New Roman" w:cs="Times New Roman"/>
          <w:b/>
          <w:sz w:val="28"/>
        </w:rPr>
        <w:t xml:space="preserve"> поля. Сила Ампера</w:t>
      </w:r>
      <w:r w:rsidRPr="00235052">
        <w:rPr>
          <w:rFonts w:ascii="Times New Roman" w:hAnsi="Times New Roman" w:cs="Times New Roman"/>
          <w:b/>
          <w:sz w:val="28"/>
        </w:rPr>
        <w:t>»».</w:t>
      </w:r>
    </w:p>
    <w:p w:rsidR="00235052" w:rsidRDefault="00235052" w:rsidP="00235052">
      <w:pPr>
        <w:rPr>
          <w:rFonts w:ascii="Times New Roman" w:hAnsi="Times New Roman" w:cs="Times New Roman"/>
          <w:b/>
          <w:sz w:val="28"/>
        </w:rPr>
      </w:pPr>
      <w:r>
        <w:rPr>
          <w:rFonts w:ascii="Times New Roman" w:hAnsi="Times New Roman" w:cs="Times New Roman"/>
          <w:b/>
          <w:sz w:val="28"/>
        </w:rPr>
        <w:t>Класс: 9</w:t>
      </w:r>
    </w:p>
    <w:p w:rsidR="00235052" w:rsidRDefault="00235052" w:rsidP="00235052">
      <w:pPr>
        <w:rPr>
          <w:rFonts w:ascii="Times New Roman" w:hAnsi="Times New Roman" w:cs="Times New Roman"/>
          <w:b/>
          <w:sz w:val="28"/>
        </w:rPr>
      </w:pPr>
      <w:r>
        <w:rPr>
          <w:rFonts w:ascii="Times New Roman" w:hAnsi="Times New Roman" w:cs="Times New Roman"/>
          <w:b/>
          <w:sz w:val="28"/>
        </w:rPr>
        <w:t>Учитель: Косаревская Н.Н.</w:t>
      </w:r>
    </w:p>
    <w:p w:rsidR="00235052" w:rsidRPr="00235052" w:rsidRDefault="00235052" w:rsidP="00235052">
      <w:pPr>
        <w:spacing w:after="0" w:line="240" w:lineRule="auto"/>
        <w:jc w:val="both"/>
        <w:rPr>
          <w:rFonts w:ascii="Times New Roman" w:hAnsi="Times New Roman" w:cs="Times New Roman"/>
          <w:b/>
          <w:sz w:val="28"/>
        </w:rPr>
      </w:pPr>
      <w:r w:rsidRPr="00235052">
        <w:rPr>
          <w:rFonts w:ascii="Times New Roman" w:hAnsi="Times New Roman" w:cs="Times New Roman"/>
          <w:b/>
          <w:sz w:val="28"/>
        </w:rPr>
        <w:t>Планируемые результаты урока</w:t>
      </w:r>
      <w:r>
        <w:rPr>
          <w:rFonts w:ascii="Times New Roman" w:hAnsi="Times New Roman" w:cs="Times New Roman"/>
          <w:b/>
          <w:sz w:val="28"/>
        </w:rPr>
        <w:t>:</w:t>
      </w:r>
    </w:p>
    <w:p w:rsidR="00235052" w:rsidRPr="00235052" w:rsidRDefault="00235052" w:rsidP="00235052">
      <w:pPr>
        <w:spacing w:after="0" w:line="240" w:lineRule="auto"/>
        <w:jc w:val="both"/>
        <w:rPr>
          <w:rFonts w:ascii="Times New Roman" w:eastAsia="Times New Roman" w:hAnsi="Times New Roman" w:cs="Times New Roman"/>
          <w:i/>
          <w:sz w:val="28"/>
          <w:szCs w:val="24"/>
          <w:bdr w:val="none" w:sz="0" w:space="0" w:color="auto" w:frame="1"/>
          <w:lang w:eastAsia="ru-RU"/>
        </w:rPr>
      </w:pPr>
      <w:r w:rsidRPr="00235052">
        <w:rPr>
          <w:rFonts w:ascii="Times New Roman" w:eastAsia="Times New Roman" w:hAnsi="Times New Roman" w:cs="Times New Roman"/>
          <w:i/>
          <w:color w:val="222A35"/>
          <w:sz w:val="24"/>
          <w:szCs w:val="24"/>
          <w:bdr w:val="none" w:sz="0" w:space="0" w:color="auto" w:frame="1"/>
          <w:lang w:eastAsia="ru-RU"/>
        </w:rPr>
        <w:t xml:space="preserve"> </w:t>
      </w:r>
      <w:r w:rsidRPr="00235052">
        <w:rPr>
          <w:rFonts w:ascii="Times New Roman" w:eastAsia="Times New Roman" w:hAnsi="Times New Roman" w:cs="Times New Roman"/>
          <w:i/>
          <w:sz w:val="28"/>
          <w:szCs w:val="24"/>
          <w:bdr w:val="none" w:sz="0" w:space="0" w:color="auto" w:frame="1"/>
          <w:lang w:eastAsia="ru-RU"/>
        </w:rPr>
        <w:t xml:space="preserve">Предметные: </w:t>
      </w:r>
      <w:r w:rsidRPr="00235052">
        <w:rPr>
          <w:rFonts w:ascii="Times New Roman" w:eastAsia="Times New Roman" w:hAnsi="Times New Roman" w:cs="Times New Roman"/>
          <w:sz w:val="28"/>
          <w:szCs w:val="24"/>
          <w:bdr w:val="none" w:sz="0" w:space="0" w:color="auto" w:frame="1"/>
          <w:lang w:eastAsia="ru-RU"/>
        </w:rPr>
        <w:t>знать понятия постоянный магнит, магнитное поле, правило левой руки, правило правой руки, правило буравчика, сила Ампера, сила Лоренца;</w:t>
      </w:r>
    </w:p>
    <w:p w:rsidR="00235052" w:rsidRPr="00235052" w:rsidRDefault="00235052" w:rsidP="00235052">
      <w:pPr>
        <w:spacing w:after="0" w:line="240" w:lineRule="auto"/>
        <w:jc w:val="both"/>
        <w:rPr>
          <w:rFonts w:ascii="Times New Roman" w:eastAsia="Times New Roman" w:hAnsi="Times New Roman" w:cs="Times New Roman"/>
          <w:sz w:val="28"/>
          <w:szCs w:val="24"/>
          <w:bdr w:val="none" w:sz="0" w:space="0" w:color="auto" w:frame="1"/>
          <w:lang w:eastAsia="ru-RU"/>
        </w:rPr>
      </w:pPr>
      <w:r w:rsidRPr="00235052">
        <w:rPr>
          <w:rFonts w:ascii="Times New Roman" w:eastAsia="Times New Roman" w:hAnsi="Times New Roman" w:cs="Times New Roman"/>
          <w:i/>
          <w:sz w:val="28"/>
          <w:szCs w:val="24"/>
          <w:bdr w:val="none" w:sz="0" w:space="0" w:color="auto" w:frame="1"/>
          <w:lang w:eastAsia="ru-RU"/>
        </w:rPr>
        <w:t xml:space="preserve">Метапредметные: </w:t>
      </w:r>
      <w:r w:rsidRPr="00235052">
        <w:rPr>
          <w:rFonts w:ascii="Times New Roman" w:eastAsia="Times New Roman" w:hAnsi="Times New Roman" w:cs="Times New Roman"/>
          <w:sz w:val="28"/>
          <w:szCs w:val="24"/>
          <w:bdr w:val="none" w:sz="0" w:space="0" w:color="auto" w:frame="1"/>
          <w:lang w:eastAsia="ru-RU"/>
        </w:rPr>
        <w:tab/>
        <w:t>выполнять действия по образцу, оценивать и корректировать их; создавать, анализировать и перерабатывать информацию, представленную в виде таблиц, набора символов; искать информацию; применять полученные знания для решения задач; овладеть навыками организации учебной деятельности, самоконтроля и оценки результатов;</w:t>
      </w:r>
    </w:p>
    <w:p w:rsidR="00235052" w:rsidRPr="00235052" w:rsidRDefault="00235052" w:rsidP="00235052">
      <w:pPr>
        <w:jc w:val="both"/>
        <w:rPr>
          <w:rFonts w:ascii="Times New Roman" w:eastAsia="Times New Roman" w:hAnsi="Times New Roman" w:cs="Times New Roman"/>
          <w:sz w:val="28"/>
          <w:szCs w:val="24"/>
          <w:bdr w:val="none" w:sz="0" w:space="0" w:color="auto" w:frame="1"/>
          <w:lang w:eastAsia="ru-RU"/>
        </w:rPr>
      </w:pPr>
      <w:r w:rsidRPr="00235052">
        <w:rPr>
          <w:rFonts w:ascii="Times New Roman" w:eastAsia="Times New Roman" w:hAnsi="Times New Roman" w:cs="Times New Roman"/>
          <w:i/>
          <w:sz w:val="28"/>
          <w:szCs w:val="24"/>
          <w:bdr w:val="none" w:sz="0" w:space="0" w:color="auto" w:frame="1"/>
          <w:lang w:eastAsia="ru-RU"/>
        </w:rPr>
        <w:t>Личностные:</w:t>
      </w:r>
      <w:r w:rsidRPr="00235052">
        <w:rPr>
          <w:rFonts w:ascii="Times New Roman" w:eastAsia="Times New Roman" w:hAnsi="Times New Roman" w:cs="Times New Roman"/>
          <w:sz w:val="28"/>
          <w:szCs w:val="24"/>
          <w:bdr w:val="none" w:sz="0" w:space="0" w:color="auto" w:frame="1"/>
          <w:lang w:eastAsia="ru-RU"/>
        </w:rPr>
        <w:t xml:space="preserve"> </w:t>
      </w:r>
      <w:r w:rsidRPr="00235052">
        <w:rPr>
          <w:rFonts w:ascii="Times New Roman" w:eastAsia="Times New Roman" w:hAnsi="Times New Roman" w:cs="Times New Roman"/>
          <w:sz w:val="28"/>
          <w:szCs w:val="24"/>
          <w:bdr w:val="none" w:sz="0" w:space="0" w:color="auto" w:frame="1"/>
          <w:lang w:eastAsia="ru-RU"/>
        </w:rPr>
        <w:tab/>
      </w:r>
      <w:r w:rsidRPr="00235052">
        <w:rPr>
          <w:rFonts w:ascii="Times New Roman" w:eastAsia="Times New Roman" w:hAnsi="Times New Roman" w:cs="Times New Roman"/>
          <w:sz w:val="28"/>
          <w:szCs w:val="24"/>
          <w:bdr w:val="none" w:sz="0" w:space="0" w:color="auto" w:frame="1"/>
          <w:lang w:eastAsia="ru-RU"/>
        </w:rPr>
        <w:tab/>
        <w:t>формирование целостного мировоззрения, соответствующего современному уровню развития науки и общественной практики; развитие интеллектуальных способностей учащихся.</w:t>
      </w:r>
    </w:p>
    <w:p w:rsidR="00235052" w:rsidRPr="00235052" w:rsidRDefault="00235052" w:rsidP="00235052">
      <w:pPr>
        <w:rPr>
          <w:rFonts w:ascii="Times New Roman" w:eastAsia="Times New Roman" w:hAnsi="Times New Roman" w:cs="Times New Roman"/>
          <w:sz w:val="28"/>
          <w:szCs w:val="24"/>
          <w:bdr w:val="none" w:sz="0" w:space="0" w:color="auto" w:frame="1"/>
          <w:lang w:eastAsia="ru-RU"/>
        </w:rPr>
      </w:pPr>
      <w:r w:rsidRPr="00235052">
        <w:rPr>
          <w:rFonts w:ascii="Times New Roman" w:hAnsi="Times New Roman" w:cs="Times New Roman"/>
          <w:b/>
          <w:sz w:val="28"/>
        </w:rPr>
        <w:t>Тип урока</w:t>
      </w:r>
      <w:r w:rsidRPr="00235052">
        <w:rPr>
          <w:rFonts w:ascii="Times New Roman" w:eastAsia="Times New Roman" w:hAnsi="Times New Roman" w:cs="Times New Roman"/>
          <w:sz w:val="28"/>
          <w:szCs w:val="24"/>
          <w:bdr w:val="none" w:sz="0" w:space="0" w:color="auto" w:frame="1"/>
          <w:lang w:eastAsia="ru-RU"/>
        </w:rPr>
        <w:t xml:space="preserve"> урок рефлексии и развивающего контроля.</w:t>
      </w:r>
    </w:p>
    <w:p w:rsidR="00235052" w:rsidRPr="00235052" w:rsidRDefault="00235052" w:rsidP="00235052">
      <w:pPr>
        <w:jc w:val="both"/>
        <w:rPr>
          <w:rFonts w:ascii="Times New Roman" w:eastAsia="Times New Roman" w:hAnsi="Times New Roman" w:cs="Times New Roman"/>
          <w:b/>
          <w:sz w:val="28"/>
          <w:szCs w:val="24"/>
          <w:lang w:eastAsia="ru-RU"/>
        </w:rPr>
      </w:pPr>
      <w:r w:rsidRPr="00235052">
        <w:rPr>
          <w:rFonts w:ascii="Times New Roman" w:eastAsia="Times New Roman" w:hAnsi="Times New Roman" w:cs="Times New Roman"/>
          <w:b/>
          <w:sz w:val="28"/>
          <w:szCs w:val="24"/>
          <w:bdr w:val="none" w:sz="0" w:space="0" w:color="auto" w:frame="1"/>
          <w:lang w:eastAsia="ru-RU"/>
        </w:rPr>
        <w:t xml:space="preserve">Используемые технологии: </w:t>
      </w:r>
      <w:r w:rsidRPr="00235052">
        <w:rPr>
          <w:rFonts w:ascii="Times New Roman" w:eastAsia="Times New Roman" w:hAnsi="Times New Roman" w:cs="Times New Roman"/>
          <w:b/>
          <w:sz w:val="28"/>
          <w:szCs w:val="24"/>
          <w:bdr w:val="none" w:sz="0" w:space="0" w:color="auto" w:frame="1"/>
          <w:lang w:eastAsia="ru-RU"/>
        </w:rPr>
        <w:tab/>
      </w:r>
      <w:r w:rsidRPr="00235052">
        <w:rPr>
          <w:rFonts w:ascii="Times New Roman" w:eastAsia="Times New Roman" w:hAnsi="Times New Roman" w:cs="Times New Roman"/>
          <w:sz w:val="28"/>
          <w:szCs w:val="24"/>
          <w:bdr w:val="none" w:sz="0" w:space="0" w:color="auto" w:frame="1"/>
          <w:lang w:eastAsia="ru-RU"/>
        </w:rPr>
        <w:t>здоровьесбережения, информационно-коммуникационные, уровневой дифференциации, игрового обучения, развития критического мышления.</w:t>
      </w:r>
      <w:r w:rsidRPr="00235052">
        <w:rPr>
          <w:rFonts w:ascii="Times New Roman" w:eastAsia="Times New Roman" w:hAnsi="Times New Roman" w:cs="Times New Roman"/>
          <w:b/>
          <w:sz w:val="28"/>
          <w:szCs w:val="24"/>
          <w:lang w:eastAsia="ru-RU"/>
        </w:rPr>
        <w:t xml:space="preserve"> </w:t>
      </w:r>
    </w:p>
    <w:p w:rsidR="00235052" w:rsidRDefault="00235052" w:rsidP="00235052">
      <w:pPr>
        <w:spacing w:after="0" w:line="240" w:lineRule="auto"/>
        <w:rPr>
          <w:rFonts w:ascii="Times New Roman" w:eastAsia="Times New Roman" w:hAnsi="Times New Roman" w:cs="Times New Roman"/>
          <w:sz w:val="28"/>
          <w:szCs w:val="24"/>
          <w:lang w:eastAsia="ru-RU"/>
        </w:rPr>
      </w:pPr>
      <w:r w:rsidRPr="00235052">
        <w:rPr>
          <w:rFonts w:ascii="Times New Roman" w:eastAsia="Times New Roman" w:hAnsi="Times New Roman" w:cs="Times New Roman"/>
          <w:b/>
          <w:sz w:val="28"/>
          <w:szCs w:val="24"/>
          <w:lang w:eastAsia="ru-RU"/>
        </w:rPr>
        <w:t>Оборудование, информационное обеспечение:</w:t>
      </w:r>
      <w:r w:rsidRPr="00235052">
        <w:rPr>
          <w:rFonts w:ascii="Times New Roman" w:eastAsia="Times New Roman" w:hAnsi="Times New Roman" w:cs="Times New Roman"/>
          <w:sz w:val="28"/>
          <w:szCs w:val="24"/>
          <w:lang w:eastAsia="ru-RU"/>
        </w:rPr>
        <w:t xml:space="preserve"> </w:t>
      </w:r>
    </w:p>
    <w:p w:rsidR="00235052" w:rsidRPr="00235052" w:rsidRDefault="00235052" w:rsidP="00235052">
      <w:pPr>
        <w:spacing w:after="0" w:line="240" w:lineRule="auto"/>
        <w:rPr>
          <w:rFonts w:ascii="Times New Roman" w:eastAsia="Times New Roman" w:hAnsi="Times New Roman" w:cs="Times New Roman"/>
          <w:sz w:val="28"/>
          <w:szCs w:val="24"/>
          <w:lang w:eastAsia="ru-RU"/>
        </w:rPr>
      </w:pPr>
      <w:r w:rsidRPr="00235052">
        <w:rPr>
          <w:rFonts w:ascii="Times New Roman" w:eastAsia="Times New Roman" w:hAnsi="Times New Roman" w:cs="Times New Roman"/>
          <w:sz w:val="28"/>
          <w:szCs w:val="24"/>
          <w:lang w:eastAsia="ru-RU"/>
        </w:rPr>
        <w:t>ПК, мультимедиа-проектор, электронная презентация;</w:t>
      </w:r>
    </w:p>
    <w:p w:rsidR="00235052" w:rsidRPr="00235052" w:rsidRDefault="00235052" w:rsidP="00235052">
      <w:pPr>
        <w:spacing w:after="0" w:line="240" w:lineRule="auto"/>
        <w:rPr>
          <w:rFonts w:ascii="Times New Roman" w:eastAsia="Times New Roman" w:hAnsi="Times New Roman" w:cs="Times New Roman"/>
          <w:sz w:val="28"/>
          <w:szCs w:val="24"/>
          <w:lang w:eastAsia="ru-RU"/>
        </w:rPr>
      </w:pPr>
      <w:r w:rsidRPr="00235052">
        <w:rPr>
          <w:rFonts w:ascii="Times New Roman" w:eastAsia="Times New Roman" w:hAnsi="Times New Roman" w:cs="Times New Roman"/>
          <w:sz w:val="28"/>
          <w:szCs w:val="24"/>
          <w:lang w:eastAsia="ru-RU"/>
        </w:rPr>
        <w:t>- опорный конспект;</w:t>
      </w:r>
    </w:p>
    <w:p w:rsidR="00235052" w:rsidRPr="00235052" w:rsidRDefault="00235052" w:rsidP="00235052">
      <w:pPr>
        <w:rPr>
          <w:rFonts w:ascii="Times New Roman" w:eastAsia="Times New Roman" w:hAnsi="Times New Roman" w:cs="Times New Roman"/>
          <w:sz w:val="32"/>
          <w:szCs w:val="24"/>
          <w:lang w:eastAsia="ru-RU"/>
        </w:rPr>
      </w:pPr>
      <w:r w:rsidRPr="00235052">
        <w:rPr>
          <w:rFonts w:ascii="Times New Roman" w:eastAsia="Times New Roman" w:hAnsi="Times New Roman" w:cs="Times New Roman"/>
          <w:sz w:val="28"/>
          <w:szCs w:val="24"/>
          <w:lang w:eastAsia="ru-RU"/>
        </w:rPr>
        <w:t>- раздаточный материал</w:t>
      </w:r>
      <w:r>
        <w:rPr>
          <w:rFonts w:ascii="Times New Roman" w:eastAsia="Times New Roman" w:hAnsi="Times New Roman" w:cs="Times New Roman"/>
          <w:sz w:val="28"/>
          <w:szCs w:val="24"/>
          <w:lang w:eastAsia="ru-RU"/>
        </w:rPr>
        <w:t>.</w:t>
      </w:r>
    </w:p>
    <w:p w:rsidR="00235052" w:rsidRPr="00235052" w:rsidRDefault="00235052" w:rsidP="00235052">
      <w:pPr>
        <w:spacing w:after="0" w:line="240" w:lineRule="auto"/>
        <w:jc w:val="center"/>
        <w:rPr>
          <w:rFonts w:ascii="Times New Roman" w:eastAsia="Times New Roman" w:hAnsi="Times New Roman" w:cs="Times New Roman"/>
          <w:b/>
          <w:sz w:val="28"/>
          <w:szCs w:val="24"/>
          <w:lang w:eastAsia="ru-RU"/>
        </w:rPr>
      </w:pPr>
      <w:r w:rsidRPr="00235052">
        <w:rPr>
          <w:rFonts w:ascii="Times New Roman" w:eastAsia="Times New Roman" w:hAnsi="Times New Roman" w:cs="Times New Roman"/>
          <w:b/>
          <w:sz w:val="28"/>
          <w:szCs w:val="24"/>
          <w:lang w:eastAsia="ru-RU"/>
        </w:rPr>
        <w:t>Ход урока:</w:t>
      </w:r>
    </w:p>
    <w:p w:rsidR="00235052" w:rsidRPr="00235052" w:rsidRDefault="00235052" w:rsidP="00235052">
      <w:pPr>
        <w:spacing w:after="0" w:line="240" w:lineRule="auto"/>
        <w:jc w:val="center"/>
        <w:rPr>
          <w:rFonts w:ascii="Times New Roman" w:eastAsia="Times New Roman" w:hAnsi="Times New Roman" w:cs="Times New Roman"/>
          <w:b/>
          <w:color w:val="222A35"/>
          <w:sz w:val="24"/>
          <w:szCs w:val="24"/>
          <w:lang w:eastAsia="ru-RU"/>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403"/>
        <w:gridCol w:w="3260"/>
        <w:gridCol w:w="2268"/>
      </w:tblGrid>
      <w:tr w:rsidR="00235052" w:rsidRPr="00235052" w:rsidTr="00235052">
        <w:trPr>
          <w:trHeight w:val="489"/>
        </w:trPr>
        <w:tc>
          <w:tcPr>
            <w:tcW w:w="1837" w:type="dxa"/>
            <w:vAlign w:val="center"/>
          </w:tcPr>
          <w:p w:rsidR="00235052" w:rsidRPr="00235052" w:rsidRDefault="00235052" w:rsidP="00235052">
            <w:pPr>
              <w:spacing w:after="0" w:line="240" w:lineRule="auto"/>
              <w:jc w:val="center"/>
              <w:rPr>
                <w:rFonts w:ascii="Times New Roman" w:eastAsia="Times New Roman" w:hAnsi="Times New Roman" w:cs="Times New Roman"/>
                <w:b/>
                <w:sz w:val="24"/>
                <w:szCs w:val="24"/>
                <w:lang w:eastAsia="ru-RU"/>
              </w:rPr>
            </w:pPr>
            <w:r w:rsidRPr="00235052">
              <w:rPr>
                <w:rFonts w:ascii="Times New Roman" w:eastAsia="Times New Roman" w:hAnsi="Times New Roman" w:cs="Times New Roman"/>
                <w:b/>
                <w:sz w:val="24"/>
                <w:szCs w:val="24"/>
                <w:lang w:eastAsia="ru-RU"/>
              </w:rPr>
              <w:t>Этапы урока</w:t>
            </w:r>
          </w:p>
        </w:tc>
        <w:tc>
          <w:tcPr>
            <w:tcW w:w="3403" w:type="dxa"/>
            <w:vAlign w:val="center"/>
          </w:tcPr>
          <w:p w:rsidR="00235052" w:rsidRPr="00235052" w:rsidRDefault="00235052" w:rsidP="00235052">
            <w:pPr>
              <w:spacing w:after="0" w:line="240" w:lineRule="auto"/>
              <w:jc w:val="center"/>
              <w:rPr>
                <w:rFonts w:ascii="Times New Roman" w:eastAsia="Times New Roman" w:hAnsi="Times New Roman" w:cs="Times New Roman"/>
                <w:b/>
                <w:sz w:val="24"/>
                <w:szCs w:val="24"/>
                <w:lang w:eastAsia="ru-RU"/>
              </w:rPr>
            </w:pPr>
            <w:r w:rsidRPr="00235052">
              <w:rPr>
                <w:rFonts w:ascii="Times New Roman" w:eastAsia="Times New Roman" w:hAnsi="Times New Roman" w:cs="Times New Roman"/>
                <w:b/>
                <w:sz w:val="24"/>
                <w:szCs w:val="24"/>
                <w:lang w:eastAsia="ru-RU"/>
              </w:rPr>
              <w:t>Задачи этапа урока</w:t>
            </w:r>
          </w:p>
        </w:tc>
        <w:tc>
          <w:tcPr>
            <w:tcW w:w="3260" w:type="dxa"/>
            <w:vAlign w:val="center"/>
          </w:tcPr>
          <w:p w:rsidR="00235052" w:rsidRPr="00235052" w:rsidRDefault="00235052" w:rsidP="00235052">
            <w:pPr>
              <w:spacing w:after="0" w:line="240" w:lineRule="auto"/>
              <w:jc w:val="center"/>
              <w:rPr>
                <w:rFonts w:ascii="Times New Roman" w:eastAsia="Times New Roman" w:hAnsi="Times New Roman" w:cs="Times New Roman"/>
                <w:b/>
                <w:sz w:val="24"/>
                <w:szCs w:val="24"/>
                <w:lang w:eastAsia="ru-RU"/>
              </w:rPr>
            </w:pPr>
            <w:r w:rsidRPr="00235052">
              <w:rPr>
                <w:rFonts w:ascii="Times New Roman" w:eastAsia="Times New Roman" w:hAnsi="Times New Roman" w:cs="Times New Roman"/>
                <w:b/>
                <w:sz w:val="24"/>
                <w:szCs w:val="24"/>
                <w:lang w:eastAsia="ru-RU"/>
              </w:rPr>
              <w:t>Деятельность учителя</w:t>
            </w:r>
          </w:p>
        </w:tc>
        <w:tc>
          <w:tcPr>
            <w:tcW w:w="2268" w:type="dxa"/>
            <w:vAlign w:val="center"/>
          </w:tcPr>
          <w:p w:rsidR="00235052" w:rsidRPr="00235052" w:rsidRDefault="00235052" w:rsidP="00235052">
            <w:pPr>
              <w:spacing w:after="0" w:line="240" w:lineRule="auto"/>
              <w:jc w:val="center"/>
              <w:rPr>
                <w:rFonts w:ascii="Times New Roman" w:eastAsia="Times New Roman" w:hAnsi="Times New Roman" w:cs="Times New Roman"/>
                <w:b/>
                <w:sz w:val="24"/>
                <w:szCs w:val="24"/>
                <w:lang w:eastAsia="ru-RU"/>
              </w:rPr>
            </w:pPr>
            <w:r w:rsidRPr="00235052">
              <w:rPr>
                <w:rFonts w:ascii="Times New Roman" w:eastAsia="Times New Roman" w:hAnsi="Times New Roman" w:cs="Times New Roman"/>
                <w:b/>
                <w:sz w:val="24"/>
                <w:szCs w:val="24"/>
                <w:lang w:eastAsia="ru-RU"/>
              </w:rPr>
              <w:t>Деятельность ученика</w:t>
            </w:r>
          </w:p>
        </w:tc>
      </w:tr>
      <w:tr w:rsidR="00235052" w:rsidRPr="00235052" w:rsidTr="00235052">
        <w:tc>
          <w:tcPr>
            <w:tcW w:w="1837"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1.Орг. момент.</w:t>
            </w:r>
          </w:p>
        </w:tc>
        <w:tc>
          <w:tcPr>
            <w:tcW w:w="3403" w:type="dxa"/>
          </w:tcPr>
          <w:p w:rsidR="00235052" w:rsidRPr="00235052" w:rsidRDefault="00235052" w:rsidP="00235052">
            <w:pPr>
              <w:spacing w:after="0" w:line="240" w:lineRule="auto"/>
              <w:contextualSpacing/>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Создать благоприятный психологический настрой на работу; включить учащихся в деятельность; создать условия для возникновения у учеников потребности включения в учебный процесс.</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Приветствие, мобилизация внимания детей.</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Для того чтобы приступить к решению задач, определяет степень усвоения учениками знаний по данной теме.</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Выдает листки самооценки.</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Ученики слушают учителя и настраиваются на творческую работу.</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Знакомятся с листками самооценки.</w:t>
            </w:r>
          </w:p>
        </w:tc>
      </w:tr>
      <w:tr w:rsidR="00235052" w:rsidRPr="00235052" w:rsidTr="00235052">
        <w:tc>
          <w:tcPr>
            <w:tcW w:w="1837" w:type="dxa"/>
          </w:tcPr>
          <w:p w:rsidR="00235052" w:rsidRPr="00235052" w:rsidRDefault="00235052" w:rsidP="00235052">
            <w:pPr>
              <w:spacing w:after="0" w:line="240" w:lineRule="auto"/>
              <w:jc w:val="both"/>
              <w:rPr>
                <w:rFonts w:ascii="Times New Roman" w:eastAsia="Times New Roman" w:hAnsi="Times New Roman" w:cs="Times New Roman"/>
                <w:sz w:val="24"/>
                <w:szCs w:val="24"/>
                <w:lang w:eastAsia="ru-RU"/>
              </w:rPr>
            </w:pPr>
            <w:r w:rsidRPr="00235052">
              <w:rPr>
                <w:rFonts w:ascii="Times New Roman" w:eastAsia="Times New Roman" w:hAnsi="Times New Roman" w:cs="Times New Roman"/>
                <w:bCs/>
                <w:sz w:val="24"/>
                <w:szCs w:val="24"/>
                <w:bdr w:val="none" w:sz="0" w:space="0" w:color="auto" w:frame="1"/>
                <w:lang w:eastAsia="ru-RU"/>
              </w:rPr>
              <w:t>2.Мотивация, целеполагания.</w:t>
            </w:r>
          </w:p>
        </w:tc>
        <w:tc>
          <w:tcPr>
            <w:tcW w:w="3403" w:type="dxa"/>
          </w:tcPr>
          <w:p w:rsidR="00235052" w:rsidRPr="00235052" w:rsidRDefault="00235052" w:rsidP="00235052">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235052">
              <w:rPr>
                <w:rFonts w:ascii="Times New Roman" w:eastAsia="Times New Roman" w:hAnsi="Times New Roman" w:cs="Times New Roman"/>
                <w:sz w:val="24"/>
                <w:szCs w:val="24"/>
                <w:bdr w:val="none" w:sz="0" w:space="0" w:color="auto" w:frame="1"/>
                <w:lang w:eastAsia="ru-RU"/>
              </w:rPr>
              <w:t>Подготовиться к самостоятельной работе: решить имеющиеся проблемы; ликвидировать пробелы, которые есть; потренироваться решать задачи.</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Проводит проверку знаний у учеников по теме:</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p w:rsidR="00235052" w:rsidRPr="00235052" w:rsidRDefault="009213B3" w:rsidP="002350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1</w:t>
            </w:r>
            <w:r w:rsidR="00235052" w:rsidRPr="00235052">
              <w:rPr>
                <w:rFonts w:ascii="Times New Roman" w:eastAsia="Times New Roman" w:hAnsi="Times New Roman" w:cs="Times New Roman"/>
                <w:b/>
                <w:i/>
                <w:sz w:val="24"/>
                <w:szCs w:val="24"/>
                <w:lang w:eastAsia="ru-RU"/>
              </w:rPr>
              <w:t>. Вставь пропущенные слова</w:t>
            </w:r>
            <w:r w:rsidR="00235052" w:rsidRPr="00235052">
              <w:rPr>
                <w:rFonts w:ascii="Times New Roman" w:eastAsia="Times New Roman" w:hAnsi="Times New Roman" w:cs="Times New Roman"/>
                <w:sz w:val="24"/>
                <w:szCs w:val="24"/>
                <w:lang w:eastAsia="ru-RU"/>
              </w:rPr>
              <w:t>.</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w:t>
            </w:r>
            <w:r w:rsidR="009213B3">
              <w:rPr>
                <w:rFonts w:ascii="Times New Roman" w:eastAsia="Times New Roman" w:hAnsi="Times New Roman" w:cs="Times New Roman"/>
                <w:sz w:val="24"/>
                <w:szCs w:val="24"/>
                <w:lang w:eastAsia="ru-RU"/>
              </w:rPr>
              <w:t>В</w:t>
            </w:r>
            <w:r w:rsidRPr="00235052">
              <w:rPr>
                <w:rFonts w:ascii="Times New Roman" w:eastAsia="Times New Roman" w:hAnsi="Times New Roman" w:cs="Times New Roman"/>
                <w:sz w:val="24"/>
                <w:szCs w:val="24"/>
                <w:lang w:eastAsia="ru-RU"/>
              </w:rPr>
              <w:t>ыполняют задание.</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tc>
      </w:tr>
      <w:tr w:rsidR="00235052" w:rsidRPr="00235052" w:rsidTr="00235052">
        <w:tc>
          <w:tcPr>
            <w:tcW w:w="1837" w:type="dxa"/>
          </w:tcPr>
          <w:p w:rsidR="00235052" w:rsidRPr="00235052" w:rsidRDefault="00235052" w:rsidP="00235052">
            <w:pPr>
              <w:spacing w:after="0" w:line="240" w:lineRule="auto"/>
              <w:jc w:val="both"/>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3.Актуализация знаний.</w:t>
            </w:r>
          </w:p>
        </w:tc>
        <w:tc>
          <w:tcPr>
            <w:tcW w:w="3403" w:type="dxa"/>
          </w:tcPr>
          <w:p w:rsidR="00235052" w:rsidRPr="00235052" w:rsidRDefault="00235052" w:rsidP="00235052">
            <w:pPr>
              <w:shd w:val="clear" w:color="auto" w:fill="FFFFFF"/>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bdr w:val="none" w:sz="0" w:space="0" w:color="auto" w:frame="1"/>
                <w:lang w:eastAsia="ru-RU"/>
              </w:rPr>
              <w:t xml:space="preserve">Определить какими терминами, понятиями владеют учащиеся; развивать умение работать во времени; </w:t>
            </w:r>
            <w:r w:rsidRPr="00235052">
              <w:rPr>
                <w:rFonts w:ascii="Times New Roman" w:eastAsia="Times New Roman" w:hAnsi="Times New Roman" w:cs="Times New Roman"/>
                <w:sz w:val="24"/>
                <w:szCs w:val="24"/>
                <w:bdr w:val="none" w:sz="0" w:space="0" w:color="auto" w:frame="1"/>
                <w:lang w:eastAsia="ru-RU"/>
              </w:rPr>
              <w:lastRenderedPageBreak/>
              <w:t>развивать умение проводить самодиагностику и самоанализ.</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lastRenderedPageBreak/>
              <w:t>- «Начнем наш урок с того, что мы уже знаем».</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Проводится задание:</w:t>
            </w:r>
          </w:p>
          <w:p w:rsidR="00235052" w:rsidRPr="00235052" w:rsidRDefault="00C8490D" w:rsidP="00487C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lastRenderedPageBreak/>
              <w:t>2</w:t>
            </w:r>
            <w:r w:rsidR="00235052" w:rsidRPr="00235052">
              <w:rPr>
                <w:rFonts w:ascii="Times New Roman" w:eastAsia="Times New Roman" w:hAnsi="Times New Roman" w:cs="Times New Roman"/>
                <w:b/>
                <w:i/>
                <w:sz w:val="24"/>
                <w:szCs w:val="24"/>
                <w:lang w:eastAsia="ru-RU"/>
              </w:rPr>
              <w:t xml:space="preserve">. Вспомним </w:t>
            </w:r>
            <w:r w:rsidR="009213B3">
              <w:rPr>
                <w:rFonts w:ascii="Times New Roman" w:eastAsia="Times New Roman" w:hAnsi="Times New Roman" w:cs="Times New Roman"/>
                <w:b/>
                <w:i/>
                <w:sz w:val="24"/>
                <w:szCs w:val="24"/>
                <w:lang w:eastAsia="ru-RU"/>
              </w:rPr>
              <w:t>правила</w:t>
            </w:r>
            <w:r w:rsidR="00235052" w:rsidRPr="00235052">
              <w:rPr>
                <w:rFonts w:ascii="Times New Roman" w:eastAsia="Times New Roman" w:hAnsi="Times New Roman" w:cs="Times New Roman"/>
                <w:sz w:val="24"/>
                <w:szCs w:val="24"/>
                <w:lang w:eastAsia="ru-RU"/>
              </w:rPr>
              <w:t xml:space="preserve">, раздаются </w:t>
            </w:r>
            <w:r w:rsidR="00487CE0">
              <w:rPr>
                <w:rFonts w:ascii="Times New Roman" w:eastAsia="Times New Roman" w:hAnsi="Times New Roman" w:cs="Times New Roman"/>
                <w:sz w:val="24"/>
                <w:szCs w:val="24"/>
                <w:lang w:eastAsia="ru-RU"/>
              </w:rPr>
              <w:t>опорные конспекты</w:t>
            </w:r>
            <w:r w:rsidR="00235052" w:rsidRPr="00235052">
              <w:rPr>
                <w:rFonts w:ascii="Times New Roman" w:eastAsia="Times New Roman" w:hAnsi="Times New Roman" w:cs="Times New Roman"/>
                <w:sz w:val="24"/>
                <w:szCs w:val="24"/>
                <w:lang w:eastAsia="ru-RU"/>
              </w:rPr>
              <w:t xml:space="preserve">: </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bCs/>
                <w:sz w:val="24"/>
                <w:szCs w:val="24"/>
                <w:lang w:eastAsia="ru-RU"/>
              </w:rPr>
              <w:lastRenderedPageBreak/>
              <w:t xml:space="preserve">- Слушают учителя и выполняют задание, проверяют </w:t>
            </w:r>
            <w:r w:rsidRPr="00235052">
              <w:rPr>
                <w:rFonts w:ascii="Times New Roman" w:eastAsia="Times New Roman" w:hAnsi="Times New Roman" w:cs="Times New Roman"/>
                <w:bCs/>
                <w:sz w:val="24"/>
                <w:szCs w:val="24"/>
                <w:lang w:eastAsia="ru-RU"/>
              </w:rPr>
              <w:lastRenderedPageBreak/>
              <w:t>правильность выполнения.</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Анализируют свою работу.</w:t>
            </w:r>
          </w:p>
        </w:tc>
      </w:tr>
      <w:tr w:rsidR="00235052" w:rsidRPr="00235052" w:rsidTr="00235052">
        <w:tc>
          <w:tcPr>
            <w:tcW w:w="1837" w:type="dxa"/>
          </w:tcPr>
          <w:p w:rsidR="00235052" w:rsidRPr="00235052" w:rsidRDefault="00235052" w:rsidP="00235052">
            <w:pPr>
              <w:shd w:val="clear" w:color="auto" w:fill="FFFFFF"/>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lastRenderedPageBreak/>
              <w:t>4.</w:t>
            </w:r>
            <w:r w:rsidRPr="00235052">
              <w:rPr>
                <w:rFonts w:ascii="Times New Roman" w:eastAsia="Times New Roman" w:hAnsi="Times New Roman" w:cs="Times New Roman"/>
                <w:sz w:val="24"/>
                <w:szCs w:val="24"/>
                <w:bdr w:val="none" w:sz="0" w:space="0" w:color="auto" w:frame="1"/>
                <w:lang w:eastAsia="ru-RU"/>
              </w:rPr>
              <w:t>Подготовка к обобщающей деятельности.</w:t>
            </w:r>
          </w:p>
        </w:tc>
        <w:tc>
          <w:tcPr>
            <w:tcW w:w="3403"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bdr w:val="none" w:sz="0" w:space="0" w:color="auto" w:frame="1"/>
                <w:lang w:eastAsia="ru-RU"/>
              </w:rPr>
              <w:t>Развивать умение быстро мыслить; развивать речь; словарный запас; определить какими основными понятиями владеют учащиеся; развивать умение применять полученные знания при решении качественных задач.</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Предлагает решить:</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b/>
                <w:i/>
                <w:sz w:val="24"/>
                <w:szCs w:val="24"/>
                <w:lang w:eastAsia="ru-RU"/>
              </w:rPr>
              <w:t>4. Качественные задачи</w:t>
            </w:r>
            <w:r w:rsidRPr="00235052">
              <w:rPr>
                <w:rFonts w:ascii="Times New Roman" w:eastAsia="Times New Roman" w:hAnsi="Times New Roman" w:cs="Times New Roman"/>
                <w:sz w:val="24"/>
                <w:szCs w:val="24"/>
                <w:lang w:eastAsia="ru-RU"/>
              </w:rPr>
              <w:t>.</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b/>
                <w:i/>
                <w:sz w:val="24"/>
                <w:szCs w:val="24"/>
                <w:lang w:eastAsia="ru-RU"/>
              </w:rPr>
              <w:t>5. </w:t>
            </w:r>
            <w:r w:rsidR="00C8490D" w:rsidRPr="00235052">
              <w:rPr>
                <w:rFonts w:ascii="Times New Roman" w:eastAsia="Times New Roman" w:hAnsi="Times New Roman" w:cs="Times New Roman"/>
                <w:b/>
                <w:i/>
                <w:sz w:val="24"/>
                <w:szCs w:val="24"/>
                <w:lang w:eastAsia="ru-RU"/>
              </w:rPr>
              <w:t>Графические задачи</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Дают ответы на вопросы.</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Анализируют свою работу.</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tc>
      </w:tr>
      <w:tr w:rsidR="00235052" w:rsidRPr="00235052" w:rsidTr="00235052">
        <w:tc>
          <w:tcPr>
            <w:tcW w:w="1837"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5.</w:t>
            </w:r>
            <w:r w:rsidRPr="00235052">
              <w:rPr>
                <w:rFonts w:ascii="Times New Roman" w:eastAsia="Times New Roman" w:hAnsi="Times New Roman" w:cs="Times New Roman"/>
                <w:sz w:val="24"/>
                <w:szCs w:val="24"/>
                <w:bdr w:val="none" w:sz="0" w:space="0" w:color="auto" w:frame="1"/>
                <w:lang w:eastAsia="ru-RU"/>
              </w:rPr>
              <w:t>Обобщение и систематизация знаний.</w:t>
            </w:r>
          </w:p>
        </w:tc>
        <w:tc>
          <w:tcPr>
            <w:tcW w:w="3403" w:type="dxa"/>
          </w:tcPr>
          <w:p w:rsidR="00235052" w:rsidRPr="00235052" w:rsidRDefault="00235052" w:rsidP="00C8490D">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235052">
              <w:rPr>
                <w:rFonts w:ascii="Times New Roman" w:eastAsia="Times New Roman" w:hAnsi="Times New Roman" w:cs="Times New Roman"/>
                <w:sz w:val="24"/>
                <w:szCs w:val="24"/>
                <w:bdr w:val="none" w:sz="0" w:space="0" w:color="auto" w:frame="1"/>
                <w:lang w:eastAsia="ru-RU"/>
              </w:rPr>
              <w:t xml:space="preserve">Развивать умение применить полученные знания при решении других видов задач; развивать умение работать по плану; развивать </w:t>
            </w:r>
            <w:r w:rsidR="00C8490D">
              <w:rPr>
                <w:rFonts w:ascii="Times New Roman" w:eastAsia="Times New Roman" w:hAnsi="Times New Roman" w:cs="Times New Roman"/>
                <w:sz w:val="24"/>
                <w:szCs w:val="24"/>
                <w:bdr w:val="none" w:sz="0" w:space="0" w:color="auto" w:frame="1"/>
                <w:lang w:eastAsia="ru-RU"/>
              </w:rPr>
              <w:t>аналитические навыки работы.</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Предлагает решить:</w:t>
            </w:r>
          </w:p>
          <w:p w:rsidR="00235052" w:rsidRPr="00235052" w:rsidRDefault="00235052" w:rsidP="00C8490D">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6</w:t>
            </w:r>
            <w:r w:rsidRPr="00235052">
              <w:rPr>
                <w:rFonts w:ascii="Times New Roman" w:eastAsia="Times New Roman" w:hAnsi="Times New Roman" w:cs="Times New Roman"/>
                <w:b/>
                <w:sz w:val="24"/>
                <w:szCs w:val="24"/>
                <w:lang w:eastAsia="ru-RU"/>
              </w:rPr>
              <w:t>.</w:t>
            </w:r>
            <w:r w:rsidR="009213B3" w:rsidRPr="00235052">
              <w:rPr>
                <w:rFonts w:ascii="Times New Roman" w:eastAsia="Times New Roman" w:hAnsi="Times New Roman" w:cs="Times New Roman"/>
                <w:b/>
                <w:i/>
                <w:sz w:val="24"/>
                <w:szCs w:val="24"/>
                <w:lang w:eastAsia="ru-RU"/>
              </w:rPr>
              <w:t xml:space="preserve"> </w:t>
            </w:r>
            <w:r w:rsidR="00C8490D">
              <w:rPr>
                <w:rFonts w:ascii="Times New Roman" w:eastAsia="Times New Roman" w:hAnsi="Times New Roman" w:cs="Times New Roman"/>
                <w:b/>
                <w:i/>
                <w:sz w:val="24"/>
                <w:szCs w:val="24"/>
                <w:lang w:eastAsia="ru-RU"/>
              </w:rPr>
              <w:t>Задачи в формате ОГЭ</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Решают тест.</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Анализируют свою работу, сравнивают ответы.</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tc>
      </w:tr>
      <w:tr w:rsidR="00235052" w:rsidRPr="00235052" w:rsidTr="00235052">
        <w:tc>
          <w:tcPr>
            <w:tcW w:w="1837" w:type="dxa"/>
          </w:tcPr>
          <w:p w:rsidR="00235052" w:rsidRPr="00235052" w:rsidRDefault="00235052" w:rsidP="00235052">
            <w:pPr>
              <w:spacing w:after="0" w:line="240" w:lineRule="auto"/>
              <w:jc w:val="both"/>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6.Рефлексия.</w:t>
            </w:r>
          </w:p>
        </w:tc>
        <w:tc>
          <w:tcPr>
            <w:tcW w:w="3403" w:type="dxa"/>
          </w:tcPr>
          <w:p w:rsidR="00235052" w:rsidRPr="00235052" w:rsidRDefault="00235052" w:rsidP="00235052">
            <w:pPr>
              <w:spacing w:after="0" w:line="240" w:lineRule="auto"/>
              <w:contextualSpacing/>
              <w:rPr>
                <w:rFonts w:ascii="Times New Roman" w:eastAsia="Times New Roman" w:hAnsi="Times New Roman" w:cs="Times New Roman"/>
                <w:bCs/>
                <w:i/>
                <w:sz w:val="24"/>
                <w:szCs w:val="24"/>
                <w:lang w:eastAsia="ru-RU"/>
              </w:rPr>
            </w:pPr>
            <w:r w:rsidRPr="00235052">
              <w:rPr>
                <w:rFonts w:ascii="Times New Roman" w:eastAsia="Times New Roman" w:hAnsi="Times New Roman" w:cs="Times New Roman"/>
                <w:sz w:val="24"/>
                <w:szCs w:val="24"/>
                <w:bdr w:val="none" w:sz="0" w:space="0" w:color="auto" w:frame="1"/>
                <w:lang w:eastAsia="ru-RU"/>
              </w:rPr>
              <w:t>Формировать способность рефлексии собственной деятельности</w:t>
            </w:r>
          </w:p>
        </w:tc>
        <w:tc>
          <w:tcPr>
            <w:tcW w:w="3260" w:type="dxa"/>
          </w:tcPr>
          <w:p w:rsidR="00C8490D"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xml:space="preserve">- Предлагает карточку с заданием: </w:t>
            </w:r>
          </w:p>
          <w:p w:rsidR="00235052" w:rsidRPr="00235052" w:rsidRDefault="00235052" w:rsidP="00235052">
            <w:pPr>
              <w:spacing w:after="0" w:line="240" w:lineRule="auto"/>
              <w:rPr>
                <w:rFonts w:ascii="Times New Roman" w:eastAsia="Times New Roman" w:hAnsi="Times New Roman" w:cs="Times New Roman"/>
                <w:bCs/>
                <w:sz w:val="24"/>
                <w:szCs w:val="24"/>
                <w:lang w:eastAsia="ru-RU"/>
              </w:rPr>
            </w:pPr>
            <w:r w:rsidRPr="00235052">
              <w:rPr>
                <w:rFonts w:ascii="Times New Roman" w:eastAsia="Times New Roman" w:hAnsi="Times New Roman" w:cs="Times New Roman"/>
                <w:b/>
                <w:i/>
                <w:sz w:val="24"/>
                <w:szCs w:val="24"/>
                <w:lang w:eastAsia="ru-RU"/>
              </w:rPr>
              <w:t>7. Продолжите предложения.</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Анализируют свою работу в течение всего урока.</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Заполняют карточку.</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p>
        </w:tc>
      </w:tr>
      <w:tr w:rsidR="00235052" w:rsidRPr="00235052" w:rsidTr="00235052">
        <w:tc>
          <w:tcPr>
            <w:tcW w:w="1837" w:type="dxa"/>
          </w:tcPr>
          <w:p w:rsidR="00235052" w:rsidRPr="00235052" w:rsidRDefault="00235052" w:rsidP="00235052">
            <w:pPr>
              <w:spacing w:after="0" w:line="240" w:lineRule="auto"/>
              <w:jc w:val="both"/>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7.</w:t>
            </w:r>
            <w:r w:rsidRPr="00235052">
              <w:rPr>
                <w:rFonts w:ascii="Times New Roman" w:eastAsia="Times New Roman" w:hAnsi="Times New Roman" w:cs="Times New Roman"/>
                <w:sz w:val="24"/>
                <w:szCs w:val="24"/>
                <w:bdr w:val="none" w:sz="0" w:space="0" w:color="auto" w:frame="1"/>
                <w:lang w:eastAsia="ru-RU"/>
              </w:rPr>
              <w:t>Домашнее задание.</w:t>
            </w:r>
          </w:p>
        </w:tc>
        <w:tc>
          <w:tcPr>
            <w:tcW w:w="3403" w:type="dxa"/>
          </w:tcPr>
          <w:p w:rsidR="00235052" w:rsidRPr="00235052" w:rsidRDefault="00235052" w:rsidP="00235052">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235052">
              <w:rPr>
                <w:rFonts w:ascii="Times New Roman" w:eastAsia="Times New Roman" w:hAnsi="Times New Roman" w:cs="Times New Roman"/>
                <w:sz w:val="24"/>
                <w:szCs w:val="24"/>
                <w:bdr w:val="none" w:sz="0" w:space="0" w:color="auto" w:frame="1"/>
                <w:lang w:eastAsia="ru-RU"/>
              </w:rPr>
              <w:t>По записям в тетради посмотреть, что нужно повторить, а что ещё раз выучить; в</w:t>
            </w:r>
            <w:r w:rsidRPr="00235052">
              <w:rPr>
                <w:rFonts w:ascii="Times New Roman" w:eastAsia="Times New Roman" w:hAnsi="Times New Roman" w:cs="Times New Roman"/>
                <w:bCs/>
                <w:sz w:val="24"/>
                <w:szCs w:val="24"/>
                <w:lang w:eastAsia="ru-RU"/>
              </w:rPr>
              <w:t>ыбрать для себя задачи и решить их.</w:t>
            </w:r>
          </w:p>
        </w:tc>
        <w:tc>
          <w:tcPr>
            <w:tcW w:w="3260"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Предлагает ученикам карточки с задачами на выбор.</w:t>
            </w:r>
            <w:r w:rsidR="009213B3" w:rsidRPr="00235052">
              <w:rPr>
                <w:rFonts w:ascii="Times New Roman" w:eastAsia="Times New Roman" w:hAnsi="Times New Roman" w:cs="Times New Roman"/>
                <w:b/>
                <w:sz w:val="24"/>
                <w:szCs w:val="24"/>
                <w:lang w:eastAsia="ru-RU"/>
              </w:rPr>
              <w:t xml:space="preserve"> Тест по теме «Магнитные явления»</w:t>
            </w:r>
          </w:p>
        </w:tc>
        <w:tc>
          <w:tcPr>
            <w:tcW w:w="2268" w:type="dxa"/>
          </w:tcPr>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 Записывают домашнее задание.</w:t>
            </w:r>
          </w:p>
          <w:p w:rsidR="00235052" w:rsidRPr="00235052" w:rsidRDefault="00235052" w:rsidP="00235052">
            <w:pPr>
              <w:spacing w:after="0" w:line="240" w:lineRule="auto"/>
              <w:rPr>
                <w:rFonts w:ascii="Times New Roman" w:eastAsia="Times New Roman" w:hAnsi="Times New Roman" w:cs="Times New Roman"/>
                <w:sz w:val="24"/>
                <w:szCs w:val="24"/>
                <w:lang w:eastAsia="ru-RU"/>
              </w:rPr>
            </w:pPr>
            <w:r w:rsidRPr="00235052">
              <w:rPr>
                <w:rFonts w:ascii="Times New Roman" w:eastAsia="Times New Roman" w:hAnsi="Times New Roman" w:cs="Times New Roman"/>
                <w:sz w:val="24"/>
                <w:szCs w:val="24"/>
                <w:lang w:eastAsia="ru-RU"/>
              </w:rPr>
              <w:t>Выбирают карточку с задачами</w:t>
            </w:r>
          </w:p>
        </w:tc>
      </w:tr>
    </w:tbl>
    <w:p w:rsidR="00235052" w:rsidRDefault="00235052" w:rsidP="00235052">
      <w:pPr>
        <w:spacing w:after="0" w:line="240" w:lineRule="auto"/>
        <w:rPr>
          <w:rFonts w:ascii="Times New Roman" w:eastAsia="Times New Roman" w:hAnsi="Times New Roman" w:cs="Times New Roman"/>
          <w:sz w:val="24"/>
          <w:szCs w:val="24"/>
          <w:lang w:eastAsia="ru-RU"/>
        </w:rPr>
      </w:pPr>
    </w:p>
    <w:p w:rsidR="00235052" w:rsidRPr="00235052" w:rsidRDefault="00235052" w:rsidP="00235052">
      <w:pPr>
        <w:shd w:val="clear" w:color="auto" w:fill="FFFFFF"/>
        <w:spacing w:after="0" w:line="240" w:lineRule="auto"/>
        <w:rPr>
          <w:rFonts w:ascii="Times New Roman" w:eastAsia="Times New Roman" w:hAnsi="Times New Roman" w:cs="Times New Roman"/>
          <w:b/>
          <w:color w:val="222A35"/>
          <w:sz w:val="28"/>
          <w:szCs w:val="28"/>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b/>
          <w:color w:val="222A35"/>
          <w:sz w:val="28"/>
          <w:szCs w:val="28"/>
          <w:lang w:eastAsia="ru-RU"/>
        </w:rPr>
      </w:pPr>
      <w:r w:rsidRPr="00235052">
        <w:rPr>
          <w:rFonts w:ascii="Times New Roman" w:eastAsia="Times New Roman" w:hAnsi="Times New Roman" w:cs="Times New Roman"/>
          <w:b/>
          <w:color w:val="222A35"/>
          <w:sz w:val="28"/>
          <w:szCs w:val="28"/>
          <w:lang w:eastAsia="ru-RU"/>
        </w:rPr>
        <w:t>№1. Словарный диктант</w:t>
      </w:r>
    </w:p>
    <w:p w:rsidR="00235052" w:rsidRPr="00235052" w:rsidRDefault="00235052" w:rsidP="00235052">
      <w:pPr>
        <w:spacing w:after="0" w:line="240" w:lineRule="auto"/>
        <w:rPr>
          <w:rFonts w:ascii="Times New Roman" w:eastAsia="Times New Roman" w:hAnsi="Times New Roman" w:cs="Times New Roman"/>
          <w:color w:val="222A35"/>
          <w:sz w:val="28"/>
          <w:szCs w:val="24"/>
          <w:shd w:val="clear" w:color="auto" w:fill="FFFFFF"/>
          <w:lang w:eastAsia="ru-RU"/>
        </w:rPr>
      </w:pPr>
    </w:p>
    <w:p w:rsidR="00235052" w:rsidRPr="00235052" w:rsidRDefault="006A39A8" w:rsidP="00235052">
      <w:pPr>
        <w:spacing w:after="0" w:line="240" w:lineRule="auto"/>
        <w:rPr>
          <w:rFonts w:ascii="Times New Roman" w:eastAsia="Times New Roman" w:hAnsi="Times New Roman" w:cs="Times New Roman"/>
          <w:color w:val="222A35"/>
          <w:sz w:val="28"/>
          <w:szCs w:val="24"/>
          <w:shd w:val="clear" w:color="auto" w:fill="FFFFFF"/>
          <w:lang w:eastAsia="ru-RU"/>
        </w:rPr>
      </w:pPr>
      <w:r>
        <w:rPr>
          <w:rFonts w:ascii="Times New Roman" w:eastAsia="Times New Roman" w:hAnsi="Times New Roman" w:cs="Times New Roman"/>
          <w:color w:val="222A35"/>
          <w:sz w:val="28"/>
          <w:szCs w:val="24"/>
          <w:shd w:val="clear" w:color="auto" w:fill="FFFFFF"/>
          <w:lang w:eastAsia="ru-RU"/>
        </w:rPr>
        <w:t>Н</w:t>
      </w:r>
      <w:r w:rsidR="00235052" w:rsidRPr="00235052">
        <w:rPr>
          <w:rFonts w:ascii="Times New Roman" w:eastAsia="Times New Roman" w:hAnsi="Times New Roman" w:cs="Times New Roman"/>
          <w:color w:val="222A35"/>
          <w:sz w:val="28"/>
          <w:szCs w:val="24"/>
          <w:shd w:val="clear" w:color="auto" w:fill="FFFFFF"/>
          <w:lang w:eastAsia="ru-RU"/>
        </w:rPr>
        <w:t>амагниченность, электродвигатель, компас, соленоид, сила Амп</w:t>
      </w:r>
      <w:r w:rsidR="004C6678">
        <w:rPr>
          <w:rFonts w:ascii="Times New Roman" w:eastAsia="Times New Roman" w:hAnsi="Times New Roman" w:cs="Times New Roman"/>
          <w:color w:val="222A35"/>
          <w:sz w:val="28"/>
          <w:szCs w:val="24"/>
          <w:shd w:val="clear" w:color="auto" w:fill="FFFFFF"/>
          <w:lang w:eastAsia="ru-RU"/>
        </w:rPr>
        <w:t xml:space="preserve">ера, Эрстед, полюс, </w:t>
      </w:r>
      <w:r>
        <w:rPr>
          <w:rFonts w:ascii="Times New Roman" w:eastAsia="Times New Roman" w:hAnsi="Times New Roman" w:cs="Times New Roman"/>
          <w:color w:val="222A35"/>
          <w:sz w:val="28"/>
          <w:szCs w:val="24"/>
          <w:shd w:val="clear" w:color="auto" w:fill="FFFFFF"/>
          <w:lang w:eastAsia="ru-RU"/>
        </w:rPr>
        <w:t xml:space="preserve"> электромагнит, взаимодействие постоянных магнитов, магнитная индукция.</w:t>
      </w:r>
      <w:r w:rsidR="00235052" w:rsidRPr="00235052">
        <w:rPr>
          <w:rFonts w:ascii="Times New Roman" w:eastAsia="Times New Roman" w:hAnsi="Times New Roman" w:cs="Times New Roman"/>
          <w:color w:val="222A35"/>
          <w:sz w:val="28"/>
          <w:szCs w:val="24"/>
          <w:lang w:eastAsia="ru-RU"/>
        </w:rPr>
        <w:br/>
      </w:r>
    </w:p>
    <w:p w:rsidR="00235052" w:rsidRPr="00235052" w:rsidRDefault="00235052" w:rsidP="00235052">
      <w:pPr>
        <w:spacing w:after="0" w:line="240" w:lineRule="auto"/>
        <w:rPr>
          <w:rFonts w:ascii="Times New Roman" w:eastAsia="Times New Roman" w:hAnsi="Times New Roman" w:cs="Times New Roman"/>
          <w:color w:val="222A35"/>
          <w:sz w:val="28"/>
          <w:szCs w:val="24"/>
          <w:shd w:val="clear" w:color="auto" w:fill="FFFFFF"/>
          <w:lang w:eastAsia="ru-RU"/>
        </w:rPr>
      </w:pPr>
      <w:r w:rsidRPr="00235052">
        <w:rPr>
          <w:rFonts w:ascii="Times New Roman" w:eastAsia="Times New Roman" w:hAnsi="Times New Roman" w:cs="Times New Roman"/>
          <w:b/>
          <w:color w:val="222A35"/>
          <w:sz w:val="28"/>
          <w:szCs w:val="24"/>
          <w:shd w:val="clear" w:color="auto" w:fill="FFFFFF"/>
          <w:lang w:eastAsia="ru-RU"/>
        </w:rPr>
        <w:t>Задание:</w:t>
      </w:r>
      <w:r w:rsidRPr="00235052">
        <w:rPr>
          <w:rFonts w:ascii="Times New Roman" w:eastAsia="Times New Roman" w:hAnsi="Times New Roman" w:cs="Times New Roman"/>
          <w:color w:val="222A35"/>
          <w:sz w:val="28"/>
          <w:szCs w:val="24"/>
          <w:shd w:val="clear" w:color="auto" w:fill="FFFFFF"/>
          <w:lang w:eastAsia="ru-RU"/>
        </w:rPr>
        <w:t xml:space="preserve"> подчеркнуть одной чертой физические явления, двумя – физические величины, волнистой линией – физические приборы (устройства).</w:t>
      </w:r>
    </w:p>
    <w:p w:rsidR="00235052" w:rsidRPr="00235052" w:rsidRDefault="00235052" w:rsidP="00235052">
      <w:pPr>
        <w:spacing w:after="0" w:line="240" w:lineRule="auto"/>
        <w:rPr>
          <w:rFonts w:ascii="Times New Roman" w:eastAsia="Times New Roman" w:hAnsi="Times New Roman" w:cs="Times New Roman"/>
          <w:color w:val="222A35"/>
          <w:sz w:val="28"/>
          <w:szCs w:val="28"/>
          <w:lang w:eastAsia="ru-RU"/>
        </w:rPr>
      </w:pPr>
    </w:p>
    <w:p w:rsidR="00235052" w:rsidRDefault="00235052" w:rsidP="00235052">
      <w:pPr>
        <w:spacing w:after="0" w:line="240" w:lineRule="auto"/>
        <w:rPr>
          <w:rFonts w:ascii="Times New Roman" w:eastAsia="Times New Roman" w:hAnsi="Times New Roman" w:cs="Times New Roman"/>
          <w:b/>
          <w:color w:val="222A35"/>
          <w:sz w:val="28"/>
          <w:szCs w:val="28"/>
          <w:lang w:eastAsia="ru-RU"/>
        </w:rPr>
      </w:pPr>
      <w:r w:rsidRPr="00235052">
        <w:rPr>
          <w:rFonts w:ascii="Times New Roman" w:eastAsia="Times New Roman" w:hAnsi="Times New Roman" w:cs="Times New Roman"/>
          <w:b/>
          <w:color w:val="222A35"/>
          <w:sz w:val="28"/>
          <w:szCs w:val="28"/>
          <w:lang w:eastAsia="ru-RU"/>
        </w:rPr>
        <w:t>№2. Вставь пропущенные слова.</w:t>
      </w:r>
    </w:p>
    <w:p w:rsidR="004C6678" w:rsidRPr="00235052" w:rsidRDefault="004C6678" w:rsidP="00235052">
      <w:pPr>
        <w:spacing w:after="0" w:line="240" w:lineRule="auto"/>
        <w:rPr>
          <w:rFonts w:ascii="Times New Roman" w:eastAsia="Times New Roman" w:hAnsi="Times New Roman" w:cs="Times New Roman"/>
          <w:b/>
          <w:color w:val="222A35"/>
          <w:sz w:val="28"/>
          <w:szCs w:val="28"/>
          <w:lang w:eastAsia="ru-RU"/>
        </w:rPr>
      </w:pPr>
      <w:r>
        <w:rPr>
          <w:rFonts w:ascii="Times New Roman" w:eastAsia="Times New Roman" w:hAnsi="Times New Roman" w:cs="Times New Roman"/>
          <w:b/>
          <w:color w:val="222A35"/>
          <w:sz w:val="28"/>
          <w:szCs w:val="28"/>
          <w:lang w:eastAsia="ru-RU"/>
        </w:rPr>
        <w:t>1 вариант</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Прочитайте текст и вставьте на место пропусков слова (словосочетания) из приведённого списка.</w:t>
      </w:r>
    </w:p>
    <w:p w:rsidR="004C6678" w:rsidRPr="004C6678" w:rsidRDefault="004C6678" w:rsidP="004C6678">
      <w:pPr>
        <w:spacing w:after="0" w:line="240" w:lineRule="auto"/>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 </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Возьмём простой железный гвоздь, обмотаем его проволокой и подключим её к батарейке (рис. 1). Мы получим _________ (А), магнитные свойства которого можно наблюдать по притяжению к нему стальных гвоздиков. Для определения полюсов магнита можно воспользоваться магнитной стрелкой. Так, в точке А изображённого на рис. 2 соленоида находится _________ (Б). Также для определения _________ (В) магнита можно воспользоваться правилом _________ (Г).</w:t>
      </w:r>
    </w:p>
    <w:p w:rsidR="004C6678" w:rsidRPr="004C6678" w:rsidRDefault="004C6678" w:rsidP="004C6678">
      <w:pPr>
        <w:spacing w:after="0" w:line="240" w:lineRule="auto"/>
        <w:jc w:val="both"/>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p w:rsidR="004C6678" w:rsidRPr="004C6678" w:rsidRDefault="004C6678" w:rsidP="004C6678">
      <w:pPr>
        <w:spacing w:after="0" w:line="240" w:lineRule="auto"/>
        <w:jc w:val="both"/>
        <w:rPr>
          <w:rFonts w:ascii="Times New Roman" w:eastAsia="Times New Roman" w:hAnsi="Times New Roman" w:cs="Times New Roman"/>
          <w:color w:val="000000"/>
          <w:lang w:eastAsia="ru-RU"/>
        </w:rPr>
      </w:pPr>
      <w:r w:rsidRPr="004C6678">
        <w:rPr>
          <w:rFonts w:ascii="Times New Roman" w:eastAsia="Times New Roman" w:hAnsi="Times New Roman" w:cs="Times New Roman"/>
          <w:noProof/>
          <w:color w:val="000000"/>
          <w:lang w:eastAsia="ru-RU"/>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047875" cy="2076450"/>
            <wp:effectExtent l="0" t="0" r="9525" b="0"/>
            <wp:wrapThrough wrapText="bothSides">
              <wp:wrapPolygon edited="0">
                <wp:start x="0" y="0"/>
                <wp:lineTo x="0" y="21402"/>
                <wp:lineTo x="21500" y="21402"/>
                <wp:lineTo x="21500" y="0"/>
                <wp:lineTo x="0" y="0"/>
              </wp:wrapPolygon>
            </wp:wrapThrough>
            <wp:docPr id="4" name="Рисунок 4" descr="https://phys-oge.sdamgia.ru/get_file?id=2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oge.sdamgia.ru/get_file?id=206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678" w:rsidRPr="004C6678" w:rsidRDefault="004C6678" w:rsidP="004C6678">
      <w:pPr>
        <w:spacing w:after="0" w:line="240" w:lineRule="auto"/>
        <w:jc w:val="both"/>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Список слов и словосочетаний:</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1) постоянный полосовой магнит</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2) электромагнит</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3) южный магнитный полюс</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4) северный магнитный полюс</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5) правой руки (буравчика)</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6) левой руки</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7) полюсов</w:t>
      </w:r>
    </w:p>
    <w:p w:rsidR="004C6678" w:rsidRPr="004C6678" w:rsidRDefault="004C6678" w:rsidP="004C6678">
      <w:pPr>
        <w:spacing w:after="0" w:line="240" w:lineRule="auto"/>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 </w:t>
      </w:r>
    </w:p>
    <w:p w:rsidR="004C6678" w:rsidRPr="004C6678" w:rsidRDefault="004C6678" w:rsidP="004C6678">
      <w:pPr>
        <w:spacing w:after="0" w:line="240" w:lineRule="auto"/>
        <w:ind w:firstLine="375"/>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Запишите в таблицу выбранные цифры под соответствующими буквами.</w:t>
      </w:r>
    </w:p>
    <w:tbl>
      <w:tblPr>
        <w:tblpPr w:leftFromText="180" w:rightFromText="180" w:vertAnchor="text" w:horzAnchor="margin" w:tblpXSpec="center" w:tblpY="219"/>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4C6678" w:rsidRPr="004C6678" w:rsidTr="004C667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jc w:val="center"/>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jc w:val="center"/>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jc w:val="center"/>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jc w:val="center"/>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Г</w:t>
            </w:r>
          </w:p>
        </w:tc>
      </w:tr>
      <w:tr w:rsidR="004C6678" w:rsidRPr="004C6678" w:rsidTr="004C667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C6678" w:rsidRPr="004C6678" w:rsidRDefault="004C6678" w:rsidP="004C6678">
            <w:pPr>
              <w:spacing w:before="75" w:after="0" w:line="240" w:lineRule="auto"/>
              <w:rPr>
                <w:rFonts w:ascii="Times New Roman" w:eastAsia="Times New Roman" w:hAnsi="Times New Roman" w:cs="Times New Roman"/>
                <w:color w:val="000000"/>
                <w:lang w:eastAsia="ru-RU"/>
              </w:rPr>
            </w:pPr>
            <w:r w:rsidRPr="004C6678">
              <w:rPr>
                <w:rFonts w:ascii="Times New Roman" w:eastAsia="Times New Roman" w:hAnsi="Times New Roman" w:cs="Times New Roman"/>
                <w:color w:val="000000"/>
                <w:lang w:eastAsia="ru-RU"/>
              </w:rPr>
              <w:t> </w:t>
            </w:r>
          </w:p>
        </w:tc>
      </w:tr>
    </w:tbl>
    <w:p w:rsidR="004C6678" w:rsidRPr="004C6678" w:rsidRDefault="004C6678" w:rsidP="004C6678">
      <w:pPr>
        <w:spacing w:after="0" w:line="240" w:lineRule="auto"/>
        <w:jc w:val="both"/>
        <w:rPr>
          <w:rFonts w:ascii="Times New Roman" w:eastAsia="Times New Roman" w:hAnsi="Times New Roman" w:cs="Times New Roman"/>
          <w:color w:val="222A35"/>
          <w:sz w:val="28"/>
          <w:szCs w:val="24"/>
          <w:shd w:val="clear" w:color="auto" w:fill="FFFFFF"/>
          <w:lang w:eastAsia="ru-RU"/>
        </w:rPr>
      </w:pPr>
      <w:r w:rsidRPr="004C6678">
        <w:rPr>
          <w:rFonts w:ascii="Times New Roman" w:eastAsia="Times New Roman" w:hAnsi="Times New Roman" w:cs="Times New Roman"/>
          <w:color w:val="222A35"/>
          <w:sz w:val="28"/>
          <w:szCs w:val="24"/>
          <w:shd w:val="clear" w:color="auto" w:fill="FFFFFF"/>
          <w:lang w:eastAsia="ru-RU"/>
        </w:rPr>
        <w:t> </w:t>
      </w:r>
    </w:p>
    <w:p w:rsidR="00235052" w:rsidRPr="00235052" w:rsidRDefault="00235052" w:rsidP="00235052">
      <w:pPr>
        <w:spacing w:after="0" w:line="240" w:lineRule="auto"/>
        <w:rPr>
          <w:rFonts w:ascii="Times New Roman" w:eastAsia="Times New Roman" w:hAnsi="Times New Roman" w:cs="Times New Roman"/>
          <w:b/>
          <w:color w:val="222A35"/>
          <w:sz w:val="28"/>
          <w:szCs w:val="28"/>
          <w:lang w:eastAsia="ru-RU"/>
        </w:rPr>
      </w:pPr>
    </w:p>
    <w:p w:rsidR="004C6678" w:rsidRDefault="004C6678" w:rsidP="00235052">
      <w:pPr>
        <w:spacing w:after="0" w:line="240" w:lineRule="auto"/>
        <w:rPr>
          <w:rFonts w:ascii="Times New Roman" w:eastAsia="Times New Roman" w:hAnsi="Times New Roman" w:cs="Times New Roman"/>
          <w:color w:val="222A35"/>
          <w:sz w:val="28"/>
          <w:szCs w:val="28"/>
          <w:lang w:eastAsia="ru-RU"/>
        </w:rPr>
      </w:pPr>
    </w:p>
    <w:p w:rsidR="004C6678" w:rsidRDefault="004C6678" w:rsidP="00235052">
      <w:pPr>
        <w:spacing w:after="0" w:line="240" w:lineRule="auto"/>
        <w:rPr>
          <w:rFonts w:ascii="Times New Roman" w:eastAsia="Times New Roman" w:hAnsi="Times New Roman" w:cs="Times New Roman"/>
          <w:color w:val="222A35"/>
          <w:sz w:val="28"/>
          <w:szCs w:val="28"/>
          <w:lang w:eastAsia="ru-RU"/>
        </w:rPr>
      </w:pPr>
    </w:p>
    <w:p w:rsidR="004C6678" w:rsidRPr="00235052" w:rsidRDefault="004C6678" w:rsidP="004C6678">
      <w:pPr>
        <w:spacing w:after="0" w:line="240" w:lineRule="auto"/>
        <w:rPr>
          <w:rFonts w:ascii="Times New Roman" w:eastAsia="Times New Roman" w:hAnsi="Times New Roman" w:cs="Times New Roman"/>
          <w:b/>
          <w:color w:val="222A35"/>
          <w:sz w:val="28"/>
          <w:szCs w:val="28"/>
          <w:lang w:eastAsia="ru-RU"/>
        </w:rPr>
      </w:pPr>
      <w:r>
        <w:rPr>
          <w:rFonts w:ascii="Times New Roman" w:eastAsia="Times New Roman" w:hAnsi="Times New Roman" w:cs="Times New Roman"/>
          <w:b/>
          <w:color w:val="222A35"/>
          <w:sz w:val="28"/>
          <w:szCs w:val="28"/>
          <w:lang w:eastAsia="ru-RU"/>
        </w:rPr>
        <w:t>2 вариант</w:t>
      </w:r>
    </w:p>
    <w:p w:rsidR="004C6678" w:rsidRDefault="004C6678" w:rsidP="00235052">
      <w:pPr>
        <w:spacing w:after="0" w:line="240" w:lineRule="auto"/>
        <w:rPr>
          <w:rFonts w:ascii="Times New Roman" w:eastAsia="Times New Roman" w:hAnsi="Times New Roman" w:cs="Times New Roman"/>
          <w:color w:val="222A35"/>
          <w:sz w:val="28"/>
          <w:szCs w:val="28"/>
          <w:lang w:eastAsia="ru-RU"/>
        </w:rPr>
      </w:pPr>
    </w:p>
    <w:p w:rsidR="00235052" w:rsidRPr="006A39A8" w:rsidRDefault="00235052" w:rsidP="006A39A8">
      <w:pPr>
        <w:pStyle w:val="a7"/>
        <w:numPr>
          <w:ilvl w:val="0"/>
          <w:numId w:val="4"/>
        </w:numPr>
        <w:spacing w:after="0" w:line="240" w:lineRule="auto"/>
        <w:rPr>
          <w:rFonts w:ascii="Times New Roman" w:eastAsia="Times New Roman" w:hAnsi="Times New Roman" w:cs="Times New Roman"/>
          <w:color w:val="222A35"/>
          <w:sz w:val="28"/>
          <w:szCs w:val="28"/>
          <w:lang w:eastAsia="ru-RU"/>
        </w:rPr>
      </w:pPr>
      <w:r w:rsidRPr="006A39A8">
        <w:rPr>
          <w:rFonts w:ascii="Times New Roman" w:eastAsia="Times New Roman" w:hAnsi="Times New Roman" w:cs="Times New Roman"/>
          <w:color w:val="222A35"/>
          <w:sz w:val="28"/>
          <w:szCs w:val="28"/>
          <w:lang w:eastAsia="ru-RU"/>
        </w:rPr>
        <w:t>Тела, длительное время сохраняющие свою намагниченность, называются _______________________.</w:t>
      </w:r>
    </w:p>
    <w:p w:rsidR="00235052" w:rsidRDefault="00235052" w:rsidP="00235052">
      <w:pPr>
        <w:spacing w:after="0" w:line="240" w:lineRule="auto"/>
        <w:rPr>
          <w:rFonts w:ascii="Times New Roman" w:eastAsia="Times New Roman" w:hAnsi="Times New Roman" w:cs="Times New Roman"/>
          <w:color w:val="222A35"/>
          <w:sz w:val="28"/>
          <w:szCs w:val="28"/>
          <w:lang w:eastAsia="ru-RU"/>
        </w:rPr>
      </w:pPr>
    </w:p>
    <w:p w:rsidR="006A39A8" w:rsidRPr="006A39A8" w:rsidRDefault="006A39A8" w:rsidP="006A39A8">
      <w:pPr>
        <w:pStyle w:val="a7"/>
        <w:numPr>
          <w:ilvl w:val="0"/>
          <w:numId w:val="4"/>
        </w:numPr>
        <w:spacing w:after="0" w:line="240" w:lineRule="auto"/>
        <w:rPr>
          <w:rFonts w:ascii="Times New Roman" w:eastAsia="Times New Roman" w:hAnsi="Times New Roman" w:cs="Times New Roman"/>
          <w:color w:val="222A35"/>
          <w:sz w:val="28"/>
          <w:szCs w:val="24"/>
          <w:lang w:eastAsia="ru-RU"/>
        </w:rPr>
      </w:pPr>
      <w:r w:rsidRPr="006A39A8">
        <w:rPr>
          <w:rFonts w:ascii="Times New Roman" w:eastAsia="Times New Roman" w:hAnsi="Times New Roman" w:cs="Times New Roman"/>
          <w:color w:val="222A35"/>
          <w:sz w:val="28"/>
          <w:szCs w:val="24"/>
          <w:lang w:eastAsia="ru-RU"/>
        </w:rPr>
        <w:t>Магнитная стрелка имеет два</w:t>
      </w:r>
      <w:r>
        <w:rPr>
          <w:rFonts w:ascii="Times New Roman" w:eastAsia="Times New Roman" w:hAnsi="Times New Roman" w:cs="Times New Roman"/>
          <w:color w:val="222A35"/>
          <w:sz w:val="28"/>
          <w:szCs w:val="24"/>
          <w:lang w:eastAsia="ru-RU"/>
        </w:rPr>
        <w:t xml:space="preserve"> полюса: ___________________</w:t>
      </w:r>
      <w:r>
        <w:rPr>
          <w:rFonts w:ascii="Times New Roman" w:eastAsia="Times New Roman" w:hAnsi="Times New Roman" w:cs="Times New Roman"/>
          <w:color w:val="222A35"/>
          <w:sz w:val="28"/>
          <w:szCs w:val="24"/>
          <w:lang w:eastAsia="ru-RU"/>
        </w:rPr>
        <w:softHyphen/>
      </w:r>
      <w:r>
        <w:rPr>
          <w:rFonts w:ascii="Times New Roman" w:eastAsia="Times New Roman" w:hAnsi="Times New Roman" w:cs="Times New Roman"/>
          <w:color w:val="222A35"/>
          <w:sz w:val="28"/>
          <w:szCs w:val="24"/>
          <w:lang w:eastAsia="ru-RU"/>
        </w:rPr>
        <w:softHyphen/>
        <w:t>_________________</w:t>
      </w:r>
      <w:r w:rsidRPr="006A39A8">
        <w:rPr>
          <w:rFonts w:ascii="Times New Roman" w:eastAsia="Times New Roman" w:hAnsi="Times New Roman" w:cs="Times New Roman"/>
          <w:color w:val="222A35"/>
          <w:sz w:val="28"/>
          <w:szCs w:val="24"/>
          <w:lang w:eastAsia="ru-RU"/>
        </w:rPr>
        <w:t>.</w:t>
      </w:r>
    </w:p>
    <w:p w:rsidR="006A39A8" w:rsidRDefault="006A39A8" w:rsidP="00235052">
      <w:pPr>
        <w:spacing w:after="0" w:line="240" w:lineRule="auto"/>
        <w:rPr>
          <w:rFonts w:ascii="Times New Roman" w:eastAsia="Times New Roman" w:hAnsi="Times New Roman" w:cs="Times New Roman"/>
          <w:color w:val="222A35"/>
          <w:sz w:val="28"/>
          <w:szCs w:val="28"/>
          <w:lang w:eastAsia="ru-RU"/>
        </w:rPr>
      </w:pPr>
    </w:p>
    <w:p w:rsidR="00235052" w:rsidRPr="006A39A8" w:rsidRDefault="00235052" w:rsidP="006A39A8">
      <w:pPr>
        <w:pStyle w:val="a7"/>
        <w:numPr>
          <w:ilvl w:val="0"/>
          <w:numId w:val="4"/>
        </w:numPr>
        <w:spacing w:after="0" w:line="240" w:lineRule="auto"/>
        <w:rPr>
          <w:rFonts w:ascii="Times New Roman" w:eastAsia="Times New Roman" w:hAnsi="Times New Roman" w:cs="Times New Roman"/>
          <w:color w:val="222A35"/>
          <w:sz w:val="28"/>
          <w:szCs w:val="28"/>
          <w:lang w:eastAsia="ru-RU"/>
        </w:rPr>
      </w:pPr>
      <w:r w:rsidRPr="006A39A8">
        <w:rPr>
          <w:rFonts w:ascii="Times New Roman" w:eastAsia="Times New Roman" w:hAnsi="Times New Roman" w:cs="Times New Roman"/>
          <w:color w:val="222A35"/>
          <w:sz w:val="28"/>
          <w:szCs w:val="28"/>
          <w:lang w:eastAsia="ru-RU"/>
        </w:rPr>
        <w:t>Разноименные полюса магнита___________________, одноименные _________________.</w:t>
      </w:r>
    </w:p>
    <w:p w:rsidR="009213B3" w:rsidRDefault="009213B3" w:rsidP="00235052">
      <w:pPr>
        <w:spacing w:after="0" w:line="240" w:lineRule="auto"/>
        <w:jc w:val="both"/>
        <w:rPr>
          <w:rFonts w:ascii="Times New Roman" w:eastAsia="Times New Roman" w:hAnsi="Times New Roman" w:cs="Times New Roman"/>
          <w:color w:val="222A35"/>
          <w:sz w:val="28"/>
          <w:szCs w:val="24"/>
          <w:lang w:eastAsia="ru-RU"/>
        </w:rPr>
      </w:pPr>
    </w:p>
    <w:p w:rsidR="00235052" w:rsidRPr="006A39A8" w:rsidRDefault="00235052" w:rsidP="006A39A8">
      <w:pPr>
        <w:pStyle w:val="a7"/>
        <w:numPr>
          <w:ilvl w:val="0"/>
          <w:numId w:val="4"/>
        </w:numPr>
        <w:spacing w:after="0" w:line="240" w:lineRule="auto"/>
        <w:jc w:val="both"/>
        <w:rPr>
          <w:rFonts w:ascii="Times New Roman" w:eastAsia="Times New Roman" w:hAnsi="Times New Roman" w:cs="Times New Roman"/>
          <w:color w:val="222A35"/>
          <w:sz w:val="28"/>
          <w:szCs w:val="24"/>
          <w:lang w:eastAsia="ru-RU"/>
        </w:rPr>
      </w:pPr>
      <w:r w:rsidRPr="006A39A8">
        <w:rPr>
          <w:rFonts w:ascii="Times New Roman" w:eastAsia="Times New Roman" w:hAnsi="Times New Roman" w:cs="Times New Roman"/>
          <w:color w:val="222A35"/>
          <w:sz w:val="28"/>
          <w:szCs w:val="24"/>
          <w:lang w:eastAsia="ru-RU"/>
        </w:rPr>
        <w:t>Магнитное поле существует вокруг любого проводника с током, то есть вокруг __________________ электрических зарядов.</w:t>
      </w:r>
    </w:p>
    <w:p w:rsidR="00235052" w:rsidRDefault="00235052" w:rsidP="00235052">
      <w:pPr>
        <w:spacing w:after="0" w:line="240" w:lineRule="auto"/>
        <w:rPr>
          <w:rFonts w:ascii="Times New Roman" w:eastAsia="Times New Roman" w:hAnsi="Times New Roman" w:cs="Times New Roman"/>
          <w:color w:val="222A35"/>
          <w:sz w:val="28"/>
          <w:szCs w:val="24"/>
          <w:lang w:eastAsia="ru-RU"/>
        </w:rPr>
      </w:pPr>
    </w:p>
    <w:p w:rsidR="00235052" w:rsidRPr="006A39A8" w:rsidRDefault="00235052" w:rsidP="006A39A8">
      <w:pPr>
        <w:pStyle w:val="a7"/>
        <w:numPr>
          <w:ilvl w:val="0"/>
          <w:numId w:val="4"/>
        </w:numPr>
        <w:spacing w:after="0" w:line="240" w:lineRule="auto"/>
        <w:rPr>
          <w:rFonts w:ascii="Times New Roman" w:eastAsia="Times New Roman" w:hAnsi="Times New Roman" w:cs="Times New Roman"/>
          <w:color w:val="222A35"/>
          <w:sz w:val="28"/>
          <w:szCs w:val="24"/>
          <w:lang w:eastAsia="ru-RU"/>
        </w:rPr>
      </w:pPr>
      <w:r w:rsidRPr="006A39A8">
        <w:rPr>
          <w:rFonts w:ascii="Times New Roman" w:eastAsia="Times New Roman" w:hAnsi="Times New Roman" w:cs="Times New Roman"/>
          <w:color w:val="222A35"/>
          <w:sz w:val="28"/>
          <w:szCs w:val="24"/>
          <w:lang w:eastAsia="ru-RU"/>
        </w:rPr>
        <w:t>Особый вид материи, отличающийся от вещества и существующий вокруг намагниченных тел называется _________________________ полем.</w:t>
      </w:r>
    </w:p>
    <w:p w:rsidR="00235052" w:rsidRPr="00235052" w:rsidRDefault="00235052"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b/>
          <w:color w:val="222A35"/>
          <w:sz w:val="28"/>
          <w:szCs w:val="24"/>
          <w:bdr w:val="none" w:sz="0" w:space="0" w:color="auto" w:frame="1"/>
          <w:lang w:eastAsia="ru-RU"/>
        </w:rPr>
        <w:t>Слова для справки:</w:t>
      </w:r>
      <w:r w:rsidRPr="00235052">
        <w:rPr>
          <w:rFonts w:ascii="Times New Roman" w:eastAsia="Times New Roman" w:hAnsi="Times New Roman" w:cs="Times New Roman"/>
          <w:color w:val="222A35"/>
          <w:sz w:val="28"/>
          <w:szCs w:val="24"/>
          <w:bdr w:val="none" w:sz="0" w:space="0" w:color="auto" w:frame="1"/>
          <w:lang w:eastAsia="ru-RU"/>
        </w:rPr>
        <w:t xml:space="preserve"> северный</w:t>
      </w:r>
      <w:r w:rsidR="006A39A8">
        <w:rPr>
          <w:rFonts w:ascii="Times New Roman" w:eastAsia="Times New Roman" w:hAnsi="Times New Roman" w:cs="Times New Roman"/>
          <w:color w:val="222A35"/>
          <w:sz w:val="28"/>
          <w:szCs w:val="24"/>
          <w:bdr w:val="none" w:sz="0" w:space="0" w:color="auto" w:frame="1"/>
          <w:lang w:eastAsia="ru-RU"/>
        </w:rPr>
        <w:t xml:space="preserve"> и </w:t>
      </w:r>
      <w:r w:rsidR="006A39A8" w:rsidRPr="00235052">
        <w:rPr>
          <w:rFonts w:ascii="Times New Roman" w:eastAsia="Times New Roman" w:hAnsi="Times New Roman" w:cs="Times New Roman"/>
          <w:color w:val="222A35"/>
          <w:sz w:val="28"/>
          <w:szCs w:val="24"/>
          <w:bdr w:val="none" w:sz="0" w:space="0" w:color="auto" w:frame="1"/>
          <w:lang w:eastAsia="ru-RU"/>
        </w:rPr>
        <w:t>южный</w:t>
      </w:r>
      <w:r w:rsidR="006A39A8">
        <w:rPr>
          <w:rFonts w:ascii="Times New Roman" w:eastAsia="Times New Roman" w:hAnsi="Times New Roman" w:cs="Times New Roman"/>
          <w:color w:val="222A35"/>
          <w:sz w:val="28"/>
          <w:szCs w:val="24"/>
          <w:bdr w:val="none" w:sz="0" w:space="0" w:color="auto" w:frame="1"/>
          <w:lang w:eastAsia="ru-RU"/>
        </w:rPr>
        <w:t xml:space="preserve">, </w:t>
      </w:r>
      <w:r w:rsidR="006A39A8" w:rsidRPr="00235052">
        <w:rPr>
          <w:rFonts w:ascii="Times New Roman" w:eastAsia="Times New Roman" w:hAnsi="Times New Roman" w:cs="Times New Roman"/>
          <w:color w:val="222A35"/>
          <w:sz w:val="28"/>
          <w:szCs w:val="24"/>
          <w:bdr w:val="none" w:sz="0" w:space="0" w:color="auto" w:frame="1"/>
          <w:lang w:eastAsia="ru-RU"/>
        </w:rPr>
        <w:t>притягиваются</w:t>
      </w:r>
      <w:r w:rsidR="006A39A8">
        <w:rPr>
          <w:rFonts w:ascii="Times New Roman" w:eastAsia="Times New Roman" w:hAnsi="Times New Roman" w:cs="Times New Roman"/>
          <w:color w:val="222A35"/>
          <w:sz w:val="28"/>
          <w:szCs w:val="24"/>
          <w:bdr w:val="none" w:sz="0" w:space="0" w:color="auto" w:frame="1"/>
          <w:lang w:eastAsia="ru-RU"/>
        </w:rPr>
        <w:t>, магнитным</w:t>
      </w:r>
      <w:r w:rsidRPr="00235052">
        <w:rPr>
          <w:rFonts w:ascii="Times New Roman" w:eastAsia="Times New Roman" w:hAnsi="Times New Roman" w:cs="Times New Roman"/>
          <w:color w:val="222A35"/>
          <w:sz w:val="28"/>
          <w:szCs w:val="24"/>
          <w:bdr w:val="none" w:sz="0" w:space="0" w:color="auto" w:frame="1"/>
          <w:lang w:eastAsia="ru-RU"/>
        </w:rPr>
        <w:t xml:space="preserve">, постоянными </w:t>
      </w:r>
      <w:r w:rsidR="006A39A8" w:rsidRPr="00235052">
        <w:rPr>
          <w:rFonts w:ascii="Times New Roman" w:eastAsia="Times New Roman" w:hAnsi="Times New Roman" w:cs="Times New Roman"/>
          <w:color w:val="222A35"/>
          <w:sz w:val="28"/>
          <w:szCs w:val="24"/>
          <w:bdr w:val="none" w:sz="0" w:space="0" w:color="auto" w:frame="1"/>
          <w:lang w:eastAsia="ru-RU"/>
        </w:rPr>
        <w:t>магнитами, отталкиваются</w:t>
      </w:r>
      <w:r w:rsidRPr="00235052">
        <w:rPr>
          <w:rFonts w:ascii="Times New Roman" w:eastAsia="Times New Roman" w:hAnsi="Times New Roman" w:cs="Times New Roman"/>
          <w:color w:val="222A35"/>
          <w:sz w:val="28"/>
          <w:szCs w:val="24"/>
          <w:bdr w:val="none" w:sz="0" w:space="0" w:color="auto" w:frame="1"/>
          <w:lang w:eastAsia="ru-RU"/>
        </w:rPr>
        <w:t>, полюс</w:t>
      </w:r>
      <w:r w:rsidR="006A39A8">
        <w:rPr>
          <w:rFonts w:ascii="Times New Roman" w:eastAsia="Times New Roman" w:hAnsi="Times New Roman" w:cs="Times New Roman"/>
          <w:color w:val="222A35"/>
          <w:sz w:val="28"/>
          <w:szCs w:val="24"/>
          <w:bdr w:val="none" w:sz="0" w:space="0" w:color="auto" w:frame="1"/>
          <w:lang w:eastAsia="ru-RU"/>
        </w:rPr>
        <w:t>, движущихся</w:t>
      </w:r>
      <w:r w:rsidRPr="00235052">
        <w:rPr>
          <w:rFonts w:ascii="Times New Roman" w:eastAsia="Times New Roman" w:hAnsi="Times New Roman" w:cs="Times New Roman"/>
          <w:color w:val="222A35"/>
          <w:sz w:val="28"/>
          <w:szCs w:val="24"/>
          <w:bdr w:val="none" w:sz="0" w:space="0" w:color="auto" w:frame="1"/>
          <w:lang w:eastAsia="ru-RU"/>
        </w:rPr>
        <w:t>.</w:t>
      </w:r>
    </w:p>
    <w:p w:rsidR="00235052" w:rsidRPr="00235052" w:rsidRDefault="00235052"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p>
    <w:p w:rsidR="00235052" w:rsidRPr="00235052" w:rsidRDefault="002B7C62"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Pr>
          <w:rFonts w:ascii="Times New Roman" w:eastAsia="Times New Roman" w:hAnsi="Times New Roman" w:cs="Times New Roman"/>
          <w:noProof/>
          <w:color w:val="222A35"/>
          <w:sz w:val="28"/>
          <w:szCs w:val="24"/>
          <w:bdr w:val="none" w:sz="0" w:space="0" w:color="auto" w:frame="1"/>
          <w:lang w:eastAsia="ru-RU"/>
        </w:rPr>
        <w:drawing>
          <wp:anchor distT="0" distB="0" distL="114300" distR="114300" simplePos="0" relativeHeight="251666432" behindDoc="0" locked="0" layoutInCell="1" allowOverlap="1">
            <wp:simplePos x="0" y="0"/>
            <wp:positionH relativeFrom="margin">
              <wp:align>right</wp:align>
            </wp:positionH>
            <wp:positionV relativeFrom="paragraph">
              <wp:posOffset>138430</wp:posOffset>
            </wp:positionV>
            <wp:extent cx="2590800" cy="2383790"/>
            <wp:effectExtent l="0" t="0" r="0" b="0"/>
            <wp:wrapThrough wrapText="bothSides">
              <wp:wrapPolygon edited="0">
                <wp:start x="0" y="0"/>
                <wp:lineTo x="0" y="21404"/>
                <wp:lineTo x="21441" y="21404"/>
                <wp:lineTo x="2144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383790"/>
                    </a:xfrm>
                    <a:prstGeom prst="rect">
                      <a:avLst/>
                    </a:prstGeom>
                    <a:noFill/>
                  </pic:spPr>
                </pic:pic>
              </a:graphicData>
            </a:graphic>
            <wp14:sizeRelH relativeFrom="page">
              <wp14:pctWidth>0</wp14:pctWidth>
            </wp14:sizeRelH>
            <wp14:sizeRelV relativeFrom="page">
              <wp14:pctHeight>0</wp14:pctHeight>
            </wp14:sizeRelV>
          </wp:anchor>
        </w:drawing>
      </w:r>
      <w:r w:rsidR="00235052" w:rsidRPr="00235052">
        <w:rPr>
          <w:rFonts w:ascii="Times New Roman" w:eastAsia="Times New Roman" w:hAnsi="Times New Roman" w:cs="Times New Roman"/>
          <w:b/>
          <w:color w:val="222A35"/>
          <w:sz w:val="28"/>
          <w:szCs w:val="24"/>
          <w:bdr w:val="none" w:sz="0" w:space="0" w:color="auto" w:frame="1"/>
          <w:lang w:eastAsia="ru-RU"/>
        </w:rPr>
        <w:t>№</w:t>
      </w:r>
      <w:r w:rsidR="00235052">
        <w:rPr>
          <w:rFonts w:ascii="Times New Roman" w:eastAsia="Times New Roman" w:hAnsi="Times New Roman" w:cs="Times New Roman"/>
          <w:b/>
          <w:color w:val="222A35"/>
          <w:sz w:val="28"/>
          <w:szCs w:val="24"/>
          <w:bdr w:val="none" w:sz="0" w:space="0" w:color="auto" w:frame="1"/>
          <w:lang w:eastAsia="ru-RU"/>
        </w:rPr>
        <w:t xml:space="preserve"> </w:t>
      </w:r>
      <w:r w:rsidR="00E66853">
        <w:rPr>
          <w:rFonts w:ascii="Times New Roman" w:eastAsia="Times New Roman" w:hAnsi="Times New Roman" w:cs="Times New Roman"/>
          <w:b/>
          <w:color w:val="222A35"/>
          <w:sz w:val="28"/>
          <w:szCs w:val="24"/>
          <w:bdr w:val="none" w:sz="0" w:space="0" w:color="auto" w:frame="1"/>
          <w:lang w:eastAsia="ru-RU"/>
        </w:rPr>
        <w:t>3</w:t>
      </w:r>
      <w:r w:rsidR="00235052" w:rsidRPr="00235052">
        <w:rPr>
          <w:rFonts w:ascii="Times New Roman" w:eastAsia="Times New Roman" w:hAnsi="Times New Roman" w:cs="Times New Roman"/>
          <w:b/>
          <w:color w:val="222A35"/>
          <w:sz w:val="28"/>
          <w:szCs w:val="24"/>
          <w:bdr w:val="none" w:sz="0" w:space="0" w:color="auto" w:frame="1"/>
          <w:lang w:eastAsia="ru-RU"/>
        </w:rPr>
        <w:t>. Качественные задачи</w:t>
      </w:r>
    </w:p>
    <w:p w:rsidR="00235052" w:rsidRPr="00235052" w:rsidRDefault="00235052" w:rsidP="00235052">
      <w:pPr>
        <w:spacing w:after="0" w:line="240" w:lineRule="auto"/>
        <w:rPr>
          <w:rFonts w:ascii="Times New Roman" w:eastAsia="Times New Roman" w:hAnsi="Times New Roman" w:cs="Times New Roman"/>
          <w:color w:val="222A35"/>
          <w:sz w:val="28"/>
          <w:szCs w:val="24"/>
          <w:lang w:eastAsia="ru-RU"/>
        </w:rPr>
      </w:pPr>
      <w:r w:rsidRPr="00235052">
        <w:rPr>
          <w:rFonts w:ascii="Times New Roman" w:eastAsia="Times New Roman" w:hAnsi="Times New Roman" w:cs="Times New Roman"/>
          <w:color w:val="222A35"/>
          <w:sz w:val="28"/>
          <w:szCs w:val="24"/>
          <w:bdr w:val="none" w:sz="0" w:space="0" w:color="auto" w:frame="1"/>
          <w:lang w:eastAsia="ru-RU"/>
        </w:rPr>
        <w:t>1)</w:t>
      </w:r>
      <w:r w:rsidRPr="00235052">
        <w:rPr>
          <w:rFonts w:ascii="Times New Roman" w:eastAsia="Times New Roman" w:hAnsi="Times New Roman" w:cs="Times New Roman"/>
          <w:color w:val="222A35"/>
          <w:sz w:val="28"/>
          <w:szCs w:val="24"/>
          <w:lang w:eastAsia="ru-RU"/>
        </w:rPr>
        <w:t xml:space="preserve"> Полосовой магнит разделили на две равные части и получили два магнита. Будут ли эти магниты оказывать такое же действие, как и целый магнит, из которого они получены?</w:t>
      </w:r>
    </w:p>
    <w:p w:rsidR="00235052" w:rsidRPr="00235052" w:rsidRDefault="00235052" w:rsidP="00235052">
      <w:pPr>
        <w:spacing w:after="0" w:line="240" w:lineRule="auto"/>
        <w:rPr>
          <w:rFonts w:ascii="Times New Roman" w:eastAsia="Times New Roman" w:hAnsi="Times New Roman" w:cs="Times New Roman"/>
          <w:i/>
          <w:color w:val="222A35"/>
          <w:sz w:val="28"/>
          <w:szCs w:val="24"/>
          <w:bdr w:val="none" w:sz="0" w:space="0" w:color="auto" w:frame="1"/>
          <w:lang w:eastAsia="ru-RU"/>
        </w:rPr>
      </w:pPr>
      <w:r w:rsidRPr="00235052">
        <w:rPr>
          <w:rFonts w:ascii="Times New Roman" w:eastAsia="Times New Roman" w:hAnsi="Times New Roman" w:cs="Times New Roman"/>
          <w:b/>
          <w:i/>
          <w:color w:val="222A35"/>
          <w:sz w:val="28"/>
          <w:szCs w:val="24"/>
          <w:lang w:eastAsia="ru-RU"/>
        </w:rPr>
        <w:t>Ответ:</w:t>
      </w:r>
      <w:r w:rsidRPr="00235052">
        <w:rPr>
          <w:rFonts w:ascii="Times New Roman" w:eastAsia="Times New Roman" w:hAnsi="Times New Roman" w:cs="Times New Roman"/>
          <w:i/>
          <w:color w:val="222A35"/>
          <w:sz w:val="28"/>
          <w:szCs w:val="24"/>
          <w:lang w:eastAsia="ru-RU"/>
        </w:rPr>
        <w:t xml:space="preserve"> Нет. Магнитное поле каждого магнита будет слабее.</w:t>
      </w:r>
    </w:p>
    <w:p w:rsidR="00235052" w:rsidRDefault="00235052"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p>
    <w:p w:rsidR="002B7C62" w:rsidRPr="002B7C62" w:rsidRDefault="00235052" w:rsidP="002B7C62">
      <w:pPr>
        <w:spacing w:after="0" w:line="240" w:lineRule="auto"/>
        <w:jc w:val="both"/>
        <w:rPr>
          <w:rFonts w:ascii="Times New Roman" w:eastAsia="Times New Roman" w:hAnsi="Times New Roman" w:cs="Times New Roman"/>
          <w:color w:val="000000"/>
          <w:sz w:val="28"/>
          <w:szCs w:val="28"/>
          <w:lang w:eastAsia="ru-RU"/>
        </w:rPr>
      </w:pPr>
      <w:r w:rsidRPr="00235052">
        <w:rPr>
          <w:rFonts w:ascii="Times New Roman" w:eastAsia="Times New Roman" w:hAnsi="Times New Roman" w:cs="Times New Roman"/>
          <w:color w:val="222A35"/>
          <w:sz w:val="28"/>
          <w:szCs w:val="28"/>
          <w:bdr w:val="none" w:sz="0" w:space="0" w:color="auto" w:frame="1"/>
          <w:lang w:eastAsia="ru-RU"/>
        </w:rPr>
        <w:t>2</w:t>
      </w:r>
      <w:r w:rsidRPr="00235052">
        <w:rPr>
          <w:rFonts w:ascii="Times New Roman" w:eastAsia="Times New Roman" w:hAnsi="Times New Roman" w:cs="Times New Roman"/>
          <w:color w:val="222A35"/>
          <w:sz w:val="28"/>
          <w:szCs w:val="28"/>
          <w:lang w:eastAsia="ru-RU"/>
        </w:rPr>
        <w:t xml:space="preserve">) </w:t>
      </w:r>
      <w:r w:rsidR="002B7C62" w:rsidRPr="002B7C62">
        <w:rPr>
          <w:rFonts w:ascii="Times New Roman" w:eastAsia="Times New Roman" w:hAnsi="Times New Roman" w:cs="Times New Roman"/>
          <w:color w:val="000000"/>
          <w:sz w:val="28"/>
          <w:szCs w:val="28"/>
          <w:lang w:eastAsia="ru-RU"/>
        </w:rPr>
        <w:t>На рисунке представлена картина линий магнитного поля, полученная с помощью железных опилок от двух полосовых магнитов. Каким полюсам полосовых магнитов соответствуют области 1 и 2?</w:t>
      </w:r>
    </w:p>
    <w:p w:rsidR="00235052" w:rsidRPr="00235052" w:rsidRDefault="00A71902" w:rsidP="00A71902">
      <w:pPr>
        <w:spacing w:after="0" w:line="240" w:lineRule="auto"/>
        <w:rPr>
          <w:rFonts w:ascii="Times New Roman" w:eastAsia="Times New Roman" w:hAnsi="Times New Roman" w:cs="Times New Roman"/>
          <w:color w:val="222A35"/>
          <w:sz w:val="28"/>
          <w:szCs w:val="24"/>
          <w:lang w:eastAsia="ru-RU"/>
        </w:rPr>
      </w:pPr>
      <w:r w:rsidRPr="00235052">
        <w:rPr>
          <w:rFonts w:ascii="Times New Roman" w:eastAsia="Times New Roman" w:hAnsi="Times New Roman" w:cs="Times New Roman"/>
          <w:b/>
          <w:i/>
          <w:color w:val="222A35"/>
          <w:sz w:val="28"/>
          <w:szCs w:val="24"/>
          <w:lang w:eastAsia="ru-RU"/>
        </w:rPr>
        <w:lastRenderedPageBreak/>
        <w:t>Ответ:</w:t>
      </w:r>
      <w:r>
        <w:rPr>
          <w:rFonts w:ascii="Times New Roman" w:eastAsia="Times New Roman" w:hAnsi="Times New Roman" w:cs="Times New Roman"/>
          <w:i/>
          <w:color w:val="222A35"/>
          <w:sz w:val="28"/>
          <w:szCs w:val="24"/>
          <w:lang w:eastAsia="ru-RU"/>
        </w:rPr>
        <w:t xml:space="preserve"> 1 – южный полюс, т.к. магнитная стрелка обращена к нему северным полюсом, 2 – северный полюс, т.к. магнитные линии направлены от одного полюса к другому</w:t>
      </w:r>
      <w:r w:rsidRPr="00235052">
        <w:rPr>
          <w:rFonts w:ascii="Times New Roman" w:eastAsia="Times New Roman" w:hAnsi="Times New Roman" w:cs="Times New Roman"/>
          <w:i/>
          <w:color w:val="222A35"/>
          <w:sz w:val="28"/>
          <w:szCs w:val="24"/>
          <w:lang w:eastAsia="ru-RU"/>
        </w:rPr>
        <w:t>.</w:t>
      </w:r>
    </w:p>
    <w:p w:rsidR="00235052" w:rsidRDefault="00235052"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p>
    <w:p w:rsidR="00391B21" w:rsidRPr="00FD4BED" w:rsidRDefault="00391B21" w:rsidP="00391B21">
      <w:pPr>
        <w:spacing w:after="0" w:line="240" w:lineRule="auto"/>
        <w:ind w:firstLine="375"/>
        <w:jc w:val="both"/>
        <w:rPr>
          <w:rFonts w:ascii="Times New Roman" w:eastAsia="Times New Roman" w:hAnsi="Times New Roman" w:cs="Times New Roman"/>
          <w:color w:val="000000"/>
          <w:lang w:eastAsia="ru-RU"/>
        </w:rPr>
      </w:pPr>
      <w:r w:rsidRPr="00391B21">
        <w:rPr>
          <w:rFonts w:ascii="Times New Roman" w:eastAsia="Times New Roman" w:hAnsi="Times New Roman" w:cs="Times New Roman"/>
          <w:noProof/>
          <w:color w:val="000000"/>
          <w:sz w:val="28"/>
          <w:lang w:eastAsia="ru-RU"/>
        </w:rPr>
        <w:drawing>
          <wp:anchor distT="0" distB="0" distL="114300" distR="114300" simplePos="0" relativeHeight="251665408" behindDoc="0" locked="0" layoutInCell="1" allowOverlap="1">
            <wp:simplePos x="0" y="0"/>
            <wp:positionH relativeFrom="column">
              <wp:posOffset>3990975</wp:posOffset>
            </wp:positionH>
            <wp:positionV relativeFrom="paragraph">
              <wp:posOffset>127000</wp:posOffset>
            </wp:positionV>
            <wp:extent cx="2676525" cy="504825"/>
            <wp:effectExtent l="0" t="0" r="9525" b="9525"/>
            <wp:wrapThrough wrapText="bothSides">
              <wp:wrapPolygon edited="0">
                <wp:start x="0" y="0"/>
                <wp:lineTo x="0" y="21192"/>
                <wp:lineTo x="21523" y="21192"/>
                <wp:lineTo x="21523" y="0"/>
                <wp:lineTo x="0" y="0"/>
              </wp:wrapPolygon>
            </wp:wrapThrough>
            <wp:docPr id="47" name="Рисунок 47" descr="https://phys-oge.sdamgia.ru/get_file?id=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hys-oge.sdamgia.ru/get_file?id=79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052" w:rsidRPr="00235052">
        <w:rPr>
          <w:rFonts w:ascii="Times New Roman" w:eastAsia="Times New Roman" w:hAnsi="Times New Roman" w:cs="Times New Roman"/>
          <w:color w:val="222A35"/>
          <w:sz w:val="28"/>
          <w:szCs w:val="24"/>
          <w:bdr w:val="none" w:sz="0" w:space="0" w:color="auto" w:frame="1"/>
          <w:lang w:eastAsia="ru-RU"/>
        </w:rPr>
        <w:t>3</w:t>
      </w:r>
      <w:r w:rsidR="00235052" w:rsidRPr="00235052">
        <w:rPr>
          <w:rFonts w:ascii="Times New Roman" w:eastAsia="Times New Roman" w:hAnsi="Times New Roman" w:cs="Times New Roman"/>
          <w:color w:val="222A35"/>
          <w:sz w:val="28"/>
          <w:szCs w:val="24"/>
          <w:lang w:eastAsia="ru-RU"/>
        </w:rPr>
        <w:t xml:space="preserve">) </w:t>
      </w:r>
      <w:r w:rsidRPr="00391B21">
        <w:rPr>
          <w:rFonts w:ascii="Times New Roman" w:eastAsia="Times New Roman" w:hAnsi="Times New Roman" w:cs="Times New Roman"/>
          <w:color w:val="000000"/>
          <w:sz w:val="28"/>
          <w:lang w:eastAsia="ru-RU"/>
        </w:rPr>
        <w:t>На ри</w:t>
      </w:r>
      <w:r w:rsidRPr="00391B21">
        <w:rPr>
          <w:rFonts w:ascii="Times New Roman" w:eastAsia="Times New Roman" w:hAnsi="Times New Roman" w:cs="Times New Roman"/>
          <w:color w:val="000000"/>
          <w:sz w:val="28"/>
          <w:lang w:eastAsia="ru-RU"/>
        </w:rPr>
        <w:softHyphen/>
        <w:t>сун</w:t>
      </w:r>
      <w:r w:rsidRPr="00391B21">
        <w:rPr>
          <w:rFonts w:ascii="Times New Roman" w:eastAsia="Times New Roman" w:hAnsi="Times New Roman" w:cs="Times New Roman"/>
          <w:color w:val="000000"/>
          <w:sz w:val="28"/>
          <w:lang w:eastAsia="ru-RU"/>
        </w:rPr>
        <w:softHyphen/>
        <w:t>ке показано, как уста</w:t>
      </w:r>
      <w:r w:rsidRPr="00391B21">
        <w:rPr>
          <w:rFonts w:ascii="Times New Roman" w:eastAsia="Times New Roman" w:hAnsi="Times New Roman" w:cs="Times New Roman"/>
          <w:color w:val="000000"/>
          <w:sz w:val="28"/>
          <w:lang w:eastAsia="ru-RU"/>
        </w:rPr>
        <w:softHyphen/>
        <w:t>но</w:t>
      </w:r>
      <w:r w:rsidRPr="00391B21">
        <w:rPr>
          <w:rFonts w:ascii="Times New Roman" w:eastAsia="Times New Roman" w:hAnsi="Times New Roman" w:cs="Times New Roman"/>
          <w:color w:val="000000"/>
          <w:sz w:val="28"/>
          <w:lang w:eastAsia="ru-RU"/>
        </w:rPr>
        <w:softHyphen/>
        <w:t>ви</w:t>
      </w:r>
      <w:r w:rsidRPr="00391B21">
        <w:rPr>
          <w:rFonts w:ascii="Times New Roman" w:eastAsia="Times New Roman" w:hAnsi="Times New Roman" w:cs="Times New Roman"/>
          <w:color w:val="000000"/>
          <w:sz w:val="28"/>
          <w:lang w:eastAsia="ru-RU"/>
        </w:rPr>
        <w:softHyphen/>
        <w:t>лись маг</w:t>
      </w:r>
      <w:r w:rsidRPr="00391B21">
        <w:rPr>
          <w:rFonts w:ascii="Times New Roman" w:eastAsia="Times New Roman" w:hAnsi="Times New Roman" w:cs="Times New Roman"/>
          <w:color w:val="000000"/>
          <w:sz w:val="28"/>
          <w:lang w:eastAsia="ru-RU"/>
        </w:rPr>
        <w:softHyphen/>
        <w:t>нит</w:t>
      </w:r>
      <w:r w:rsidRPr="00391B21">
        <w:rPr>
          <w:rFonts w:ascii="Times New Roman" w:eastAsia="Times New Roman" w:hAnsi="Times New Roman" w:cs="Times New Roman"/>
          <w:color w:val="000000"/>
          <w:sz w:val="28"/>
          <w:lang w:eastAsia="ru-RU"/>
        </w:rPr>
        <w:softHyphen/>
        <w:t>ные стрелки, на</w:t>
      </w:r>
      <w:r w:rsidRPr="00391B21">
        <w:rPr>
          <w:rFonts w:ascii="Times New Roman" w:eastAsia="Times New Roman" w:hAnsi="Times New Roman" w:cs="Times New Roman"/>
          <w:color w:val="000000"/>
          <w:sz w:val="28"/>
          <w:lang w:eastAsia="ru-RU"/>
        </w:rPr>
        <w:softHyphen/>
        <w:t>хо</w:t>
      </w:r>
      <w:r w:rsidRPr="00391B21">
        <w:rPr>
          <w:rFonts w:ascii="Times New Roman" w:eastAsia="Times New Roman" w:hAnsi="Times New Roman" w:cs="Times New Roman"/>
          <w:color w:val="000000"/>
          <w:sz w:val="28"/>
          <w:lang w:eastAsia="ru-RU"/>
        </w:rPr>
        <w:softHyphen/>
        <w:t>дя</w:t>
      </w:r>
      <w:r w:rsidRPr="00391B21">
        <w:rPr>
          <w:rFonts w:ascii="Times New Roman" w:eastAsia="Times New Roman" w:hAnsi="Times New Roman" w:cs="Times New Roman"/>
          <w:color w:val="000000"/>
          <w:sz w:val="28"/>
          <w:lang w:eastAsia="ru-RU"/>
        </w:rPr>
        <w:softHyphen/>
        <w:t>щи</w:t>
      </w:r>
      <w:r w:rsidRPr="00391B21">
        <w:rPr>
          <w:rFonts w:ascii="Times New Roman" w:eastAsia="Times New Roman" w:hAnsi="Times New Roman" w:cs="Times New Roman"/>
          <w:color w:val="000000"/>
          <w:sz w:val="28"/>
          <w:lang w:eastAsia="ru-RU"/>
        </w:rPr>
        <w:softHyphen/>
        <w:t>е</w:t>
      </w:r>
      <w:r w:rsidRPr="00391B21">
        <w:rPr>
          <w:rFonts w:ascii="Times New Roman" w:eastAsia="Times New Roman" w:hAnsi="Times New Roman" w:cs="Times New Roman"/>
          <w:color w:val="000000"/>
          <w:sz w:val="28"/>
          <w:lang w:eastAsia="ru-RU"/>
        </w:rPr>
        <w:softHyphen/>
        <w:t>ся рядом с магнитом. Ука</w:t>
      </w:r>
      <w:r w:rsidRPr="00391B21">
        <w:rPr>
          <w:rFonts w:ascii="Times New Roman" w:eastAsia="Times New Roman" w:hAnsi="Times New Roman" w:cs="Times New Roman"/>
          <w:color w:val="000000"/>
          <w:sz w:val="28"/>
          <w:lang w:eastAsia="ru-RU"/>
        </w:rPr>
        <w:softHyphen/>
        <w:t>жи</w:t>
      </w:r>
      <w:r w:rsidRPr="00391B21">
        <w:rPr>
          <w:rFonts w:ascii="Times New Roman" w:eastAsia="Times New Roman" w:hAnsi="Times New Roman" w:cs="Times New Roman"/>
          <w:color w:val="000000"/>
          <w:sz w:val="28"/>
          <w:lang w:eastAsia="ru-RU"/>
        </w:rPr>
        <w:softHyphen/>
        <w:t>те по</w:t>
      </w:r>
      <w:r w:rsidRPr="00391B21">
        <w:rPr>
          <w:rFonts w:ascii="Times New Roman" w:eastAsia="Times New Roman" w:hAnsi="Times New Roman" w:cs="Times New Roman"/>
          <w:color w:val="000000"/>
          <w:sz w:val="28"/>
          <w:lang w:eastAsia="ru-RU"/>
        </w:rPr>
        <w:softHyphen/>
        <w:t>лю</w:t>
      </w:r>
      <w:r w:rsidRPr="00391B21">
        <w:rPr>
          <w:rFonts w:ascii="Times New Roman" w:eastAsia="Times New Roman" w:hAnsi="Times New Roman" w:cs="Times New Roman"/>
          <w:color w:val="000000"/>
          <w:sz w:val="28"/>
          <w:lang w:eastAsia="ru-RU"/>
        </w:rPr>
        <w:softHyphen/>
        <w:t>са стрелок, обращённые к магниту.</w:t>
      </w:r>
    </w:p>
    <w:p w:rsidR="00235052" w:rsidRDefault="00A71902" w:rsidP="00A71902">
      <w:pPr>
        <w:spacing w:after="0" w:line="240" w:lineRule="auto"/>
        <w:rPr>
          <w:rFonts w:ascii="Times New Roman" w:eastAsia="Times New Roman" w:hAnsi="Times New Roman" w:cs="Times New Roman"/>
          <w:color w:val="222A35"/>
          <w:sz w:val="28"/>
          <w:szCs w:val="24"/>
          <w:lang w:eastAsia="ru-RU"/>
        </w:rPr>
      </w:pPr>
      <w:r w:rsidRPr="00235052">
        <w:rPr>
          <w:rFonts w:ascii="Times New Roman" w:eastAsia="Times New Roman" w:hAnsi="Times New Roman" w:cs="Times New Roman"/>
          <w:b/>
          <w:i/>
          <w:color w:val="222A35"/>
          <w:sz w:val="28"/>
          <w:szCs w:val="24"/>
          <w:lang w:eastAsia="ru-RU"/>
        </w:rPr>
        <w:t>Ответ:</w:t>
      </w:r>
      <w:r>
        <w:rPr>
          <w:rFonts w:ascii="Times New Roman" w:eastAsia="Times New Roman" w:hAnsi="Times New Roman" w:cs="Times New Roman"/>
          <w:i/>
          <w:color w:val="222A35"/>
          <w:sz w:val="28"/>
          <w:szCs w:val="24"/>
          <w:lang w:eastAsia="ru-RU"/>
        </w:rPr>
        <w:t xml:space="preserve"> 2 – северный полюс, 2 – южный полюс</w:t>
      </w:r>
      <w:r w:rsidRPr="00235052">
        <w:rPr>
          <w:rFonts w:ascii="Times New Roman" w:eastAsia="Times New Roman" w:hAnsi="Times New Roman" w:cs="Times New Roman"/>
          <w:i/>
          <w:color w:val="222A35"/>
          <w:sz w:val="28"/>
          <w:szCs w:val="24"/>
          <w:lang w:eastAsia="ru-RU"/>
        </w:rPr>
        <w:t>.</w:t>
      </w:r>
    </w:p>
    <w:p w:rsidR="00235052" w:rsidRPr="00235052" w:rsidRDefault="00235052" w:rsidP="00235052">
      <w:pPr>
        <w:spacing w:after="0" w:line="240" w:lineRule="auto"/>
        <w:rPr>
          <w:rFonts w:ascii="Times New Roman" w:eastAsia="Times New Roman" w:hAnsi="Times New Roman" w:cs="Times New Roman"/>
          <w:color w:val="222A35"/>
          <w:sz w:val="28"/>
          <w:szCs w:val="24"/>
          <w:lang w:eastAsia="ru-RU"/>
        </w:rPr>
      </w:pPr>
    </w:p>
    <w:p w:rsidR="00235052" w:rsidRPr="00A71902" w:rsidRDefault="00235052" w:rsidP="00235052">
      <w:pPr>
        <w:spacing w:after="0" w:line="240" w:lineRule="auto"/>
        <w:rPr>
          <w:rFonts w:ascii="Times New Roman" w:eastAsia="Times New Roman" w:hAnsi="Times New Roman" w:cs="Times New Roman"/>
          <w:color w:val="222A35"/>
          <w:sz w:val="28"/>
          <w:szCs w:val="24"/>
          <w:lang w:eastAsia="ru-RU"/>
        </w:rPr>
      </w:pPr>
      <w:r w:rsidRPr="00235052">
        <w:rPr>
          <w:rFonts w:ascii="Times New Roman" w:eastAsia="Times New Roman" w:hAnsi="Times New Roman" w:cs="Times New Roman"/>
          <w:color w:val="222A35"/>
          <w:sz w:val="28"/>
          <w:szCs w:val="24"/>
          <w:lang w:eastAsia="ru-RU"/>
        </w:rPr>
        <w:t>4)  Как будут вести себя две магнитные стрелки, которые приблизили к друг другу?</w:t>
      </w:r>
    </w:p>
    <w:p w:rsidR="00100DA8" w:rsidRDefault="00A71902" w:rsidP="00A71902">
      <w:pPr>
        <w:spacing w:after="0" w:line="240" w:lineRule="auto"/>
        <w:rPr>
          <w:rFonts w:ascii="Times New Roman" w:eastAsia="Times New Roman" w:hAnsi="Times New Roman" w:cs="Times New Roman"/>
          <w:b/>
          <w:color w:val="222A35"/>
          <w:sz w:val="28"/>
          <w:szCs w:val="24"/>
          <w:bdr w:val="none" w:sz="0" w:space="0" w:color="auto" w:frame="1"/>
          <w:lang w:eastAsia="ru-RU"/>
        </w:rPr>
      </w:pPr>
      <w:r w:rsidRPr="00235052">
        <w:rPr>
          <w:rFonts w:ascii="Times New Roman" w:eastAsia="Times New Roman" w:hAnsi="Times New Roman" w:cs="Times New Roman"/>
          <w:b/>
          <w:i/>
          <w:color w:val="222A35"/>
          <w:sz w:val="28"/>
          <w:szCs w:val="24"/>
          <w:lang w:eastAsia="ru-RU"/>
        </w:rPr>
        <w:t>Ответ:</w:t>
      </w:r>
      <w:r>
        <w:rPr>
          <w:rFonts w:ascii="Times New Roman" w:eastAsia="Times New Roman" w:hAnsi="Times New Roman" w:cs="Times New Roman"/>
          <w:i/>
          <w:color w:val="222A35"/>
          <w:sz w:val="28"/>
          <w:szCs w:val="24"/>
          <w:lang w:eastAsia="ru-RU"/>
        </w:rPr>
        <w:t xml:space="preserve"> Повернутся друг к другу разноименными полюсами</w:t>
      </w:r>
      <w:r w:rsidRPr="00235052">
        <w:rPr>
          <w:rFonts w:ascii="Times New Roman" w:eastAsia="Times New Roman" w:hAnsi="Times New Roman" w:cs="Times New Roman"/>
          <w:i/>
          <w:color w:val="222A35"/>
          <w:sz w:val="28"/>
          <w:szCs w:val="24"/>
          <w:lang w:eastAsia="ru-RU"/>
        </w:rPr>
        <w:t>.</w:t>
      </w: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p>
    <w:p w:rsidR="00235052"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Pr>
          <w:rFonts w:ascii="Times New Roman" w:eastAsia="Times New Roman" w:hAnsi="Times New Roman" w:cs="Times New Roman"/>
          <w:b/>
          <w:noProof/>
          <w:color w:val="222A35"/>
          <w:sz w:val="28"/>
          <w:szCs w:val="24"/>
          <w:bdr w:val="none" w:sz="0" w:space="0" w:color="auto" w:frame="1"/>
          <w:lang w:eastAsia="ru-RU"/>
        </w:rPr>
        <w:drawing>
          <wp:anchor distT="0" distB="0" distL="114300" distR="114300" simplePos="0" relativeHeight="251670528" behindDoc="0" locked="0" layoutInCell="1" allowOverlap="1">
            <wp:simplePos x="0" y="0"/>
            <wp:positionH relativeFrom="column">
              <wp:posOffset>5821045</wp:posOffset>
            </wp:positionH>
            <wp:positionV relativeFrom="paragraph">
              <wp:posOffset>0</wp:posOffset>
            </wp:positionV>
            <wp:extent cx="703016" cy="1653540"/>
            <wp:effectExtent l="0" t="0" r="1905" b="3810"/>
            <wp:wrapThrough wrapText="bothSides">
              <wp:wrapPolygon edited="0">
                <wp:start x="0" y="0"/>
                <wp:lineTo x="0" y="21401"/>
                <wp:lineTo x="21073" y="21401"/>
                <wp:lineTo x="21073"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016" cy="1653540"/>
                    </a:xfrm>
                    <a:prstGeom prst="rect">
                      <a:avLst/>
                    </a:prstGeom>
                    <a:noFill/>
                  </pic:spPr>
                </pic:pic>
              </a:graphicData>
            </a:graphic>
            <wp14:sizeRelH relativeFrom="page">
              <wp14:pctWidth>0</wp14:pctWidth>
            </wp14:sizeRelH>
            <wp14:sizeRelV relativeFrom="page">
              <wp14:pctHeight>0</wp14:pctHeight>
            </wp14:sizeRelV>
          </wp:anchor>
        </w:drawing>
      </w:r>
      <w:r w:rsidR="00A71902">
        <w:rPr>
          <w:rFonts w:ascii="Times New Roman" w:eastAsia="Times New Roman" w:hAnsi="Times New Roman" w:cs="Times New Roman"/>
          <w:b/>
          <w:color w:val="222A35"/>
          <w:sz w:val="28"/>
          <w:szCs w:val="24"/>
          <w:bdr w:val="none" w:sz="0" w:space="0" w:color="auto" w:frame="1"/>
          <w:lang w:eastAsia="ru-RU"/>
        </w:rPr>
        <w:t>№ 4</w:t>
      </w:r>
      <w:r w:rsidR="00235052" w:rsidRPr="00235052">
        <w:rPr>
          <w:rFonts w:ascii="Times New Roman" w:eastAsia="Times New Roman" w:hAnsi="Times New Roman" w:cs="Times New Roman"/>
          <w:b/>
          <w:color w:val="222A35"/>
          <w:sz w:val="28"/>
          <w:szCs w:val="24"/>
          <w:bdr w:val="none" w:sz="0" w:space="0" w:color="auto" w:frame="1"/>
          <w:lang w:eastAsia="ru-RU"/>
        </w:rPr>
        <w:t>. Графические задачи</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100DA8">
        <w:rPr>
          <w:rFonts w:ascii="Times New Roman" w:eastAsia="Times New Roman" w:hAnsi="Times New Roman" w:cs="Times New Roman"/>
          <w:color w:val="222A35"/>
          <w:sz w:val="28"/>
          <w:szCs w:val="24"/>
          <w:bdr w:val="none" w:sz="0" w:space="0" w:color="auto" w:frame="1"/>
          <w:lang w:eastAsia="ru-RU"/>
        </w:rPr>
        <w:t>1.</w:t>
      </w:r>
      <w:r w:rsidRPr="00235052">
        <w:rPr>
          <w:rFonts w:ascii="Times New Roman" w:eastAsia="Times New Roman" w:hAnsi="Times New Roman" w:cs="Times New Roman"/>
          <w:color w:val="222A35"/>
          <w:sz w:val="28"/>
          <w:szCs w:val="24"/>
          <w:bdr w:val="none" w:sz="0" w:space="0" w:color="auto" w:frame="1"/>
          <w:lang w:eastAsia="ru-RU"/>
        </w:rPr>
        <w:t>На рисунке изображен длинный цилиндрический проводник, по которому протекает электрический ток. Направление тока указано стрелкой. Как направлен вектор магнитной индукции поля этого тока в точке C?</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1) в плоскости чертежа вверх</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2) в плоскости чертежа вниз</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3) от нас перпендикулярно плоскости чертежа</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к нам перпендикулярно плоскости чертежа</w:t>
      </w: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Pr>
          <w:rFonts w:ascii="Times New Roman" w:eastAsia="Times New Roman" w:hAnsi="Times New Roman" w:cs="Times New Roman"/>
          <w:b/>
          <w:noProof/>
          <w:color w:val="222A35"/>
          <w:sz w:val="28"/>
          <w:szCs w:val="24"/>
          <w:bdr w:val="none" w:sz="0" w:space="0" w:color="auto" w:frame="1"/>
          <w:lang w:eastAsia="ru-RU"/>
        </w:rPr>
        <w:drawing>
          <wp:anchor distT="0" distB="0" distL="114300" distR="114300" simplePos="0" relativeHeight="251671552" behindDoc="0" locked="0" layoutInCell="1" allowOverlap="1">
            <wp:simplePos x="0" y="0"/>
            <wp:positionH relativeFrom="margin">
              <wp:align>left</wp:align>
            </wp:positionH>
            <wp:positionV relativeFrom="paragraph">
              <wp:posOffset>196850</wp:posOffset>
            </wp:positionV>
            <wp:extent cx="2390775" cy="2020570"/>
            <wp:effectExtent l="0" t="0" r="9525" b="0"/>
            <wp:wrapThrough wrapText="bothSides">
              <wp:wrapPolygon edited="0">
                <wp:start x="0" y="0"/>
                <wp:lineTo x="0" y="21383"/>
                <wp:lineTo x="21514" y="21383"/>
                <wp:lineTo x="21514"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020570"/>
                    </a:xfrm>
                    <a:prstGeom prst="rect">
                      <a:avLst/>
                    </a:prstGeom>
                    <a:noFill/>
                  </pic:spPr>
                </pic:pic>
              </a:graphicData>
            </a:graphic>
            <wp14:sizeRelH relativeFrom="page">
              <wp14:pctWidth>0</wp14:pctWidth>
            </wp14:sizeRelH>
            <wp14:sizeRelV relativeFrom="page">
              <wp14:pctHeight>0</wp14:pctHeight>
            </wp14:sizeRelV>
          </wp:anchor>
        </w:drawing>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2.На рисунке изображен проволочный виток, по которому течет электрический ток в направлении, указанном стрелкой. Виток расположен в горизонтальной плоскости. В центре витка вектор индукции магнитного поля направлен</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1) вертикально вниз</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2) вертикально вверх</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3) влево</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вправо</w:t>
      </w: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p>
    <w:p w:rsidR="00100DA8" w:rsidRDefault="00100DA8"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Pr>
          <w:rFonts w:ascii="Times New Roman" w:eastAsia="Times New Roman" w:hAnsi="Times New Roman" w:cs="Times New Roman"/>
          <w:b/>
          <w:noProof/>
          <w:color w:val="222A35"/>
          <w:sz w:val="28"/>
          <w:szCs w:val="24"/>
          <w:bdr w:val="none" w:sz="0" w:space="0" w:color="auto" w:frame="1"/>
          <w:lang w:eastAsia="ru-RU"/>
        </w:rPr>
        <w:drawing>
          <wp:anchor distT="0" distB="0" distL="114300" distR="114300" simplePos="0" relativeHeight="251672576" behindDoc="0" locked="0" layoutInCell="1" allowOverlap="1">
            <wp:simplePos x="0" y="0"/>
            <wp:positionH relativeFrom="column">
              <wp:posOffset>5172075</wp:posOffset>
            </wp:positionH>
            <wp:positionV relativeFrom="paragraph">
              <wp:posOffset>158115</wp:posOffset>
            </wp:positionV>
            <wp:extent cx="1416050" cy="1635760"/>
            <wp:effectExtent l="0" t="0" r="0" b="2540"/>
            <wp:wrapThrough wrapText="bothSides">
              <wp:wrapPolygon edited="0">
                <wp:start x="0" y="0"/>
                <wp:lineTo x="0" y="21382"/>
                <wp:lineTo x="21213" y="21382"/>
                <wp:lineTo x="2121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050" cy="1635760"/>
                    </a:xfrm>
                    <a:prstGeom prst="rect">
                      <a:avLst/>
                    </a:prstGeom>
                    <a:noFill/>
                  </pic:spPr>
                </pic:pic>
              </a:graphicData>
            </a:graphic>
            <wp14:sizeRelH relativeFrom="page">
              <wp14:pctWidth>0</wp14:pctWidth>
            </wp14:sizeRelH>
            <wp14:sizeRelV relativeFrom="page">
              <wp14:pctHeight>0</wp14:pctHeight>
            </wp14:sizeRelV>
          </wp:anchor>
        </w:drawing>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100DA8">
        <w:rPr>
          <w:rFonts w:ascii="Times New Roman" w:eastAsia="Times New Roman" w:hAnsi="Times New Roman" w:cs="Times New Roman"/>
          <w:color w:val="222A35"/>
          <w:sz w:val="28"/>
          <w:szCs w:val="24"/>
          <w:bdr w:val="none" w:sz="0" w:space="0" w:color="auto" w:frame="1"/>
          <w:lang w:eastAsia="ru-RU"/>
        </w:rPr>
        <w:t xml:space="preserve">3. </w:t>
      </w:r>
      <w:r w:rsidRPr="00235052">
        <w:rPr>
          <w:rFonts w:ascii="Times New Roman" w:eastAsia="Times New Roman" w:hAnsi="Times New Roman" w:cs="Times New Roman"/>
          <w:color w:val="222A35"/>
          <w:sz w:val="28"/>
          <w:szCs w:val="24"/>
          <w:bdr w:val="none" w:sz="0" w:space="0" w:color="auto" w:frame="1"/>
          <w:lang w:eastAsia="ru-RU"/>
        </w:rPr>
        <w:t>На рисунке изображен проводник, по которому течет электрический ток в направлении, указанном стрелкой. В точке А вектор индукции магнитного поля направлен</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1) вертикально вниз</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2) вертикально вверх</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3) влево</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вправо</w:t>
      </w:r>
    </w:p>
    <w:p w:rsidR="00100DA8" w:rsidRPr="00100DA8" w:rsidRDefault="00100DA8" w:rsidP="00235052">
      <w:pPr>
        <w:spacing w:after="0" w:line="240" w:lineRule="auto"/>
        <w:rPr>
          <w:rFonts w:ascii="Times New Roman" w:eastAsia="Times New Roman" w:hAnsi="Times New Roman" w:cs="Times New Roman"/>
          <w:b/>
          <w:color w:val="222A35"/>
          <w:sz w:val="32"/>
          <w:szCs w:val="24"/>
          <w:bdr w:val="none" w:sz="0" w:space="0" w:color="auto" w:frame="1"/>
          <w:lang w:eastAsia="ru-RU"/>
        </w:rPr>
      </w:pP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Pr>
          <w:rFonts w:ascii="Times New Roman" w:eastAsia="Times New Roman" w:hAnsi="Times New Roman" w:cs="Times New Roman"/>
          <w:b/>
          <w:noProof/>
          <w:color w:val="222A35"/>
          <w:sz w:val="28"/>
          <w:szCs w:val="24"/>
          <w:bdr w:val="none" w:sz="0" w:space="0" w:color="auto" w:frame="1"/>
          <w:lang w:eastAsia="ru-RU"/>
        </w:rPr>
        <w:lastRenderedPageBreak/>
        <w:drawing>
          <wp:anchor distT="0" distB="0" distL="114300" distR="114300" simplePos="0" relativeHeight="251673600" behindDoc="0" locked="0" layoutInCell="1" allowOverlap="1">
            <wp:simplePos x="0" y="0"/>
            <wp:positionH relativeFrom="column">
              <wp:posOffset>5248275</wp:posOffset>
            </wp:positionH>
            <wp:positionV relativeFrom="paragraph">
              <wp:posOffset>513715</wp:posOffset>
            </wp:positionV>
            <wp:extent cx="1036320" cy="1042670"/>
            <wp:effectExtent l="0" t="0" r="0" b="5080"/>
            <wp:wrapThrough wrapText="bothSides">
              <wp:wrapPolygon edited="0">
                <wp:start x="0" y="0"/>
                <wp:lineTo x="0" y="21311"/>
                <wp:lineTo x="21044" y="21311"/>
                <wp:lineTo x="2104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1042670"/>
                    </a:xfrm>
                    <a:prstGeom prst="rect">
                      <a:avLst/>
                    </a:prstGeom>
                    <a:noFill/>
                  </pic:spPr>
                </pic:pic>
              </a:graphicData>
            </a:graphic>
            <wp14:sizeRelH relativeFrom="page">
              <wp14:pctWidth>0</wp14:pctWidth>
            </wp14:sizeRelH>
            <wp14:sizeRelV relativeFrom="page">
              <wp14:pctHeight>0</wp14:pctHeight>
            </wp14:sizeRelV>
          </wp:anchor>
        </w:drawing>
      </w:r>
      <w:r w:rsidRPr="00100DA8">
        <w:rPr>
          <w:rFonts w:ascii="Times New Roman" w:eastAsia="Times New Roman" w:hAnsi="Times New Roman" w:cs="Times New Roman"/>
          <w:color w:val="222A35"/>
          <w:sz w:val="28"/>
          <w:szCs w:val="24"/>
          <w:bdr w:val="none" w:sz="0" w:space="0" w:color="auto" w:frame="1"/>
          <w:lang w:eastAsia="ru-RU"/>
        </w:rPr>
        <w:t xml:space="preserve">4. </w:t>
      </w:r>
      <w:r w:rsidRPr="00235052">
        <w:rPr>
          <w:rFonts w:ascii="Times New Roman" w:eastAsia="Times New Roman" w:hAnsi="Times New Roman" w:cs="Times New Roman"/>
          <w:color w:val="222A35"/>
          <w:sz w:val="28"/>
          <w:szCs w:val="24"/>
          <w:bdr w:val="none" w:sz="0" w:space="0" w:color="auto" w:frame="1"/>
          <w:lang w:eastAsia="ru-RU"/>
        </w:rPr>
        <w:t>На рисунке изображен проволочный виток, по которому течет электрический ток в направлении, указанном стрелкой. Виток расположен в плоскости чертежа. В центре витка вектор индукции магнитного поля тока направлен</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1) от нас перпендикулярно плоскости чертежа</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2) к нам перпендикулярно плоскости чертежа</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3) влево</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вправо</w:t>
      </w:r>
    </w:p>
    <w:p w:rsidR="00100DA8" w:rsidRDefault="00100DA8" w:rsidP="00100DA8">
      <w:pPr>
        <w:spacing w:after="0" w:line="240" w:lineRule="auto"/>
        <w:rPr>
          <w:rFonts w:ascii="Times New Roman" w:eastAsia="Times New Roman" w:hAnsi="Times New Roman" w:cs="Times New Roman"/>
          <w:color w:val="222A35"/>
          <w:sz w:val="24"/>
          <w:szCs w:val="24"/>
          <w:bdr w:val="none" w:sz="0" w:space="0" w:color="auto" w:frame="1"/>
          <w:lang w:eastAsia="ru-RU"/>
        </w:rPr>
      </w:pPr>
      <w:r w:rsidRPr="00100DA8">
        <w:rPr>
          <w:rFonts w:ascii="Times New Roman" w:eastAsia="Times New Roman" w:hAnsi="Times New Roman" w:cs="Times New Roman"/>
          <w:color w:val="222A35"/>
          <w:sz w:val="24"/>
          <w:szCs w:val="24"/>
          <w:bdr w:val="none" w:sz="0" w:space="0" w:color="auto" w:frame="1"/>
          <w:lang w:eastAsia="ru-RU"/>
        </w:rPr>
        <w:t xml:space="preserve"> </w:t>
      </w:r>
    </w:p>
    <w:p w:rsidR="00100DA8" w:rsidRPr="00235052" w:rsidRDefault="00E30079"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100DA8">
        <w:rPr>
          <w:rFonts w:ascii="Times New Roman" w:eastAsia="Times New Roman" w:hAnsi="Times New Roman" w:cs="Times New Roman"/>
          <w:b/>
          <w:noProof/>
          <w:color w:val="222A35"/>
          <w:sz w:val="32"/>
          <w:szCs w:val="24"/>
          <w:bdr w:val="none" w:sz="0" w:space="0" w:color="auto" w:frame="1"/>
          <w:lang w:eastAsia="ru-RU"/>
        </w:rPr>
        <w:drawing>
          <wp:anchor distT="0" distB="0" distL="114300" distR="114300" simplePos="0" relativeHeight="251674624" behindDoc="0" locked="0" layoutInCell="1" allowOverlap="1">
            <wp:simplePos x="0" y="0"/>
            <wp:positionH relativeFrom="margin">
              <wp:posOffset>3371850</wp:posOffset>
            </wp:positionH>
            <wp:positionV relativeFrom="paragraph">
              <wp:posOffset>194945</wp:posOffset>
            </wp:positionV>
            <wp:extent cx="3280410" cy="857250"/>
            <wp:effectExtent l="0" t="0" r="0" b="0"/>
            <wp:wrapThrough wrapText="bothSides">
              <wp:wrapPolygon edited="0">
                <wp:start x="0" y="0"/>
                <wp:lineTo x="0" y="21120"/>
                <wp:lineTo x="21449" y="21120"/>
                <wp:lineTo x="21449"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410" cy="857250"/>
                    </a:xfrm>
                    <a:prstGeom prst="rect">
                      <a:avLst/>
                    </a:prstGeom>
                    <a:noFill/>
                  </pic:spPr>
                </pic:pic>
              </a:graphicData>
            </a:graphic>
            <wp14:sizeRelH relativeFrom="page">
              <wp14:pctWidth>0</wp14:pctWidth>
            </wp14:sizeRelH>
            <wp14:sizeRelV relativeFrom="page">
              <wp14:pctHeight>0</wp14:pctHeight>
            </wp14:sizeRelV>
          </wp:anchor>
        </w:drawing>
      </w:r>
      <w:r w:rsidR="00100DA8" w:rsidRPr="00100DA8">
        <w:rPr>
          <w:rFonts w:ascii="Times New Roman" w:eastAsia="Times New Roman" w:hAnsi="Times New Roman" w:cs="Times New Roman"/>
          <w:color w:val="222A35"/>
          <w:sz w:val="28"/>
          <w:szCs w:val="24"/>
          <w:bdr w:val="none" w:sz="0" w:space="0" w:color="auto" w:frame="1"/>
          <w:lang w:eastAsia="ru-RU"/>
        </w:rPr>
        <w:t xml:space="preserve">5. </w:t>
      </w:r>
      <w:r w:rsidR="00100DA8" w:rsidRPr="00235052">
        <w:rPr>
          <w:rFonts w:ascii="Times New Roman" w:eastAsia="Times New Roman" w:hAnsi="Times New Roman" w:cs="Times New Roman"/>
          <w:color w:val="222A35"/>
          <w:sz w:val="28"/>
          <w:szCs w:val="24"/>
          <w:bdr w:val="none" w:sz="0" w:space="0" w:color="auto" w:frame="1"/>
          <w:lang w:eastAsia="ru-RU"/>
        </w:rPr>
        <w:t>К магнитной стрелке (северный полюс затемнен, см. рисунок), которая может поворачиваться вокруг вертикальной оси, перпендикулярной плоскости чертежа, поднесли постоянный полосовой магнит.</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При этом стрелка</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vertAlign w:val="superscript"/>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1) повернется на </w:t>
      </w:r>
      <w:r>
        <w:rPr>
          <w:rFonts w:ascii="Times New Roman" w:eastAsia="Times New Roman" w:hAnsi="Times New Roman" w:cs="Times New Roman"/>
          <w:color w:val="222A35"/>
          <w:sz w:val="28"/>
          <w:szCs w:val="24"/>
          <w:bdr w:val="none" w:sz="0" w:space="0" w:color="auto" w:frame="1"/>
          <w:lang w:eastAsia="ru-RU"/>
        </w:rPr>
        <w:t xml:space="preserve">180 </w:t>
      </w:r>
      <w:r>
        <w:rPr>
          <w:rFonts w:ascii="Times New Roman" w:eastAsia="Times New Roman" w:hAnsi="Times New Roman" w:cs="Times New Roman"/>
          <w:color w:val="222A35"/>
          <w:sz w:val="28"/>
          <w:szCs w:val="24"/>
          <w:bdr w:val="none" w:sz="0" w:space="0" w:color="auto" w:frame="1"/>
          <w:vertAlign w:val="superscript"/>
          <w:lang w:eastAsia="ru-RU"/>
        </w:rPr>
        <w:t>0</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2) повернется </w:t>
      </w:r>
      <w:proofErr w:type="gramStart"/>
      <w:r w:rsidRPr="00235052">
        <w:rPr>
          <w:rFonts w:ascii="Times New Roman" w:eastAsia="Times New Roman" w:hAnsi="Times New Roman" w:cs="Times New Roman"/>
          <w:color w:val="222A35"/>
          <w:sz w:val="28"/>
          <w:szCs w:val="24"/>
          <w:bdr w:val="none" w:sz="0" w:space="0" w:color="auto" w:frame="1"/>
          <w:lang w:eastAsia="ru-RU"/>
        </w:rPr>
        <w:t xml:space="preserve">на  </w:t>
      </w:r>
      <w:r>
        <w:rPr>
          <w:rFonts w:ascii="Times New Roman" w:eastAsia="Times New Roman" w:hAnsi="Times New Roman" w:cs="Times New Roman"/>
          <w:color w:val="222A35"/>
          <w:sz w:val="28"/>
          <w:szCs w:val="24"/>
          <w:bdr w:val="none" w:sz="0" w:space="0" w:color="auto" w:frame="1"/>
          <w:lang w:eastAsia="ru-RU"/>
        </w:rPr>
        <w:t>90</w:t>
      </w:r>
      <w:proofErr w:type="gramEnd"/>
      <w:r>
        <w:rPr>
          <w:rFonts w:ascii="Times New Roman" w:eastAsia="Times New Roman" w:hAnsi="Times New Roman" w:cs="Times New Roman"/>
          <w:color w:val="222A35"/>
          <w:sz w:val="28"/>
          <w:szCs w:val="24"/>
          <w:bdr w:val="none" w:sz="0" w:space="0" w:color="auto" w:frame="1"/>
          <w:lang w:eastAsia="ru-RU"/>
        </w:rPr>
        <w:t xml:space="preserve"> </w:t>
      </w:r>
      <w:r>
        <w:rPr>
          <w:rFonts w:ascii="Times New Roman" w:eastAsia="Times New Roman" w:hAnsi="Times New Roman" w:cs="Times New Roman"/>
          <w:color w:val="222A35"/>
          <w:sz w:val="28"/>
          <w:szCs w:val="24"/>
          <w:bdr w:val="none" w:sz="0" w:space="0" w:color="auto" w:frame="1"/>
          <w:vertAlign w:val="superscript"/>
          <w:lang w:eastAsia="ru-RU"/>
        </w:rPr>
        <w:t xml:space="preserve">0 </w:t>
      </w:r>
      <w:r w:rsidRPr="00235052">
        <w:rPr>
          <w:rFonts w:ascii="Times New Roman" w:eastAsia="Times New Roman" w:hAnsi="Times New Roman" w:cs="Times New Roman"/>
          <w:color w:val="222A35"/>
          <w:sz w:val="28"/>
          <w:szCs w:val="24"/>
          <w:bdr w:val="none" w:sz="0" w:space="0" w:color="auto" w:frame="1"/>
          <w:lang w:eastAsia="ru-RU"/>
        </w:rPr>
        <w:t>по часовой стрелке</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3) повернется </w:t>
      </w:r>
      <w:proofErr w:type="gramStart"/>
      <w:r w:rsidRPr="00235052">
        <w:rPr>
          <w:rFonts w:ascii="Times New Roman" w:eastAsia="Times New Roman" w:hAnsi="Times New Roman" w:cs="Times New Roman"/>
          <w:color w:val="222A35"/>
          <w:sz w:val="28"/>
          <w:szCs w:val="24"/>
          <w:bdr w:val="none" w:sz="0" w:space="0" w:color="auto" w:frame="1"/>
          <w:lang w:eastAsia="ru-RU"/>
        </w:rPr>
        <w:t xml:space="preserve">на  </w:t>
      </w:r>
      <w:r>
        <w:rPr>
          <w:rFonts w:ascii="Times New Roman" w:eastAsia="Times New Roman" w:hAnsi="Times New Roman" w:cs="Times New Roman"/>
          <w:color w:val="222A35"/>
          <w:sz w:val="28"/>
          <w:szCs w:val="24"/>
          <w:bdr w:val="none" w:sz="0" w:space="0" w:color="auto" w:frame="1"/>
          <w:lang w:eastAsia="ru-RU"/>
        </w:rPr>
        <w:t>90</w:t>
      </w:r>
      <w:proofErr w:type="gramEnd"/>
      <w:r>
        <w:rPr>
          <w:rFonts w:ascii="Times New Roman" w:eastAsia="Times New Roman" w:hAnsi="Times New Roman" w:cs="Times New Roman"/>
          <w:color w:val="222A35"/>
          <w:sz w:val="28"/>
          <w:szCs w:val="24"/>
          <w:bdr w:val="none" w:sz="0" w:space="0" w:color="auto" w:frame="1"/>
          <w:lang w:eastAsia="ru-RU"/>
        </w:rPr>
        <w:t xml:space="preserve"> </w:t>
      </w:r>
      <w:r>
        <w:rPr>
          <w:rFonts w:ascii="Times New Roman" w:eastAsia="Times New Roman" w:hAnsi="Times New Roman" w:cs="Times New Roman"/>
          <w:color w:val="222A35"/>
          <w:sz w:val="28"/>
          <w:szCs w:val="24"/>
          <w:bdr w:val="none" w:sz="0" w:space="0" w:color="auto" w:frame="1"/>
          <w:vertAlign w:val="superscript"/>
          <w:lang w:eastAsia="ru-RU"/>
        </w:rPr>
        <w:t>0</w:t>
      </w:r>
      <w:r w:rsidRPr="00235052">
        <w:rPr>
          <w:rFonts w:ascii="Times New Roman" w:eastAsia="Times New Roman" w:hAnsi="Times New Roman" w:cs="Times New Roman"/>
          <w:color w:val="222A35"/>
          <w:sz w:val="28"/>
          <w:szCs w:val="24"/>
          <w:bdr w:val="none" w:sz="0" w:space="0" w:color="auto" w:frame="1"/>
          <w:lang w:eastAsia="ru-RU"/>
        </w:rPr>
        <w:t>против часовой стрелки</w:t>
      </w:r>
    </w:p>
    <w:p w:rsidR="00100DA8"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останется в прежнем положении</w:t>
      </w:r>
    </w:p>
    <w:p w:rsidR="00100DA8"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p>
    <w:p w:rsidR="00100DA8" w:rsidRPr="00235052" w:rsidRDefault="00E30079"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Pr>
          <w:rFonts w:ascii="Times New Roman" w:eastAsia="Times New Roman" w:hAnsi="Times New Roman" w:cs="Times New Roman"/>
          <w:noProof/>
          <w:color w:val="222A35"/>
          <w:sz w:val="28"/>
          <w:szCs w:val="24"/>
          <w:bdr w:val="none" w:sz="0" w:space="0" w:color="auto" w:frame="1"/>
          <w:lang w:eastAsia="ru-RU"/>
        </w:rPr>
        <w:drawing>
          <wp:anchor distT="0" distB="0" distL="114300" distR="114300" simplePos="0" relativeHeight="251675648" behindDoc="0" locked="0" layoutInCell="1" allowOverlap="1">
            <wp:simplePos x="0" y="0"/>
            <wp:positionH relativeFrom="column">
              <wp:posOffset>4857750</wp:posOffset>
            </wp:positionH>
            <wp:positionV relativeFrom="paragraph">
              <wp:posOffset>600710</wp:posOffset>
            </wp:positionV>
            <wp:extent cx="1054735" cy="1024255"/>
            <wp:effectExtent l="0" t="0" r="0" b="4445"/>
            <wp:wrapThrough wrapText="bothSides">
              <wp:wrapPolygon edited="0">
                <wp:start x="0" y="0"/>
                <wp:lineTo x="0" y="21292"/>
                <wp:lineTo x="21067" y="21292"/>
                <wp:lineTo x="21067"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735" cy="1024255"/>
                    </a:xfrm>
                    <a:prstGeom prst="rect">
                      <a:avLst/>
                    </a:prstGeom>
                    <a:noFill/>
                  </pic:spPr>
                </pic:pic>
              </a:graphicData>
            </a:graphic>
            <wp14:sizeRelH relativeFrom="page">
              <wp14:pctWidth>0</wp14:pctWidth>
            </wp14:sizeRelH>
            <wp14:sizeRelV relativeFrom="page">
              <wp14:pctHeight>0</wp14:pctHeight>
            </wp14:sizeRelV>
          </wp:anchor>
        </w:drawing>
      </w:r>
      <w:r w:rsidR="00100DA8" w:rsidRPr="00100DA8">
        <w:rPr>
          <w:rFonts w:ascii="Times New Roman" w:eastAsia="Times New Roman" w:hAnsi="Times New Roman" w:cs="Times New Roman"/>
          <w:color w:val="222A35"/>
          <w:sz w:val="28"/>
          <w:szCs w:val="24"/>
          <w:bdr w:val="none" w:sz="0" w:space="0" w:color="auto" w:frame="1"/>
          <w:lang w:eastAsia="ru-RU"/>
        </w:rPr>
        <w:t xml:space="preserve">6. </w:t>
      </w:r>
      <w:r w:rsidR="00100DA8" w:rsidRPr="00235052">
        <w:rPr>
          <w:rFonts w:ascii="Times New Roman" w:eastAsia="Times New Roman" w:hAnsi="Times New Roman" w:cs="Times New Roman"/>
          <w:color w:val="222A35"/>
          <w:sz w:val="28"/>
          <w:szCs w:val="24"/>
          <w:bdr w:val="none" w:sz="0" w:space="0" w:color="auto" w:frame="1"/>
          <w:lang w:eastAsia="ru-RU"/>
        </w:rPr>
        <w:t>На рисунке изображен проволочный виток, по которому течет электрический ток в направлении, указанном стрелкой. Виток расположен в плоскости чертежа. В центре витка вектор индукции магнитного поля направлен</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1) вертикально вниз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2) вертикально вверх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3) горизонтально к нам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4) горизонтально от нас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p>
    <w:p w:rsidR="00100DA8" w:rsidRDefault="00100DA8"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r w:rsidRPr="00100DA8">
        <w:rPr>
          <w:rFonts w:ascii="Times New Roman" w:eastAsia="Times New Roman" w:hAnsi="Times New Roman" w:cs="Times New Roman"/>
          <w:noProof/>
          <w:color w:val="222A35"/>
          <w:sz w:val="28"/>
          <w:szCs w:val="24"/>
          <w:bdr w:val="none" w:sz="0" w:space="0" w:color="auto" w:frame="1"/>
          <w:lang w:eastAsia="ru-RU"/>
        </w:rPr>
        <w:drawing>
          <wp:anchor distT="0" distB="0" distL="114300" distR="114300" simplePos="0" relativeHeight="251676672" behindDoc="0" locked="0" layoutInCell="1" allowOverlap="1">
            <wp:simplePos x="0" y="0"/>
            <wp:positionH relativeFrom="margin">
              <wp:align>right</wp:align>
            </wp:positionH>
            <wp:positionV relativeFrom="paragraph">
              <wp:posOffset>7620</wp:posOffset>
            </wp:positionV>
            <wp:extent cx="3212465" cy="771525"/>
            <wp:effectExtent l="0" t="0" r="6985" b="9525"/>
            <wp:wrapThrough wrapText="bothSides">
              <wp:wrapPolygon edited="0">
                <wp:start x="0" y="0"/>
                <wp:lineTo x="0" y="21333"/>
                <wp:lineTo x="21519" y="21333"/>
                <wp:lineTo x="2151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2465" cy="771525"/>
                    </a:xfrm>
                    <a:prstGeom prst="rect">
                      <a:avLst/>
                    </a:prstGeom>
                    <a:noFill/>
                  </pic:spPr>
                </pic:pic>
              </a:graphicData>
            </a:graphic>
            <wp14:sizeRelH relativeFrom="page">
              <wp14:pctWidth>0</wp14:pctWidth>
            </wp14:sizeRelH>
            <wp14:sizeRelV relativeFrom="page">
              <wp14:pctHeight>0</wp14:pctHeight>
            </wp14:sizeRelV>
          </wp:anchor>
        </w:drawing>
      </w:r>
      <w:r w:rsidRPr="00100DA8">
        <w:rPr>
          <w:rFonts w:ascii="Times New Roman" w:eastAsia="Times New Roman" w:hAnsi="Times New Roman" w:cs="Times New Roman"/>
          <w:color w:val="222A35"/>
          <w:sz w:val="28"/>
          <w:szCs w:val="24"/>
          <w:bdr w:val="none" w:sz="0" w:space="0" w:color="auto" w:frame="1"/>
          <w:lang w:eastAsia="ru-RU"/>
        </w:rPr>
        <w:t xml:space="preserve"> </w:t>
      </w:r>
      <w:r>
        <w:rPr>
          <w:rFonts w:ascii="Times New Roman" w:eastAsia="Times New Roman" w:hAnsi="Times New Roman" w:cs="Times New Roman"/>
          <w:color w:val="222A35"/>
          <w:sz w:val="28"/>
          <w:szCs w:val="24"/>
          <w:bdr w:val="none" w:sz="0" w:space="0" w:color="auto" w:frame="1"/>
          <w:lang w:eastAsia="ru-RU"/>
        </w:rPr>
        <w:t xml:space="preserve">7. </w:t>
      </w:r>
      <w:r w:rsidRPr="00100DA8">
        <w:rPr>
          <w:rFonts w:ascii="Times New Roman" w:eastAsia="Times New Roman" w:hAnsi="Times New Roman" w:cs="Times New Roman"/>
          <w:color w:val="222A35"/>
          <w:sz w:val="28"/>
          <w:szCs w:val="24"/>
          <w:bdr w:val="none" w:sz="0" w:space="0" w:color="auto" w:frame="1"/>
          <w:lang w:eastAsia="ru-RU"/>
        </w:rPr>
        <w:t>На рисунке изображен проводник с током, намотанный на железный сердечник. Направление тока указано стрелками. Укажите на рисунке полюса источника тока и полюса электромагнита.</w:t>
      </w:r>
    </w:p>
    <w:p w:rsidR="00100DA8" w:rsidRDefault="00E30079" w:rsidP="00100DA8">
      <w:pPr>
        <w:spacing w:after="0" w:line="240" w:lineRule="auto"/>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noProof/>
          <w:color w:val="222A35"/>
          <w:sz w:val="28"/>
          <w:szCs w:val="24"/>
          <w:bdr w:val="none" w:sz="0" w:space="0" w:color="auto" w:frame="1"/>
          <w:lang w:eastAsia="ru-RU"/>
        </w:rPr>
        <w:drawing>
          <wp:anchor distT="0" distB="0" distL="114300" distR="114300" simplePos="0" relativeHeight="251677696" behindDoc="0" locked="0" layoutInCell="1" allowOverlap="1">
            <wp:simplePos x="0" y="0"/>
            <wp:positionH relativeFrom="margin">
              <wp:align>right</wp:align>
            </wp:positionH>
            <wp:positionV relativeFrom="paragraph">
              <wp:posOffset>147320</wp:posOffset>
            </wp:positionV>
            <wp:extent cx="1927860" cy="1647825"/>
            <wp:effectExtent l="0" t="0" r="0" b="9525"/>
            <wp:wrapThrough wrapText="bothSides">
              <wp:wrapPolygon edited="0">
                <wp:start x="0" y="0"/>
                <wp:lineTo x="0" y="21475"/>
                <wp:lineTo x="21344" y="21475"/>
                <wp:lineTo x="21344"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1647825"/>
                    </a:xfrm>
                    <a:prstGeom prst="rect">
                      <a:avLst/>
                    </a:prstGeom>
                    <a:noFill/>
                  </pic:spPr>
                </pic:pic>
              </a:graphicData>
            </a:graphic>
            <wp14:sizeRelH relativeFrom="page">
              <wp14:pctWidth>0</wp14:pctWidth>
            </wp14:sizeRelH>
            <wp14:sizeRelV relativeFrom="page">
              <wp14:pctHeight>0</wp14:pctHeight>
            </wp14:sizeRelV>
          </wp:anchor>
        </w:drawing>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100DA8">
        <w:rPr>
          <w:rFonts w:ascii="Times New Roman" w:eastAsia="Times New Roman" w:hAnsi="Times New Roman" w:cs="Times New Roman"/>
          <w:color w:val="222A35"/>
          <w:sz w:val="28"/>
          <w:szCs w:val="24"/>
          <w:bdr w:val="none" w:sz="0" w:space="0" w:color="auto" w:frame="1"/>
          <w:lang w:eastAsia="ru-RU"/>
        </w:rPr>
        <w:t xml:space="preserve">8. </w:t>
      </w:r>
      <w:r w:rsidRPr="00235052">
        <w:rPr>
          <w:rFonts w:ascii="Times New Roman" w:eastAsia="Times New Roman" w:hAnsi="Times New Roman" w:cs="Times New Roman"/>
          <w:color w:val="222A35"/>
          <w:sz w:val="28"/>
          <w:szCs w:val="24"/>
          <w:bdr w:val="none" w:sz="0" w:space="0" w:color="auto" w:frame="1"/>
          <w:lang w:eastAsia="ru-RU"/>
        </w:rPr>
        <w:t xml:space="preserve">На рисунке изображен горизонтальный проводник, </w:t>
      </w:r>
      <w:r w:rsidRPr="00100DA8">
        <w:rPr>
          <w:rFonts w:ascii="Times New Roman" w:eastAsia="Times New Roman" w:hAnsi="Times New Roman" w:cs="Times New Roman"/>
          <w:color w:val="222A35"/>
          <w:sz w:val="28"/>
          <w:szCs w:val="24"/>
          <w:bdr w:val="none" w:sz="0" w:space="0" w:color="auto" w:frame="1"/>
          <w:lang w:eastAsia="ru-RU"/>
        </w:rPr>
        <w:t xml:space="preserve">находящийся в магнитном поле, </w:t>
      </w:r>
      <w:r w:rsidRPr="00235052">
        <w:rPr>
          <w:rFonts w:ascii="Times New Roman" w:eastAsia="Times New Roman" w:hAnsi="Times New Roman" w:cs="Times New Roman"/>
          <w:color w:val="222A35"/>
          <w:sz w:val="28"/>
          <w:szCs w:val="24"/>
          <w:bdr w:val="none" w:sz="0" w:space="0" w:color="auto" w:frame="1"/>
          <w:lang w:eastAsia="ru-RU"/>
        </w:rPr>
        <w:t>по которому течет эле</w:t>
      </w:r>
      <w:r w:rsidRPr="00100DA8">
        <w:rPr>
          <w:rFonts w:ascii="Times New Roman" w:eastAsia="Times New Roman" w:hAnsi="Times New Roman" w:cs="Times New Roman"/>
          <w:color w:val="222A35"/>
          <w:sz w:val="28"/>
          <w:szCs w:val="24"/>
          <w:bdr w:val="none" w:sz="0" w:space="0" w:color="auto" w:frame="1"/>
          <w:lang w:eastAsia="ru-RU"/>
        </w:rPr>
        <w:t>ктрический ток в направлении «на</w:t>
      </w:r>
      <w:r w:rsidRPr="00235052">
        <w:rPr>
          <w:rFonts w:ascii="Times New Roman" w:eastAsia="Times New Roman" w:hAnsi="Times New Roman" w:cs="Times New Roman"/>
          <w:color w:val="222A35"/>
          <w:sz w:val="28"/>
          <w:szCs w:val="24"/>
          <w:bdr w:val="none" w:sz="0" w:space="0" w:color="auto" w:frame="1"/>
          <w:lang w:eastAsia="ru-RU"/>
        </w:rPr>
        <w:t xml:space="preserve"> нас».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 </w:t>
      </w:r>
      <w:r w:rsidRPr="00100DA8">
        <w:rPr>
          <w:rFonts w:ascii="Times New Roman" w:eastAsia="Times New Roman" w:hAnsi="Times New Roman" w:cs="Times New Roman"/>
          <w:color w:val="222A35"/>
          <w:sz w:val="28"/>
          <w:szCs w:val="24"/>
          <w:bdr w:val="none" w:sz="0" w:space="0" w:color="auto" w:frame="1"/>
          <w:lang w:eastAsia="ru-RU"/>
        </w:rPr>
        <w:t>Сила Ампера, действующая на про водник направлена</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1) вертикально вниз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2) вертикально вверх  </w:t>
      </w:r>
    </w:p>
    <w:p w:rsidR="00100DA8" w:rsidRPr="00235052" w:rsidRDefault="00100DA8" w:rsidP="00100DA8">
      <w:pPr>
        <w:spacing w:after="0" w:line="240" w:lineRule="auto"/>
        <w:rPr>
          <w:rFonts w:ascii="Times New Roman" w:eastAsia="Times New Roman" w:hAnsi="Times New Roman" w:cs="Times New Roman"/>
          <w:color w:val="222A35"/>
          <w:sz w:val="28"/>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 xml:space="preserve">3) влево  </w:t>
      </w:r>
    </w:p>
    <w:p w:rsidR="00100DA8" w:rsidRPr="00100DA8" w:rsidRDefault="00100DA8" w:rsidP="00100DA8">
      <w:pPr>
        <w:spacing w:after="0" w:line="240" w:lineRule="auto"/>
        <w:rPr>
          <w:rFonts w:ascii="Times New Roman" w:eastAsia="Times New Roman" w:hAnsi="Times New Roman" w:cs="Times New Roman"/>
          <w:color w:val="222A35"/>
          <w:sz w:val="32"/>
          <w:szCs w:val="24"/>
          <w:bdr w:val="none" w:sz="0" w:space="0" w:color="auto" w:frame="1"/>
          <w:lang w:eastAsia="ru-RU"/>
        </w:rPr>
      </w:pPr>
      <w:r w:rsidRPr="00235052">
        <w:rPr>
          <w:rFonts w:ascii="Times New Roman" w:eastAsia="Times New Roman" w:hAnsi="Times New Roman" w:cs="Times New Roman"/>
          <w:color w:val="222A35"/>
          <w:sz w:val="28"/>
          <w:szCs w:val="24"/>
          <w:bdr w:val="none" w:sz="0" w:space="0" w:color="auto" w:frame="1"/>
          <w:lang w:eastAsia="ru-RU"/>
        </w:rPr>
        <w:t>4) вправо</w:t>
      </w:r>
    </w:p>
    <w:p w:rsidR="00100DA8" w:rsidRPr="00100DA8" w:rsidRDefault="00100DA8" w:rsidP="00235052">
      <w:pPr>
        <w:spacing w:after="0" w:line="240" w:lineRule="auto"/>
        <w:rPr>
          <w:rFonts w:ascii="Times New Roman" w:eastAsia="Times New Roman" w:hAnsi="Times New Roman" w:cs="Times New Roman"/>
          <w:color w:val="222A35"/>
          <w:sz w:val="28"/>
          <w:szCs w:val="24"/>
          <w:bdr w:val="none" w:sz="0" w:space="0" w:color="auto" w:frame="1"/>
          <w:lang w:eastAsia="ru-RU"/>
        </w:rPr>
      </w:pPr>
    </w:p>
    <w:p w:rsidR="00C8490D" w:rsidRDefault="00C8490D"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sidRPr="00C8490D">
        <w:rPr>
          <w:rFonts w:ascii="Times New Roman" w:eastAsia="Times New Roman" w:hAnsi="Times New Roman" w:cs="Times New Roman"/>
          <w:b/>
          <w:noProof/>
          <w:color w:val="222A35"/>
          <w:sz w:val="28"/>
          <w:szCs w:val="24"/>
          <w:bdr w:val="none" w:sz="0" w:space="0" w:color="auto" w:frame="1"/>
          <w:lang w:eastAsia="ru-RU"/>
        </w:rPr>
        <w:lastRenderedPageBreak/>
        <w:drawing>
          <wp:inline distT="0" distB="0" distL="0" distR="0">
            <wp:extent cx="6833283" cy="4057650"/>
            <wp:effectExtent l="0" t="0" r="5715" b="0"/>
            <wp:docPr id="25" name="Рисунок 25" descr="C:\Users\Домашний\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машний\Downloads\0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082"/>
                    <a:stretch/>
                  </pic:blipFill>
                  <pic:spPr bwMode="auto">
                    <a:xfrm>
                      <a:off x="0" y="0"/>
                      <a:ext cx="6833870" cy="4057998"/>
                    </a:xfrm>
                    <a:prstGeom prst="rect">
                      <a:avLst/>
                    </a:prstGeom>
                    <a:noFill/>
                    <a:ln>
                      <a:noFill/>
                    </a:ln>
                    <a:extLst>
                      <a:ext uri="{53640926-AAD7-44D8-BBD7-CCE9431645EC}">
                        <a14:shadowObscured xmlns:a14="http://schemas.microsoft.com/office/drawing/2010/main"/>
                      </a:ext>
                    </a:extLst>
                  </pic:spPr>
                </pic:pic>
              </a:graphicData>
            </a:graphic>
          </wp:inline>
        </w:drawing>
      </w:r>
    </w:p>
    <w:p w:rsidR="00910A2E" w:rsidRPr="00235052" w:rsidRDefault="00910A2E" w:rsidP="00235052">
      <w:pPr>
        <w:spacing w:after="0" w:line="240" w:lineRule="auto"/>
        <w:rPr>
          <w:rFonts w:ascii="Times New Roman" w:eastAsia="Times New Roman" w:hAnsi="Times New Roman" w:cs="Times New Roman"/>
          <w:b/>
          <w:color w:val="222A35"/>
          <w:sz w:val="28"/>
          <w:szCs w:val="24"/>
          <w:bdr w:val="none" w:sz="0" w:space="0" w:color="auto" w:frame="1"/>
          <w:lang w:eastAsia="ru-RU"/>
        </w:rPr>
      </w:pPr>
      <w:r>
        <w:rPr>
          <w:rFonts w:ascii="Times New Roman" w:eastAsia="Times New Roman" w:hAnsi="Times New Roman" w:cs="Times New Roman"/>
          <w:b/>
          <w:color w:val="222A35"/>
          <w:sz w:val="28"/>
          <w:szCs w:val="24"/>
          <w:bdr w:val="none" w:sz="0" w:space="0" w:color="auto" w:frame="1"/>
          <w:lang w:eastAsia="ru-RU"/>
        </w:rPr>
        <w:t>РЕШЕНИЯ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977"/>
        <w:gridCol w:w="4677"/>
      </w:tblGrid>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На рисунке изображен длинный цилиндрический проводник, по которому протекает электрический ток. Направление тока указано стрелкой. Как направлен вектор магнитной индукции поля этого тока в точке C?</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1) в плоскости чертежа вверх</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2) в плоскости чертежа вниз</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3) от нас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4) к нам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drawing>
                <wp:anchor distT="0" distB="0" distL="114300" distR="114300" simplePos="0" relativeHeight="251659264" behindDoc="0" locked="0" layoutInCell="1" allowOverlap="1">
                  <wp:simplePos x="0" y="0"/>
                  <wp:positionH relativeFrom="column">
                    <wp:posOffset>652780</wp:posOffset>
                  </wp:positionH>
                  <wp:positionV relativeFrom="paragraph">
                    <wp:posOffset>207645</wp:posOffset>
                  </wp:positionV>
                  <wp:extent cx="575310" cy="2062480"/>
                  <wp:effectExtent l="0" t="0" r="0" b="0"/>
                  <wp:wrapSquare wrapText="bothSides"/>
                  <wp:docPr id="10" name="Рисунок 10" descr="https://phys-ege.sdamgia.ru/get_file?id=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hys-ege.sdamgia.ru/get_file?id=2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Согласно правилу правой руки: «Если отведенный в сторону большой палец правой руки расположить по направлению тока, то направление обхвата провода четырьмя пальцами покажет направление линий магнитной индукции». Мысленно проделав указанные действия, получаем, что в точке C вектор магнитной индукции направлен от нас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буравчика: «Если направление поступательного движения буравчика (винта) совпадает с направлением тока в проводнике, то направление вращения ручки буравчика совпадает с направлением вектора магнитной индукции поля, создаваемого этим током». Мысленно провернув соответствующим образом буравчик, получаем, что в точке C вектор индукции магнитного поля направлен от нас перпендикулярно плоскости чертежа.</w:t>
            </w: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lastRenderedPageBreak/>
              <w:t>2.На рисунке изображен проволочный виток, по которому течет электрический ток в направлении, указанном стрелкой. Виток расположен в горизонтальной плоскости. В центре витка вектор индукции магнитного поля направлен</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1) вертикально вниз</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2) вертикально вверх</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3) влево</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4) вправо</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101600</wp:posOffset>
                  </wp:positionV>
                  <wp:extent cx="1373505" cy="1169035"/>
                  <wp:effectExtent l="0" t="0" r="0" b="0"/>
                  <wp:wrapSquare wrapText="bothSides"/>
                  <wp:docPr id="9" name="Рисунок 9" descr="https://phys-ege.sdamgia.ru/get_file?id=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hys-ege.sdamgia.ru/get_file?id=4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350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прав</w:t>
            </w:r>
            <w:r w:rsidR="00100DA8">
              <w:rPr>
                <w:rFonts w:ascii="Times New Roman" w:eastAsia="Times New Roman" w:hAnsi="Times New Roman" w:cs="Times New Roman"/>
                <w:color w:val="222A35"/>
                <w:sz w:val="24"/>
                <w:szCs w:val="24"/>
                <w:bdr w:val="none" w:sz="0" w:space="0" w:color="auto" w:frame="1"/>
                <w:lang w:eastAsia="ru-RU"/>
              </w:rPr>
              <w:t>ой руки: «Если обхватить соленои</w:t>
            </w:r>
            <w:r w:rsidRPr="00235052">
              <w:rPr>
                <w:rFonts w:ascii="Times New Roman" w:eastAsia="Times New Roman" w:hAnsi="Times New Roman" w:cs="Times New Roman"/>
                <w:color w:val="222A35"/>
                <w:sz w:val="24"/>
                <w:szCs w:val="24"/>
                <w:bdr w:val="none" w:sz="0" w:space="0" w:color="auto" w:frame="1"/>
                <w:lang w:eastAsia="ru-RU"/>
              </w:rPr>
              <w:t>д (виток с током) ладонью правой руки, чтобы четыре пальца были направлены вдоль тока в витках, то отставленный большой палец покажет направление линий магнитного поля внутри соленоида (витка с током)». Мысленно проделав указанные действия, получаем, что в центре витка вектор индукции магнитного поля направлен вертикально вверх.</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По правилу буравчика: «Если вращать ручку буравчика (винт) в направлении тока в витке, то направление поступательного движения буравчика (винта) совпадает с направлением вектора магнитной индукции в центре </w:t>
            </w:r>
            <w:proofErr w:type="gramStart"/>
            <w:r w:rsidRPr="00235052">
              <w:rPr>
                <w:rFonts w:ascii="Times New Roman" w:eastAsia="Times New Roman" w:hAnsi="Times New Roman" w:cs="Times New Roman"/>
                <w:color w:val="222A35"/>
                <w:sz w:val="24"/>
                <w:szCs w:val="24"/>
                <w:bdr w:val="none" w:sz="0" w:space="0" w:color="auto" w:frame="1"/>
                <w:lang w:eastAsia="ru-RU"/>
              </w:rPr>
              <w:t>витка »</w:t>
            </w:r>
            <w:proofErr w:type="gramEnd"/>
            <w:r w:rsidRPr="00235052">
              <w:rPr>
                <w:rFonts w:ascii="Times New Roman" w:eastAsia="Times New Roman" w:hAnsi="Times New Roman" w:cs="Times New Roman"/>
                <w:color w:val="222A35"/>
                <w:sz w:val="24"/>
                <w:szCs w:val="24"/>
                <w:bdr w:val="none" w:sz="0" w:space="0" w:color="auto" w:frame="1"/>
                <w:lang w:eastAsia="ru-RU"/>
              </w:rPr>
              <w:t>. Мысленно провернув соответствующим образом буравчик, получаем, что в центре витка вектор индукции магнитного поля направлен вертикально вверх.</w:t>
            </w: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На рисунке изображен проводник, по которому течет электрический ток в направлении, указанном стрелкой. В точке А вектор индукции магнитного поля направлен</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1) вертикально вниз</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2) вертикально вверх</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3) влево</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4) вправо</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drawing>
                <wp:anchor distT="0" distB="0" distL="114300" distR="114300" simplePos="0" relativeHeight="251661312" behindDoc="0" locked="0" layoutInCell="1" allowOverlap="1">
                  <wp:simplePos x="0" y="0"/>
                  <wp:positionH relativeFrom="column">
                    <wp:posOffset>161290</wp:posOffset>
                  </wp:positionH>
                  <wp:positionV relativeFrom="paragraph">
                    <wp:posOffset>401955</wp:posOffset>
                  </wp:positionV>
                  <wp:extent cx="1144270" cy="1317625"/>
                  <wp:effectExtent l="0" t="0" r="0" b="0"/>
                  <wp:wrapSquare wrapText="bothSides"/>
                  <wp:docPr id="8" name="Рисунок 8" descr="https://phys-ege.sdamgia.ru/get_file?id=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hys-ege.sdamgia.ru/get_file?id=25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27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правой руки: «Если обхватить ладонью правой руки проводник так, чтобы отставленный большой палец был направлен вдоль тока, то оставшиеся четыре пальца укажут направление линий магнитного поля вокруг проводника». Мысленно проделав указанные действия, получаем, что в точке вектор индукции магнитного поля направлен вправо.</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способ: </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color w:val="222A35"/>
                <w:bdr w:val="none" w:sz="0" w:space="0" w:color="auto" w:frame="1"/>
                <w:lang w:eastAsia="ru-RU"/>
              </w:rPr>
              <w:t>По правилу буравчика: «Если направление поступательного движения буравчика (винта) совпадает с направлением тока в проводнике, то направление вращения ручки буравчика совпадает с направлением вектора магнитной индукции поля, создаваемого этим током». Мысленно провернув соответствующим образом буравчик, получаем, что в точке A вектор индукции магнитного поля направлен вправо</w:t>
            </w: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На рисунке изображен проволочный виток, по которому течет электрический ток в направлении, указанном стрелкой. Виток расположен в плоскости чертежа. В центре витка вектор индукции </w:t>
            </w:r>
            <w:r w:rsidRPr="00235052">
              <w:rPr>
                <w:rFonts w:ascii="Times New Roman" w:eastAsia="Times New Roman" w:hAnsi="Times New Roman" w:cs="Times New Roman"/>
                <w:color w:val="222A35"/>
                <w:sz w:val="24"/>
                <w:szCs w:val="24"/>
                <w:bdr w:val="none" w:sz="0" w:space="0" w:color="auto" w:frame="1"/>
                <w:lang w:eastAsia="ru-RU"/>
              </w:rPr>
              <w:lastRenderedPageBreak/>
              <w:t>магнитного поля тока направлен</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1) от нас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2) к нам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3) влево</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4) вправо</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lastRenderedPageBreak/>
              <w:drawing>
                <wp:anchor distT="0" distB="0" distL="114300" distR="114300" simplePos="0" relativeHeight="251662336" behindDoc="0" locked="0" layoutInCell="1" allowOverlap="1">
                  <wp:simplePos x="0" y="0"/>
                  <wp:positionH relativeFrom="column">
                    <wp:posOffset>327660</wp:posOffset>
                  </wp:positionH>
                  <wp:positionV relativeFrom="paragraph">
                    <wp:posOffset>294005</wp:posOffset>
                  </wp:positionV>
                  <wp:extent cx="1037590" cy="1044575"/>
                  <wp:effectExtent l="0" t="0" r="0" b="3175"/>
                  <wp:wrapSquare wrapText="bothSides"/>
                  <wp:docPr id="7" name="Рисунок 7" descr="https://phys-ege.sdamgia.ru/get_file?id=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hys-ege.sdamgia.ru/get_file?id=4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759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прав</w:t>
            </w:r>
            <w:r w:rsidR="00100DA8">
              <w:rPr>
                <w:rFonts w:ascii="Times New Roman" w:eastAsia="Times New Roman" w:hAnsi="Times New Roman" w:cs="Times New Roman"/>
                <w:color w:val="222A35"/>
                <w:sz w:val="24"/>
                <w:szCs w:val="24"/>
                <w:bdr w:val="none" w:sz="0" w:space="0" w:color="auto" w:frame="1"/>
                <w:lang w:eastAsia="ru-RU"/>
              </w:rPr>
              <w:t>ой руки: «Если обхватить соленои</w:t>
            </w:r>
            <w:r w:rsidRPr="00235052">
              <w:rPr>
                <w:rFonts w:ascii="Times New Roman" w:eastAsia="Times New Roman" w:hAnsi="Times New Roman" w:cs="Times New Roman"/>
                <w:color w:val="222A35"/>
                <w:sz w:val="24"/>
                <w:szCs w:val="24"/>
                <w:bdr w:val="none" w:sz="0" w:space="0" w:color="auto" w:frame="1"/>
                <w:lang w:eastAsia="ru-RU"/>
              </w:rPr>
              <w:t xml:space="preserve">д (виток с током) ладонью правой руки так, чтобы четыре пальца были направлены вдоль тока, то отставленный большой палец покажет направление линий магнитного поля внутри соленоида (витка с током)». Мысленно проделав </w:t>
            </w:r>
            <w:r w:rsidRPr="00235052">
              <w:rPr>
                <w:rFonts w:ascii="Times New Roman" w:eastAsia="Times New Roman" w:hAnsi="Times New Roman" w:cs="Times New Roman"/>
                <w:color w:val="222A35"/>
                <w:sz w:val="24"/>
                <w:szCs w:val="24"/>
                <w:bdr w:val="none" w:sz="0" w:space="0" w:color="auto" w:frame="1"/>
                <w:lang w:eastAsia="ru-RU"/>
              </w:rPr>
              <w:lastRenderedPageBreak/>
              <w:t>указанные действия, получаем, что в центре витка вектор индукции магнитного поля направлен от нас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По правилу буравчика: «Если вращать ручку буравчика (винт) в направлении тока в витке, то направление поступательного движения буравчика (винта) совпадает с направлением вектора магнитной индукции в центре </w:t>
            </w:r>
            <w:proofErr w:type="gramStart"/>
            <w:r w:rsidRPr="00235052">
              <w:rPr>
                <w:rFonts w:ascii="Times New Roman" w:eastAsia="Times New Roman" w:hAnsi="Times New Roman" w:cs="Times New Roman"/>
                <w:color w:val="222A35"/>
                <w:sz w:val="24"/>
                <w:szCs w:val="24"/>
                <w:bdr w:val="none" w:sz="0" w:space="0" w:color="auto" w:frame="1"/>
                <w:lang w:eastAsia="ru-RU"/>
              </w:rPr>
              <w:t>витка »</w:t>
            </w:r>
            <w:proofErr w:type="gramEnd"/>
            <w:r w:rsidRPr="00235052">
              <w:rPr>
                <w:rFonts w:ascii="Times New Roman" w:eastAsia="Times New Roman" w:hAnsi="Times New Roman" w:cs="Times New Roman"/>
                <w:color w:val="222A35"/>
                <w:sz w:val="24"/>
                <w:szCs w:val="24"/>
                <w:bdr w:val="none" w:sz="0" w:space="0" w:color="auto" w:frame="1"/>
                <w:lang w:eastAsia="ru-RU"/>
              </w:rPr>
              <w:t>. Мысленно провернув соответствующим образом буравчик, получаем, что в центре витка вектор индукции магнитного поля направлен от нас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Правильный ответ указан под номером 1.</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lastRenderedPageBreak/>
              <w:t>К магнитной стрелке (северный полюс затемнен, см. рисунок), которая может поворачиваться вокруг вертикальной оси, перпендикулярной плоскости чертежа, поднесли постоянный полосовой магнит.</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При этом стрелка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vertAlign w:val="superscript"/>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повернется </w:t>
            </w:r>
            <w:proofErr w:type="gramStart"/>
            <w:r w:rsidRPr="00235052">
              <w:rPr>
                <w:rFonts w:ascii="Times New Roman" w:eastAsia="Times New Roman" w:hAnsi="Times New Roman" w:cs="Times New Roman"/>
                <w:color w:val="222A35"/>
                <w:sz w:val="24"/>
                <w:szCs w:val="24"/>
                <w:bdr w:val="none" w:sz="0" w:space="0" w:color="auto" w:frame="1"/>
                <w:lang w:eastAsia="ru-RU"/>
              </w:rPr>
              <w:t xml:space="preserve">на </w:t>
            </w:r>
            <w:r w:rsidR="00100DA8">
              <w:rPr>
                <w:rFonts w:ascii="Times New Roman" w:eastAsia="Times New Roman" w:hAnsi="Times New Roman" w:cs="Times New Roman"/>
                <w:color w:val="222A35"/>
                <w:sz w:val="24"/>
                <w:szCs w:val="24"/>
                <w:bdr w:val="none" w:sz="0" w:space="0" w:color="auto" w:frame="1"/>
                <w:lang w:eastAsia="ru-RU"/>
              </w:rPr>
              <w:t xml:space="preserve"> 180</w:t>
            </w:r>
            <w:proofErr w:type="gramEnd"/>
            <w:r w:rsidR="00100DA8">
              <w:rPr>
                <w:rFonts w:ascii="Times New Roman" w:eastAsia="Times New Roman" w:hAnsi="Times New Roman" w:cs="Times New Roman"/>
                <w:color w:val="222A35"/>
                <w:sz w:val="24"/>
                <w:szCs w:val="24"/>
                <w:bdr w:val="none" w:sz="0" w:space="0" w:color="auto" w:frame="1"/>
                <w:lang w:eastAsia="ru-RU"/>
              </w:rPr>
              <w:t xml:space="preserve"> </w:t>
            </w:r>
            <w:r w:rsidR="00100DA8">
              <w:rPr>
                <w:rFonts w:ascii="Times New Roman" w:eastAsia="Times New Roman" w:hAnsi="Times New Roman" w:cs="Times New Roman"/>
                <w:color w:val="222A35"/>
                <w:sz w:val="24"/>
                <w:szCs w:val="24"/>
                <w:bdr w:val="none" w:sz="0" w:space="0" w:color="auto" w:frame="1"/>
                <w:vertAlign w:val="superscript"/>
                <w:lang w:eastAsia="ru-RU"/>
              </w:rPr>
              <w:t>0</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повернется </w:t>
            </w:r>
            <w:proofErr w:type="gramStart"/>
            <w:r w:rsidRPr="00235052">
              <w:rPr>
                <w:rFonts w:ascii="Times New Roman" w:eastAsia="Times New Roman" w:hAnsi="Times New Roman" w:cs="Times New Roman"/>
                <w:color w:val="222A35"/>
                <w:sz w:val="24"/>
                <w:szCs w:val="24"/>
                <w:bdr w:val="none" w:sz="0" w:space="0" w:color="auto" w:frame="1"/>
                <w:lang w:eastAsia="ru-RU"/>
              </w:rPr>
              <w:t xml:space="preserve">на  </w:t>
            </w:r>
            <w:r w:rsidR="00100DA8">
              <w:rPr>
                <w:rFonts w:ascii="Times New Roman" w:eastAsia="Times New Roman" w:hAnsi="Times New Roman" w:cs="Times New Roman"/>
                <w:color w:val="222A35"/>
                <w:sz w:val="24"/>
                <w:szCs w:val="24"/>
                <w:bdr w:val="none" w:sz="0" w:space="0" w:color="auto" w:frame="1"/>
                <w:lang w:eastAsia="ru-RU"/>
              </w:rPr>
              <w:t>90</w:t>
            </w:r>
            <w:proofErr w:type="gramEnd"/>
            <w:r w:rsidR="00100DA8">
              <w:rPr>
                <w:rFonts w:ascii="Times New Roman" w:eastAsia="Times New Roman" w:hAnsi="Times New Roman" w:cs="Times New Roman"/>
                <w:color w:val="222A35"/>
                <w:sz w:val="24"/>
                <w:szCs w:val="24"/>
                <w:bdr w:val="none" w:sz="0" w:space="0" w:color="auto" w:frame="1"/>
                <w:lang w:eastAsia="ru-RU"/>
              </w:rPr>
              <w:t xml:space="preserve"> </w:t>
            </w:r>
            <w:r w:rsidR="00100DA8">
              <w:rPr>
                <w:rFonts w:ascii="Times New Roman" w:eastAsia="Times New Roman" w:hAnsi="Times New Roman" w:cs="Times New Roman"/>
                <w:color w:val="222A35"/>
                <w:sz w:val="24"/>
                <w:szCs w:val="24"/>
                <w:bdr w:val="none" w:sz="0" w:space="0" w:color="auto" w:frame="1"/>
                <w:vertAlign w:val="superscript"/>
                <w:lang w:eastAsia="ru-RU"/>
              </w:rPr>
              <w:t xml:space="preserve">0 </w:t>
            </w:r>
            <w:r w:rsidRPr="00235052">
              <w:rPr>
                <w:rFonts w:ascii="Times New Roman" w:eastAsia="Times New Roman" w:hAnsi="Times New Roman" w:cs="Times New Roman"/>
                <w:color w:val="222A35"/>
                <w:sz w:val="24"/>
                <w:szCs w:val="24"/>
                <w:bdr w:val="none" w:sz="0" w:space="0" w:color="auto" w:frame="1"/>
                <w:lang w:eastAsia="ru-RU"/>
              </w:rPr>
              <w:t>по часовой стрелке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3) повернется </w:t>
            </w:r>
            <w:proofErr w:type="gramStart"/>
            <w:r w:rsidRPr="00235052">
              <w:rPr>
                <w:rFonts w:ascii="Times New Roman" w:eastAsia="Times New Roman" w:hAnsi="Times New Roman" w:cs="Times New Roman"/>
                <w:color w:val="222A35"/>
                <w:sz w:val="24"/>
                <w:szCs w:val="24"/>
                <w:bdr w:val="none" w:sz="0" w:space="0" w:color="auto" w:frame="1"/>
                <w:lang w:eastAsia="ru-RU"/>
              </w:rPr>
              <w:t xml:space="preserve">на  </w:t>
            </w:r>
            <w:r w:rsidR="00100DA8">
              <w:rPr>
                <w:rFonts w:ascii="Times New Roman" w:eastAsia="Times New Roman" w:hAnsi="Times New Roman" w:cs="Times New Roman"/>
                <w:color w:val="222A35"/>
                <w:sz w:val="24"/>
                <w:szCs w:val="24"/>
                <w:bdr w:val="none" w:sz="0" w:space="0" w:color="auto" w:frame="1"/>
                <w:lang w:eastAsia="ru-RU"/>
              </w:rPr>
              <w:t>90</w:t>
            </w:r>
            <w:proofErr w:type="gramEnd"/>
            <w:r w:rsidR="00100DA8">
              <w:rPr>
                <w:rFonts w:ascii="Times New Roman" w:eastAsia="Times New Roman" w:hAnsi="Times New Roman" w:cs="Times New Roman"/>
                <w:color w:val="222A35"/>
                <w:sz w:val="24"/>
                <w:szCs w:val="24"/>
                <w:bdr w:val="none" w:sz="0" w:space="0" w:color="auto" w:frame="1"/>
                <w:lang w:eastAsia="ru-RU"/>
              </w:rPr>
              <w:t xml:space="preserve"> </w:t>
            </w:r>
            <w:r w:rsidR="00100DA8">
              <w:rPr>
                <w:rFonts w:ascii="Times New Roman" w:eastAsia="Times New Roman" w:hAnsi="Times New Roman" w:cs="Times New Roman"/>
                <w:color w:val="222A35"/>
                <w:sz w:val="24"/>
                <w:szCs w:val="24"/>
                <w:bdr w:val="none" w:sz="0" w:space="0" w:color="auto" w:frame="1"/>
                <w:vertAlign w:val="superscript"/>
                <w:lang w:eastAsia="ru-RU"/>
              </w:rPr>
              <w:t xml:space="preserve">0 </w:t>
            </w:r>
            <w:r w:rsidRPr="00235052">
              <w:rPr>
                <w:rFonts w:ascii="Times New Roman" w:eastAsia="Times New Roman" w:hAnsi="Times New Roman" w:cs="Times New Roman"/>
                <w:color w:val="222A35"/>
                <w:sz w:val="24"/>
                <w:szCs w:val="24"/>
                <w:bdr w:val="none" w:sz="0" w:space="0" w:color="auto" w:frame="1"/>
                <w:lang w:eastAsia="ru-RU"/>
              </w:rPr>
              <w:t>против часовой стрелки</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4) останется в прежнем положении</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drawing>
                <wp:anchor distT="0" distB="0" distL="114300" distR="114300" simplePos="0" relativeHeight="251663360" behindDoc="0" locked="0" layoutInCell="1" allowOverlap="1">
                  <wp:simplePos x="0" y="0"/>
                  <wp:positionH relativeFrom="column">
                    <wp:posOffset>-48895</wp:posOffset>
                  </wp:positionH>
                  <wp:positionV relativeFrom="paragraph">
                    <wp:posOffset>308610</wp:posOffset>
                  </wp:positionV>
                  <wp:extent cx="1724660" cy="450850"/>
                  <wp:effectExtent l="0" t="0" r="8890" b="6350"/>
                  <wp:wrapSquare wrapText="bothSides"/>
                  <wp:docPr id="6" name="Рисунок 6" descr="https://phys-ege.sdamgia.ru/get_file?id=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hys-ege.sdamgia.ru/get_file?id=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660" cy="450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Одноименные полюса магнитов отталкиваются, а разноименные полюса — притягиваются. Поскольку к южному полюсу магнитной стрелки придвигают северный полюс магнита, стрелка останется в прежнем положении.</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На рисунке изображен проволочный виток, по которому течет электрический ток в направлении, указанном стрелкой. Виток расположен в плоскости чертежа. В центре витка вектор индукции магнитного поля направлен</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вертикально вниз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вертикально вверх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3) горизонтально к нам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4) горизонтально от нас </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c>
          <w:tcPr>
            <w:tcW w:w="2977" w:type="dxa"/>
          </w:tcPr>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35052">
              <w:rPr>
                <w:rFonts w:ascii="Times New Roman" w:eastAsia="Times New Roman" w:hAnsi="Times New Roman" w:cs="Times New Roman"/>
                <w:b/>
                <w:noProof/>
                <w:color w:val="222A35"/>
                <w:sz w:val="28"/>
                <w:szCs w:val="28"/>
                <w:lang w:eastAsia="ru-RU"/>
              </w:rPr>
              <w:drawing>
                <wp:anchor distT="0" distB="0" distL="114300" distR="114300" simplePos="0" relativeHeight="251664384" behindDoc="0" locked="0" layoutInCell="1" allowOverlap="1">
                  <wp:simplePos x="0" y="0"/>
                  <wp:positionH relativeFrom="column">
                    <wp:posOffset>327660</wp:posOffset>
                  </wp:positionH>
                  <wp:positionV relativeFrom="paragraph">
                    <wp:posOffset>201295</wp:posOffset>
                  </wp:positionV>
                  <wp:extent cx="1054100" cy="1021080"/>
                  <wp:effectExtent l="0" t="0" r="0" b="7620"/>
                  <wp:wrapSquare wrapText="bothSides"/>
                  <wp:docPr id="5" name="Рисунок 5" descr="https://phys-ege.sdamgia.ru/get_file?id=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hys-ege.sdamgia.ru/get_file?id=4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10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правой руки: «Если обхватить соленоид (виток с током) ладонью правой руки так, чтобы четыре пальца были направлены вдоль тока, то отставленный большой палец покажет направление линий магнитного поля внутри соленоида (витка с током)». Мысленно проделав указанные действия, получаем, что в центре витка вектор индукции магнитного поля направлен к нам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lastRenderedPageBreak/>
              <w:t xml:space="preserve">По правилу буравчика: «Если вращать ручку буравчика (винт) в направлении тока в витке, то направление поступательного движения буравчика (винта) совпадает с направлением вектора магнитной индукции в центре </w:t>
            </w:r>
            <w:proofErr w:type="gramStart"/>
            <w:r w:rsidRPr="00235052">
              <w:rPr>
                <w:rFonts w:ascii="Times New Roman" w:eastAsia="Times New Roman" w:hAnsi="Times New Roman" w:cs="Times New Roman"/>
                <w:color w:val="222A35"/>
                <w:sz w:val="24"/>
                <w:szCs w:val="24"/>
                <w:bdr w:val="none" w:sz="0" w:space="0" w:color="auto" w:frame="1"/>
                <w:lang w:eastAsia="ru-RU"/>
              </w:rPr>
              <w:t>витка »</w:t>
            </w:r>
            <w:proofErr w:type="gramEnd"/>
            <w:r w:rsidRPr="00235052">
              <w:rPr>
                <w:rFonts w:ascii="Times New Roman" w:eastAsia="Times New Roman" w:hAnsi="Times New Roman" w:cs="Times New Roman"/>
                <w:color w:val="222A35"/>
                <w:sz w:val="24"/>
                <w:szCs w:val="24"/>
                <w:bdr w:val="none" w:sz="0" w:space="0" w:color="auto" w:frame="1"/>
                <w:lang w:eastAsia="ru-RU"/>
              </w:rPr>
              <w:t>. Мысленно провернув соответствующим образом буравчик, получаем, что в центре витка вектор индукции магнитного поля направлен к нам перпендикулярно плоскости чертежа.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Правильный ответ указан под номером 3.</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r>
      <w:tr w:rsidR="002B7C62" w:rsidRPr="00235052" w:rsidTr="002B7C62">
        <w:tc>
          <w:tcPr>
            <w:tcW w:w="3114" w:type="dxa"/>
          </w:tcPr>
          <w:p w:rsidR="002B7C62" w:rsidRPr="00235052" w:rsidRDefault="002B7C6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color w:val="222A35"/>
                <w:sz w:val="24"/>
                <w:szCs w:val="24"/>
                <w:bdr w:val="none" w:sz="0" w:space="0" w:color="auto" w:frame="1"/>
                <w:lang w:eastAsia="ru-RU"/>
              </w:rPr>
              <w:lastRenderedPageBreak/>
              <w:t>На рисунке изображен проводник с током, намотанный на железный сердечник. Направление тока указано стрелками. Укажите на рисунке полюса источника тока и полюса электромагнита.</w:t>
            </w:r>
          </w:p>
        </w:tc>
        <w:tc>
          <w:tcPr>
            <w:tcW w:w="2977" w:type="dxa"/>
          </w:tcPr>
          <w:p w:rsidR="002B7C62" w:rsidRPr="00235052" w:rsidRDefault="002B7C62" w:rsidP="00235052">
            <w:pPr>
              <w:spacing w:after="0" w:line="240" w:lineRule="auto"/>
              <w:rPr>
                <w:rFonts w:ascii="Times New Roman" w:eastAsia="Times New Roman" w:hAnsi="Times New Roman" w:cs="Times New Roman"/>
                <w:b/>
                <w:noProof/>
                <w:color w:val="222A35"/>
                <w:sz w:val="28"/>
                <w:szCs w:val="28"/>
                <w:lang w:eastAsia="ru-RU"/>
              </w:rPr>
            </w:pPr>
            <w:r>
              <w:rPr>
                <w:rFonts w:ascii="Times New Roman" w:eastAsia="Times New Roman" w:hAnsi="Times New Roman" w:cs="Times New Roman"/>
                <w:b/>
                <w:noProof/>
                <w:color w:val="222A35"/>
                <w:sz w:val="28"/>
                <w:szCs w:val="28"/>
                <w:lang w:eastAsia="ru-RU"/>
              </w:rPr>
              <w:drawing>
                <wp:inline distT="0" distB="0" distL="0" distR="0" wp14:anchorId="174E5414">
                  <wp:extent cx="1677035" cy="39957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5301" cy="406309"/>
                          </a:xfrm>
                          <a:prstGeom prst="rect">
                            <a:avLst/>
                          </a:prstGeom>
                          <a:noFill/>
                        </pic:spPr>
                      </pic:pic>
                    </a:graphicData>
                  </a:graphic>
                </wp:inline>
              </w:drawing>
            </w:r>
          </w:p>
        </w:tc>
        <w:tc>
          <w:tcPr>
            <w:tcW w:w="4677" w:type="dxa"/>
          </w:tcPr>
          <w:p w:rsidR="002B7C62" w:rsidRDefault="002B7C62" w:rsidP="002B7C6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B7C62" w:rsidRPr="00235052" w:rsidRDefault="002B7C62" w:rsidP="002B7C62">
            <w:pPr>
              <w:spacing w:after="0" w:line="240" w:lineRule="auto"/>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color w:val="222A35"/>
                <w:sz w:val="24"/>
                <w:szCs w:val="24"/>
                <w:bdr w:val="none" w:sz="0" w:space="0" w:color="auto" w:frame="1"/>
                <w:lang w:eastAsia="ru-RU"/>
              </w:rPr>
              <w:t>В соответствии с указанным направлением тока положительный полюс источника находится справа, отрицательный – слева.</w:t>
            </w:r>
          </w:p>
          <w:p w:rsidR="002B7C62" w:rsidRPr="00235052" w:rsidRDefault="002B7C62" w:rsidP="002B7C6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По правилу правой руки: «Если обхватить соленоид ладонью правой руки так, чтобы четыре пальца были направлены вдоль тока, то отставленный большой палец покажет направление линий магнитного поля внутри соленоида (витка с током)». Мысленно проделав указ</w:t>
            </w:r>
            <w:r>
              <w:rPr>
                <w:rFonts w:ascii="Times New Roman" w:eastAsia="Times New Roman" w:hAnsi="Times New Roman" w:cs="Times New Roman"/>
                <w:color w:val="222A35"/>
                <w:sz w:val="24"/>
                <w:szCs w:val="24"/>
                <w:bdr w:val="none" w:sz="0" w:space="0" w:color="auto" w:frame="1"/>
                <w:lang w:eastAsia="ru-RU"/>
              </w:rPr>
              <w:t>анные действия, получаем, что внутри соленоида магнитные линии направлены от 1 к 2, значит 1 – южный полюс, 2 – северный</w:t>
            </w:r>
            <w:r w:rsidRPr="00235052">
              <w:rPr>
                <w:rFonts w:ascii="Times New Roman" w:eastAsia="Times New Roman" w:hAnsi="Times New Roman" w:cs="Times New Roman"/>
                <w:color w:val="222A35"/>
                <w:sz w:val="24"/>
                <w:szCs w:val="24"/>
                <w:bdr w:val="none" w:sz="0" w:space="0" w:color="auto" w:frame="1"/>
                <w:lang w:eastAsia="ru-RU"/>
              </w:rPr>
              <w:t>.</w:t>
            </w:r>
          </w:p>
          <w:p w:rsidR="002B7C62" w:rsidRPr="00235052" w:rsidRDefault="002B7C6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p>
        </w:tc>
      </w:tr>
      <w:tr w:rsidR="00235052" w:rsidRPr="00235052" w:rsidTr="002B7C62">
        <w:tc>
          <w:tcPr>
            <w:tcW w:w="3114"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На рисунке изображен горизонтальный проводник, </w:t>
            </w:r>
            <w:r w:rsidR="002B7C62">
              <w:rPr>
                <w:rFonts w:ascii="Times New Roman" w:eastAsia="Times New Roman" w:hAnsi="Times New Roman" w:cs="Times New Roman"/>
                <w:color w:val="222A35"/>
                <w:sz w:val="24"/>
                <w:szCs w:val="24"/>
                <w:bdr w:val="none" w:sz="0" w:space="0" w:color="auto" w:frame="1"/>
                <w:lang w:eastAsia="ru-RU"/>
              </w:rPr>
              <w:t xml:space="preserve">находящийся в магнитном поле, </w:t>
            </w:r>
            <w:r w:rsidRPr="00235052">
              <w:rPr>
                <w:rFonts w:ascii="Times New Roman" w:eastAsia="Times New Roman" w:hAnsi="Times New Roman" w:cs="Times New Roman"/>
                <w:color w:val="222A35"/>
                <w:sz w:val="24"/>
                <w:szCs w:val="24"/>
                <w:bdr w:val="none" w:sz="0" w:space="0" w:color="auto" w:frame="1"/>
                <w:lang w:eastAsia="ru-RU"/>
              </w:rPr>
              <w:t>по которому течет эле</w:t>
            </w:r>
            <w:r w:rsidR="002B7C62">
              <w:rPr>
                <w:rFonts w:ascii="Times New Roman" w:eastAsia="Times New Roman" w:hAnsi="Times New Roman" w:cs="Times New Roman"/>
                <w:color w:val="222A35"/>
                <w:sz w:val="24"/>
                <w:szCs w:val="24"/>
                <w:bdr w:val="none" w:sz="0" w:space="0" w:color="auto" w:frame="1"/>
                <w:lang w:eastAsia="ru-RU"/>
              </w:rPr>
              <w:t>ктрический ток в направлении «на</w:t>
            </w:r>
            <w:r w:rsidRPr="00235052">
              <w:rPr>
                <w:rFonts w:ascii="Times New Roman" w:eastAsia="Times New Roman" w:hAnsi="Times New Roman" w:cs="Times New Roman"/>
                <w:color w:val="222A35"/>
                <w:sz w:val="24"/>
                <w:szCs w:val="24"/>
                <w:bdr w:val="none" w:sz="0" w:space="0" w:color="auto" w:frame="1"/>
                <w:lang w:eastAsia="ru-RU"/>
              </w:rPr>
              <w:t xml:space="preserve"> нас».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r w:rsidR="002B7C62">
              <w:rPr>
                <w:rFonts w:ascii="Times New Roman" w:eastAsia="Times New Roman" w:hAnsi="Times New Roman" w:cs="Times New Roman"/>
                <w:color w:val="222A35"/>
                <w:sz w:val="24"/>
                <w:szCs w:val="24"/>
                <w:bdr w:val="none" w:sz="0" w:space="0" w:color="auto" w:frame="1"/>
                <w:lang w:eastAsia="ru-RU"/>
              </w:rPr>
              <w:t>Сила Ампера, действующая на про водник направлена</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вертикально вниз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2) вертикально вверх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3) влево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4) вправо </w:t>
            </w:r>
          </w:p>
        </w:tc>
        <w:tc>
          <w:tcPr>
            <w:tcW w:w="2977" w:type="dxa"/>
          </w:tcPr>
          <w:p w:rsidR="00235052" w:rsidRPr="00235052" w:rsidRDefault="002B7C6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r w:rsidRPr="002B7C62">
              <w:rPr>
                <w:rFonts w:ascii="Calibri" w:eastAsia="Calibri" w:hAnsi="Calibri" w:cs="Times New Roman"/>
                <w:noProof/>
                <w:lang w:eastAsia="ru-RU"/>
              </w:rPr>
              <w:drawing>
                <wp:inline distT="0" distB="0" distL="0" distR="0" wp14:anchorId="76EA2EDE" wp14:editId="1114EC18">
                  <wp:extent cx="1676400" cy="1434611"/>
                  <wp:effectExtent l="0" t="0" r="0" b="0"/>
                  <wp:docPr id="22" name="Рисунок 69" descr="hello_html_m5dcb7b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5dcb7b5f.png"/>
                          <pic:cNvPicPr>
                            <a:picLocks noChangeAspect="1" noChangeArrowheads="1"/>
                          </pic:cNvPicPr>
                        </pic:nvPicPr>
                        <pic:blipFill rotWithShape="1">
                          <a:blip r:embed="rId27"/>
                          <a:srcRect l="31126"/>
                          <a:stretch/>
                        </pic:blipFill>
                        <pic:spPr bwMode="auto">
                          <a:xfrm>
                            <a:off x="0" y="0"/>
                            <a:ext cx="1686773" cy="1443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Решение.</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1 способ: </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По правилу </w:t>
            </w:r>
            <w:r w:rsidR="002B7C62">
              <w:rPr>
                <w:rFonts w:ascii="Times New Roman" w:eastAsia="Times New Roman" w:hAnsi="Times New Roman" w:cs="Times New Roman"/>
                <w:color w:val="222A35"/>
                <w:sz w:val="24"/>
                <w:szCs w:val="24"/>
                <w:bdr w:val="none" w:sz="0" w:space="0" w:color="auto" w:frame="1"/>
                <w:lang w:eastAsia="ru-RU"/>
              </w:rPr>
              <w:t>левой руки: «Если левую руку</w:t>
            </w:r>
            <w:r w:rsidRPr="00235052">
              <w:rPr>
                <w:rFonts w:ascii="Times New Roman" w:eastAsia="Times New Roman" w:hAnsi="Times New Roman" w:cs="Times New Roman"/>
                <w:color w:val="222A35"/>
                <w:sz w:val="24"/>
                <w:szCs w:val="24"/>
                <w:bdr w:val="none" w:sz="0" w:space="0" w:color="auto" w:frame="1"/>
                <w:lang w:eastAsia="ru-RU"/>
              </w:rPr>
              <w:t xml:space="preserve"> </w:t>
            </w:r>
            <w:r w:rsidR="002B7C62">
              <w:rPr>
                <w:rFonts w:ascii="Times New Roman" w:eastAsia="Times New Roman" w:hAnsi="Times New Roman" w:cs="Times New Roman"/>
                <w:color w:val="222A35"/>
                <w:sz w:val="24"/>
                <w:szCs w:val="24"/>
                <w:bdr w:val="none" w:sz="0" w:space="0" w:color="auto" w:frame="1"/>
                <w:lang w:eastAsia="ru-RU"/>
              </w:rPr>
              <w:t xml:space="preserve">расположить так, чтобы линии магнитной индукции входили в </w:t>
            </w:r>
            <w:r w:rsidRPr="00235052">
              <w:rPr>
                <w:rFonts w:ascii="Times New Roman" w:eastAsia="Times New Roman" w:hAnsi="Times New Roman" w:cs="Times New Roman"/>
                <w:color w:val="222A35"/>
                <w:sz w:val="24"/>
                <w:szCs w:val="24"/>
                <w:bdr w:val="none" w:sz="0" w:space="0" w:color="auto" w:frame="1"/>
                <w:lang w:eastAsia="ru-RU"/>
              </w:rPr>
              <w:t>ладонь</w:t>
            </w:r>
            <w:r w:rsidR="002B7C62">
              <w:rPr>
                <w:rFonts w:ascii="Times New Roman" w:eastAsia="Times New Roman" w:hAnsi="Times New Roman" w:cs="Times New Roman"/>
                <w:color w:val="222A35"/>
                <w:sz w:val="24"/>
                <w:szCs w:val="24"/>
                <w:bdr w:val="none" w:sz="0" w:space="0" w:color="auto" w:frame="1"/>
                <w:lang w:eastAsia="ru-RU"/>
              </w:rPr>
              <w:t xml:space="preserve">, а четыре вытянутых пальца указывали направление тока в проводнике, то </w:t>
            </w:r>
            <w:r w:rsidRPr="00235052">
              <w:rPr>
                <w:rFonts w:ascii="Times New Roman" w:eastAsia="Times New Roman" w:hAnsi="Times New Roman" w:cs="Times New Roman"/>
                <w:color w:val="222A35"/>
                <w:sz w:val="24"/>
                <w:szCs w:val="24"/>
                <w:bdr w:val="none" w:sz="0" w:space="0" w:color="auto" w:frame="1"/>
                <w:lang w:eastAsia="ru-RU"/>
              </w:rPr>
              <w:t xml:space="preserve">отставленный большой палец </w:t>
            </w:r>
            <w:r w:rsidR="002B7C62">
              <w:rPr>
                <w:rFonts w:ascii="Times New Roman" w:eastAsia="Times New Roman" w:hAnsi="Times New Roman" w:cs="Times New Roman"/>
                <w:color w:val="222A35"/>
                <w:sz w:val="24"/>
                <w:szCs w:val="24"/>
                <w:bdr w:val="none" w:sz="0" w:space="0" w:color="auto" w:frame="1"/>
                <w:lang w:eastAsia="ru-RU"/>
              </w:rPr>
              <w:t>укажет направление силы, действующей на проводник с током</w:t>
            </w:r>
            <w:r w:rsidRPr="00235052">
              <w:rPr>
                <w:rFonts w:ascii="Times New Roman" w:eastAsia="Times New Roman" w:hAnsi="Times New Roman" w:cs="Times New Roman"/>
                <w:color w:val="222A35"/>
                <w:sz w:val="24"/>
                <w:szCs w:val="24"/>
                <w:bdr w:val="none" w:sz="0" w:space="0" w:color="auto" w:frame="1"/>
                <w:lang w:eastAsia="ru-RU"/>
              </w:rPr>
              <w:t xml:space="preserve">». Мысленно проделав указанные действия, получаем, что вектор </w:t>
            </w:r>
            <w:r w:rsidR="002B7C62">
              <w:rPr>
                <w:rFonts w:ascii="Times New Roman" w:eastAsia="Times New Roman" w:hAnsi="Times New Roman" w:cs="Times New Roman"/>
                <w:color w:val="222A35"/>
                <w:sz w:val="24"/>
                <w:szCs w:val="24"/>
                <w:bdr w:val="none" w:sz="0" w:space="0" w:color="auto" w:frame="1"/>
                <w:lang w:eastAsia="ru-RU"/>
              </w:rPr>
              <w:t>силы Ампера направлен вправо</w:t>
            </w:r>
            <w:r w:rsidRPr="00235052">
              <w:rPr>
                <w:rFonts w:ascii="Times New Roman" w:eastAsia="Times New Roman" w:hAnsi="Times New Roman" w:cs="Times New Roman"/>
                <w:color w:val="222A35"/>
                <w:sz w:val="24"/>
                <w:szCs w:val="24"/>
                <w:bdr w:val="none" w:sz="0" w:space="0" w:color="auto" w:frame="1"/>
                <w:lang w:eastAsia="ru-RU"/>
              </w:rPr>
              <w:t>.</w:t>
            </w:r>
          </w:p>
          <w:p w:rsidR="00235052" w:rsidRPr="00235052" w:rsidRDefault="00235052" w:rsidP="00235052">
            <w:pPr>
              <w:spacing w:after="0" w:line="240" w:lineRule="auto"/>
              <w:rPr>
                <w:rFonts w:ascii="Times New Roman" w:eastAsia="Times New Roman" w:hAnsi="Times New Roman" w:cs="Times New Roman"/>
                <w:color w:val="222A35"/>
                <w:sz w:val="24"/>
                <w:szCs w:val="24"/>
                <w:bdr w:val="none" w:sz="0" w:space="0" w:color="auto" w:frame="1"/>
                <w:lang w:eastAsia="ru-RU"/>
              </w:rPr>
            </w:pPr>
            <w:r w:rsidRPr="00235052">
              <w:rPr>
                <w:rFonts w:ascii="Times New Roman" w:eastAsia="Times New Roman" w:hAnsi="Times New Roman" w:cs="Times New Roman"/>
                <w:color w:val="222A35"/>
                <w:sz w:val="24"/>
                <w:szCs w:val="24"/>
                <w:bdr w:val="none" w:sz="0" w:space="0" w:color="auto" w:frame="1"/>
                <w:lang w:eastAsia="ru-RU"/>
              </w:rPr>
              <w:t xml:space="preserve"> </w:t>
            </w:r>
            <w:r w:rsidR="009213B3">
              <w:rPr>
                <w:rFonts w:ascii="Times New Roman" w:eastAsia="Times New Roman" w:hAnsi="Times New Roman" w:cs="Times New Roman"/>
                <w:color w:val="222A35"/>
                <w:sz w:val="24"/>
                <w:szCs w:val="24"/>
                <w:bdr w:val="none" w:sz="0" w:space="0" w:color="auto" w:frame="1"/>
                <w:lang w:eastAsia="ru-RU"/>
              </w:rPr>
              <w:t xml:space="preserve">Ответ </w:t>
            </w:r>
            <w:r w:rsidR="002B7C62">
              <w:rPr>
                <w:rFonts w:ascii="Times New Roman" w:eastAsia="Times New Roman" w:hAnsi="Times New Roman" w:cs="Times New Roman"/>
                <w:color w:val="222A35"/>
                <w:sz w:val="24"/>
                <w:szCs w:val="24"/>
                <w:bdr w:val="none" w:sz="0" w:space="0" w:color="auto" w:frame="1"/>
                <w:lang w:eastAsia="ru-RU"/>
              </w:rPr>
              <w:t>4</w:t>
            </w:r>
            <w:r w:rsidRPr="00235052">
              <w:rPr>
                <w:rFonts w:ascii="Times New Roman" w:eastAsia="Times New Roman" w:hAnsi="Times New Roman" w:cs="Times New Roman"/>
                <w:color w:val="222A35"/>
                <w:sz w:val="24"/>
                <w:szCs w:val="24"/>
                <w:bdr w:val="none" w:sz="0" w:space="0" w:color="auto" w:frame="1"/>
                <w:lang w:eastAsia="ru-RU"/>
              </w:rPr>
              <w:t>.</w:t>
            </w:r>
          </w:p>
          <w:p w:rsidR="00235052" w:rsidRPr="00235052" w:rsidRDefault="00235052" w:rsidP="00235052">
            <w:pPr>
              <w:spacing w:after="0" w:line="240" w:lineRule="auto"/>
              <w:rPr>
                <w:rFonts w:ascii="Times New Roman" w:eastAsia="Times New Roman" w:hAnsi="Times New Roman" w:cs="Times New Roman"/>
                <w:b/>
                <w:color w:val="222A35"/>
                <w:sz w:val="28"/>
                <w:szCs w:val="28"/>
                <w:bdr w:val="none" w:sz="0" w:space="0" w:color="auto" w:frame="1"/>
                <w:lang w:eastAsia="ru-RU"/>
              </w:rPr>
            </w:pPr>
          </w:p>
        </w:tc>
      </w:tr>
      <w:tr w:rsidR="002B7C62" w:rsidRPr="00235052" w:rsidTr="002B7C62">
        <w:tc>
          <w:tcPr>
            <w:tcW w:w="3114" w:type="dxa"/>
          </w:tcPr>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На ри</w:t>
            </w:r>
            <w:r w:rsidRPr="009213B3">
              <w:rPr>
                <w:rFonts w:ascii="Times New Roman" w:eastAsia="Times New Roman" w:hAnsi="Times New Roman" w:cs="Times New Roman"/>
                <w:color w:val="000000"/>
                <w:lang w:eastAsia="ru-RU"/>
              </w:rPr>
              <w:softHyphen/>
              <w:t>сун</w:t>
            </w:r>
            <w:r w:rsidRPr="009213B3">
              <w:rPr>
                <w:rFonts w:ascii="Times New Roman" w:eastAsia="Times New Roman" w:hAnsi="Times New Roman" w:cs="Times New Roman"/>
                <w:color w:val="000000"/>
                <w:lang w:eastAsia="ru-RU"/>
              </w:rPr>
              <w:softHyphen/>
              <w:t>ке пред</w:t>
            </w:r>
            <w:r w:rsidRPr="009213B3">
              <w:rPr>
                <w:rFonts w:ascii="Times New Roman" w:eastAsia="Times New Roman" w:hAnsi="Times New Roman" w:cs="Times New Roman"/>
                <w:color w:val="000000"/>
                <w:lang w:eastAsia="ru-RU"/>
              </w:rPr>
              <w:softHyphen/>
              <w:t>став</w:t>
            </w:r>
            <w:r w:rsidRPr="009213B3">
              <w:rPr>
                <w:rFonts w:ascii="Times New Roman" w:eastAsia="Times New Roman" w:hAnsi="Times New Roman" w:cs="Times New Roman"/>
                <w:color w:val="000000"/>
                <w:lang w:eastAsia="ru-RU"/>
              </w:rPr>
              <w:softHyphen/>
              <w:t>ле</w:t>
            </w:r>
            <w:r w:rsidRPr="009213B3">
              <w:rPr>
                <w:rFonts w:ascii="Times New Roman" w:eastAsia="Times New Roman" w:hAnsi="Times New Roman" w:cs="Times New Roman"/>
                <w:color w:val="000000"/>
                <w:lang w:eastAsia="ru-RU"/>
              </w:rPr>
              <w:softHyphen/>
              <w:t>на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ская схема, со</w:t>
            </w:r>
            <w:r w:rsidRPr="009213B3">
              <w:rPr>
                <w:rFonts w:ascii="Times New Roman" w:eastAsia="Times New Roman" w:hAnsi="Times New Roman" w:cs="Times New Roman"/>
                <w:color w:val="000000"/>
                <w:lang w:eastAsia="ru-RU"/>
              </w:rPr>
              <w:softHyphen/>
              <w:t>дер</w:t>
            </w:r>
            <w:r w:rsidRPr="009213B3">
              <w:rPr>
                <w:rFonts w:ascii="Times New Roman" w:eastAsia="Times New Roman" w:hAnsi="Times New Roman" w:cs="Times New Roman"/>
                <w:color w:val="000000"/>
                <w:lang w:eastAsia="ru-RU"/>
              </w:rPr>
              <w:softHyphen/>
              <w:t>жа</w:t>
            </w:r>
            <w:r w:rsidRPr="009213B3">
              <w:rPr>
                <w:rFonts w:ascii="Times New Roman" w:eastAsia="Times New Roman" w:hAnsi="Times New Roman" w:cs="Times New Roman"/>
                <w:color w:val="000000"/>
                <w:lang w:eastAsia="ru-RU"/>
              </w:rPr>
              <w:softHyphen/>
              <w:t>щая ис</w:t>
            </w:r>
            <w:r w:rsidRPr="009213B3">
              <w:rPr>
                <w:rFonts w:ascii="Times New Roman" w:eastAsia="Times New Roman" w:hAnsi="Times New Roman" w:cs="Times New Roman"/>
                <w:color w:val="000000"/>
                <w:lang w:eastAsia="ru-RU"/>
              </w:rPr>
              <w:softHyphen/>
              <w:t>точ</w:t>
            </w:r>
            <w:r w:rsidRPr="009213B3">
              <w:rPr>
                <w:rFonts w:ascii="Times New Roman" w:eastAsia="Times New Roman" w:hAnsi="Times New Roman" w:cs="Times New Roman"/>
                <w:color w:val="000000"/>
                <w:lang w:eastAsia="ru-RU"/>
              </w:rPr>
              <w:softHyphen/>
              <w:t>ник тока,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ключ и реостат.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помещён между по</w:t>
            </w:r>
            <w:r w:rsidRPr="009213B3">
              <w:rPr>
                <w:rFonts w:ascii="Times New Roman" w:eastAsia="Times New Roman" w:hAnsi="Times New Roman" w:cs="Times New Roman"/>
                <w:color w:val="000000"/>
                <w:lang w:eastAsia="ru-RU"/>
              </w:rPr>
              <w:softHyphen/>
              <w:t>лю</w:t>
            </w:r>
            <w:r w:rsidRPr="009213B3">
              <w:rPr>
                <w:rFonts w:ascii="Times New Roman" w:eastAsia="Times New Roman" w:hAnsi="Times New Roman" w:cs="Times New Roman"/>
                <w:color w:val="000000"/>
                <w:lang w:eastAsia="ru-RU"/>
              </w:rPr>
              <w:softHyphen/>
              <w:t>са</w:t>
            </w:r>
            <w:r w:rsidRPr="009213B3">
              <w:rPr>
                <w:rFonts w:ascii="Times New Roman" w:eastAsia="Times New Roman" w:hAnsi="Times New Roman" w:cs="Times New Roman"/>
                <w:color w:val="000000"/>
                <w:lang w:eastAsia="ru-RU"/>
              </w:rPr>
              <w:softHyphen/>
              <w:t>ми по</w:t>
            </w:r>
            <w:r w:rsidRPr="009213B3">
              <w:rPr>
                <w:rFonts w:ascii="Times New Roman" w:eastAsia="Times New Roman" w:hAnsi="Times New Roman" w:cs="Times New Roman"/>
                <w:color w:val="000000"/>
                <w:lang w:eastAsia="ru-RU"/>
              </w:rPr>
              <w:softHyphen/>
              <w:t>сто</w:t>
            </w:r>
            <w:r w:rsidRPr="009213B3">
              <w:rPr>
                <w:rFonts w:ascii="Times New Roman" w:eastAsia="Times New Roman" w:hAnsi="Times New Roman" w:cs="Times New Roman"/>
                <w:color w:val="000000"/>
                <w:lang w:eastAsia="ru-RU"/>
              </w:rPr>
              <w:softHyphen/>
              <w:t>ян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магнита.</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Используя рисунок, вы</w:t>
            </w:r>
            <w:r w:rsidRPr="009213B3">
              <w:rPr>
                <w:rFonts w:ascii="Times New Roman" w:eastAsia="Times New Roman" w:hAnsi="Times New Roman" w:cs="Times New Roman"/>
                <w:color w:val="000000"/>
                <w:lang w:eastAsia="ru-RU"/>
              </w:rPr>
              <w:softHyphen/>
              <w:t>бе</w:t>
            </w:r>
            <w:r w:rsidRPr="009213B3">
              <w:rPr>
                <w:rFonts w:ascii="Times New Roman" w:eastAsia="Times New Roman" w:hAnsi="Times New Roman" w:cs="Times New Roman"/>
                <w:color w:val="000000"/>
                <w:lang w:eastAsia="ru-RU"/>
              </w:rPr>
              <w:softHyphen/>
              <w:t>ри</w:t>
            </w:r>
            <w:r w:rsidRPr="009213B3">
              <w:rPr>
                <w:rFonts w:ascii="Times New Roman" w:eastAsia="Times New Roman" w:hAnsi="Times New Roman" w:cs="Times New Roman"/>
                <w:color w:val="000000"/>
                <w:lang w:eastAsia="ru-RU"/>
              </w:rPr>
              <w:softHyphen/>
              <w:t>те из пред</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пе</w:t>
            </w:r>
            <w:r w:rsidRPr="009213B3">
              <w:rPr>
                <w:rFonts w:ascii="Times New Roman" w:eastAsia="Times New Roman" w:hAnsi="Times New Roman" w:cs="Times New Roman"/>
                <w:color w:val="000000"/>
                <w:lang w:eastAsia="ru-RU"/>
              </w:rPr>
              <w:softHyphen/>
              <w:t>реч</w:t>
            </w:r>
            <w:r w:rsidRPr="009213B3">
              <w:rPr>
                <w:rFonts w:ascii="Times New Roman" w:eastAsia="Times New Roman" w:hAnsi="Times New Roman" w:cs="Times New Roman"/>
                <w:color w:val="000000"/>
                <w:lang w:eastAsia="ru-RU"/>
              </w:rPr>
              <w:softHyphen/>
              <w:t>ня два вер</w:t>
            </w:r>
            <w:r w:rsidRPr="009213B3">
              <w:rPr>
                <w:rFonts w:ascii="Times New Roman" w:eastAsia="Times New Roman" w:hAnsi="Times New Roman" w:cs="Times New Roman"/>
                <w:color w:val="000000"/>
                <w:lang w:eastAsia="ru-RU"/>
              </w:rPr>
              <w:softHyphen/>
              <w:t>ных утверждения. Ука</w:t>
            </w:r>
            <w:r w:rsidRPr="009213B3">
              <w:rPr>
                <w:rFonts w:ascii="Times New Roman" w:eastAsia="Times New Roman" w:hAnsi="Times New Roman" w:cs="Times New Roman"/>
                <w:color w:val="000000"/>
                <w:lang w:eastAsia="ru-RU"/>
              </w:rPr>
              <w:softHyphen/>
              <w:t>жи</w:t>
            </w:r>
            <w:r w:rsidRPr="009213B3">
              <w:rPr>
                <w:rFonts w:ascii="Times New Roman" w:eastAsia="Times New Roman" w:hAnsi="Times New Roman" w:cs="Times New Roman"/>
                <w:color w:val="000000"/>
                <w:lang w:eastAsia="ru-RU"/>
              </w:rPr>
              <w:softHyphen/>
              <w:t>те их номера.</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1) При за</w:t>
            </w:r>
            <w:r w:rsidRPr="009213B3">
              <w:rPr>
                <w:rFonts w:ascii="Times New Roman" w:eastAsia="Times New Roman" w:hAnsi="Times New Roman" w:cs="Times New Roman"/>
                <w:color w:val="000000"/>
                <w:lang w:eastAsia="ru-RU"/>
              </w:rPr>
              <w:softHyphen/>
              <w:t>мкну</w:t>
            </w:r>
            <w:r w:rsidRPr="009213B3">
              <w:rPr>
                <w:rFonts w:ascii="Times New Roman" w:eastAsia="Times New Roman" w:hAnsi="Times New Roman" w:cs="Times New Roman"/>
                <w:color w:val="000000"/>
                <w:lang w:eastAsia="ru-RU"/>
              </w:rPr>
              <w:softHyphen/>
              <w:t>том ключе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ский ток в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ке имеет на</w:t>
            </w:r>
            <w:r w:rsidRPr="009213B3">
              <w:rPr>
                <w:rFonts w:ascii="Times New Roman" w:eastAsia="Times New Roman" w:hAnsi="Times New Roman" w:cs="Times New Roman"/>
                <w:color w:val="000000"/>
                <w:lang w:eastAsia="ru-RU"/>
              </w:rPr>
              <w:softHyphen/>
              <w:t>прав</w:t>
            </w:r>
            <w:r w:rsidRPr="009213B3">
              <w:rPr>
                <w:rFonts w:ascii="Times New Roman" w:eastAsia="Times New Roman" w:hAnsi="Times New Roman" w:cs="Times New Roman"/>
                <w:color w:val="000000"/>
                <w:lang w:eastAsia="ru-RU"/>
              </w:rPr>
              <w:softHyphen/>
              <w:t>ле</w:t>
            </w:r>
            <w:r w:rsidRPr="009213B3">
              <w:rPr>
                <w:rFonts w:ascii="Times New Roman" w:eastAsia="Times New Roman" w:hAnsi="Times New Roman" w:cs="Times New Roman"/>
                <w:color w:val="000000"/>
                <w:lang w:eastAsia="ru-RU"/>
              </w:rPr>
              <w:softHyphen/>
              <w:t>ние от точки </w:t>
            </w:r>
            <w:r w:rsidRPr="009213B3">
              <w:rPr>
                <w:rFonts w:ascii="Times New Roman" w:eastAsia="Times New Roman" w:hAnsi="Times New Roman" w:cs="Times New Roman"/>
                <w:i/>
                <w:iCs/>
                <w:color w:val="000000"/>
                <w:lang w:eastAsia="ru-RU"/>
              </w:rPr>
              <w:t>A</w:t>
            </w:r>
            <w:r w:rsidRPr="009213B3">
              <w:rPr>
                <w:rFonts w:ascii="Times New Roman" w:eastAsia="Times New Roman" w:hAnsi="Times New Roman" w:cs="Times New Roman"/>
                <w:color w:val="000000"/>
                <w:lang w:eastAsia="ru-RU"/>
              </w:rPr>
              <w:t> к точке </w:t>
            </w:r>
            <w:r w:rsidRPr="009213B3">
              <w:rPr>
                <w:rFonts w:ascii="Times New Roman" w:eastAsia="Times New Roman" w:hAnsi="Times New Roman" w:cs="Times New Roman"/>
                <w:i/>
                <w:iCs/>
                <w:color w:val="000000"/>
                <w:lang w:eastAsia="ru-RU"/>
              </w:rPr>
              <w:t>B</w:t>
            </w:r>
            <w:r w:rsidRPr="009213B3">
              <w:rPr>
                <w:rFonts w:ascii="Times New Roman" w:eastAsia="Times New Roman" w:hAnsi="Times New Roman" w:cs="Times New Roman"/>
                <w:color w:val="000000"/>
                <w:lang w:eastAsia="ru-RU"/>
              </w:rPr>
              <w:t>.</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lastRenderedPageBreak/>
              <w:t>2)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ные линии поля по</w:t>
            </w:r>
            <w:r w:rsidRPr="009213B3">
              <w:rPr>
                <w:rFonts w:ascii="Times New Roman" w:eastAsia="Times New Roman" w:hAnsi="Times New Roman" w:cs="Times New Roman"/>
                <w:color w:val="000000"/>
                <w:lang w:eastAsia="ru-RU"/>
              </w:rPr>
              <w:softHyphen/>
              <w:t>сто</w:t>
            </w:r>
            <w:r w:rsidRPr="009213B3">
              <w:rPr>
                <w:rFonts w:ascii="Times New Roman" w:eastAsia="Times New Roman" w:hAnsi="Times New Roman" w:cs="Times New Roman"/>
                <w:color w:val="000000"/>
                <w:lang w:eastAsia="ru-RU"/>
              </w:rPr>
              <w:softHyphen/>
              <w:t>ян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маг</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та в об</w:t>
            </w:r>
            <w:r w:rsidRPr="009213B3">
              <w:rPr>
                <w:rFonts w:ascii="Times New Roman" w:eastAsia="Times New Roman" w:hAnsi="Times New Roman" w:cs="Times New Roman"/>
                <w:color w:val="000000"/>
                <w:lang w:eastAsia="ru-RU"/>
              </w:rPr>
              <w:softHyphen/>
              <w:t>ла</w:t>
            </w:r>
            <w:r w:rsidRPr="009213B3">
              <w:rPr>
                <w:rFonts w:ascii="Times New Roman" w:eastAsia="Times New Roman" w:hAnsi="Times New Roman" w:cs="Times New Roman"/>
                <w:color w:val="000000"/>
                <w:lang w:eastAsia="ru-RU"/>
              </w:rPr>
              <w:softHyphen/>
              <w:t>сти рас</w:t>
            </w:r>
            <w:r w:rsidRPr="009213B3">
              <w:rPr>
                <w:rFonts w:ascii="Times New Roman" w:eastAsia="Times New Roman" w:hAnsi="Times New Roman" w:cs="Times New Roman"/>
                <w:color w:val="000000"/>
                <w:lang w:eastAsia="ru-RU"/>
              </w:rPr>
              <w:softHyphen/>
              <w:t>по</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w:t>
            </w:r>
            <w:r w:rsidRPr="009213B3">
              <w:rPr>
                <w:rFonts w:ascii="Times New Roman" w:eastAsia="Times New Roman" w:hAnsi="Times New Roman" w:cs="Times New Roman"/>
                <w:color w:val="000000"/>
                <w:lang w:eastAsia="ru-RU"/>
              </w:rPr>
              <w:softHyphen/>
              <w:t>ния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ка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на</w:t>
            </w:r>
            <w:r w:rsidRPr="009213B3">
              <w:rPr>
                <w:rFonts w:ascii="Times New Roman" w:eastAsia="Times New Roman" w:hAnsi="Times New Roman" w:cs="Times New Roman"/>
                <w:color w:val="000000"/>
                <w:lang w:eastAsia="ru-RU"/>
              </w:rPr>
              <w:softHyphen/>
              <w:t>прав</w:t>
            </w:r>
            <w:r w:rsidRPr="009213B3">
              <w:rPr>
                <w:rFonts w:ascii="Times New Roman" w:eastAsia="Times New Roman" w:hAnsi="Times New Roman" w:cs="Times New Roman"/>
                <w:color w:val="000000"/>
                <w:lang w:eastAsia="ru-RU"/>
              </w:rPr>
              <w:softHyphen/>
              <w:t>ле</w:t>
            </w:r>
            <w:r w:rsidRPr="009213B3">
              <w:rPr>
                <w:rFonts w:ascii="Times New Roman" w:eastAsia="Times New Roman" w:hAnsi="Times New Roman" w:cs="Times New Roman"/>
                <w:color w:val="000000"/>
                <w:lang w:eastAsia="ru-RU"/>
              </w:rPr>
              <w:softHyphen/>
              <w:t>ны вер</w:t>
            </w:r>
            <w:r w:rsidRPr="009213B3">
              <w:rPr>
                <w:rFonts w:ascii="Times New Roman" w:eastAsia="Times New Roman" w:hAnsi="Times New Roman" w:cs="Times New Roman"/>
                <w:color w:val="000000"/>
                <w:lang w:eastAsia="ru-RU"/>
              </w:rPr>
              <w:softHyphen/>
              <w:t>ти</w:t>
            </w:r>
            <w:r w:rsidRPr="009213B3">
              <w:rPr>
                <w:rFonts w:ascii="Times New Roman" w:eastAsia="Times New Roman" w:hAnsi="Times New Roman" w:cs="Times New Roman"/>
                <w:color w:val="000000"/>
                <w:lang w:eastAsia="ru-RU"/>
              </w:rPr>
              <w:softHyphen/>
              <w:t>каль</w:t>
            </w:r>
            <w:r w:rsidRPr="009213B3">
              <w:rPr>
                <w:rFonts w:ascii="Times New Roman" w:eastAsia="Times New Roman" w:hAnsi="Times New Roman" w:cs="Times New Roman"/>
                <w:color w:val="000000"/>
                <w:lang w:eastAsia="ru-RU"/>
              </w:rPr>
              <w:softHyphen/>
              <w:t>но вниз.</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3)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ский ток, про</w:t>
            </w:r>
            <w:r w:rsidRPr="009213B3">
              <w:rPr>
                <w:rFonts w:ascii="Times New Roman" w:eastAsia="Times New Roman" w:hAnsi="Times New Roman" w:cs="Times New Roman"/>
                <w:color w:val="000000"/>
                <w:lang w:eastAsia="ru-RU"/>
              </w:rPr>
              <w:softHyphen/>
              <w:t>те</w:t>
            </w:r>
            <w:r w:rsidRPr="009213B3">
              <w:rPr>
                <w:rFonts w:ascii="Times New Roman" w:eastAsia="Times New Roman" w:hAnsi="Times New Roman" w:cs="Times New Roman"/>
                <w:color w:val="000000"/>
                <w:lang w:eastAsia="ru-RU"/>
              </w:rPr>
              <w:softHyphen/>
              <w:t>ка</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щий в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ке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создаёт не</w:t>
            </w:r>
            <w:r w:rsidRPr="009213B3">
              <w:rPr>
                <w:rFonts w:ascii="Times New Roman" w:eastAsia="Times New Roman" w:hAnsi="Times New Roman" w:cs="Times New Roman"/>
                <w:color w:val="000000"/>
                <w:lang w:eastAsia="ru-RU"/>
              </w:rPr>
              <w:softHyphen/>
              <w:t>од</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род</w:t>
            </w:r>
            <w:r w:rsidRPr="009213B3">
              <w:rPr>
                <w:rFonts w:ascii="Times New Roman" w:eastAsia="Times New Roman" w:hAnsi="Times New Roman" w:cs="Times New Roman"/>
                <w:color w:val="000000"/>
                <w:lang w:eastAsia="ru-RU"/>
              </w:rPr>
              <w:softHyphen/>
              <w:t>ное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ное поле.</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4) При за</w:t>
            </w:r>
            <w:r w:rsidRPr="009213B3">
              <w:rPr>
                <w:rFonts w:ascii="Times New Roman" w:eastAsia="Times New Roman" w:hAnsi="Times New Roman" w:cs="Times New Roman"/>
                <w:color w:val="000000"/>
                <w:lang w:eastAsia="ru-RU"/>
              </w:rPr>
              <w:softHyphen/>
              <w:t>мкну</w:t>
            </w:r>
            <w:r w:rsidRPr="009213B3">
              <w:rPr>
                <w:rFonts w:ascii="Times New Roman" w:eastAsia="Times New Roman" w:hAnsi="Times New Roman" w:cs="Times New Roman"/>
                <w:color w:val="000000"/>
                <w:lang w:eastAsia="ru-RU"/>
              </w:rPr>
              <w:softHyphen/>
              <w:t>том ключе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будет втя</w:t>
            </w:r>
            <w:r w:rsidRPr="009213B3">
              <w:rPr>
                <w:rFonts w:ascii="Times New Roman" w:eastAsia="Times New Roman" w:hAnsi="Times New Roman" w:cs="Times New Roman"/>
                <w:color w:val="000000"/>
                <w:lang w:eastAsia="ru-RU"/>
              </w:rPr>
              <w:softHyphen/>
              <w:t>ги</w:t>
            </w:r>
            <w:r w:rsidRPr="009213B3">
              <w:rPr>
                <w:rFonts w:ascii="Times New Roman" w:eastAsia="Times New Roman" w:hAnsi="Times New Roman" w:cs="Times New Roman"/>
                <w:color w:val="000000"/>
                <w:lang w:eastAsia="ru-RU"/>
              </w:rPr>
              <w:softHyphen/>
              <w:t>вать</w:t>
            </w:r>
            <w:r w:rsidRPr="009213B3">
              <w:rPr>
                <w:rFonts w:ascii="Times New Roman" w:eastAsia="Times New Roman" w:hAnsi="Times New Roman" w:cs="Times New Roman"/>
                <w:color w:val="000000"/>
                <w:lang w:eastAsia="ru-RU"/>
              </w:rPr>
              <w:softHyphen/>
              <w:t>ся в об</w:t>
            </w:r>
            <w:r w:rsidRPr="009213B3">
              <w:rPr>
                <w:rFonts w:ascii="Times New Roman" w:eastAsia="Times New Roman" w:hAnsi="Times New Roman" w:cs="Times New Roman"/>
                <w:color w:val="000000"/>
                <w:lang w:eastAsia="ru-RU"/>
              </w:rPr>
              <w:softHyphen/>
              <w:t>ласть маг</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та влево.</w:t>
            </w:r>
          </w:p>
          <w:p w:rsidR="002B7C62"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5) При пе</w:t>
            </w:r>
            <w:r w:rsidRPr="009213B3">
              <w:rPr>
                <w:rFonts w:ascii="Times New Roman" w:eastAsia="Times New Roman" w:hAnsi="Times New Roman" w:cs="Times New Roman"/>
                <w:color w:val="000000"/>
                <w:lang w:eastAsia="ru-RU"/>
              </w:rPr>
              <w:softHyphen/>
              <w:t>ре</w:t>
            </w:r>
            <w:r w:rsidRPr="009213B3">
              <w:rPr>
                <w:rFonts w:ascii="Times New Roman" w:eastAsia="Times New Roman" w:hAnsi="Times New Roman" w:cs="Times New Roman"/>
                <w:color w:val="000000"/>
                <w:lang w:eastAsia="ru-RU"/>
              </w:rPr>
              <w:softHyphen/>
              <w:t>ме</w:t>
            </w:r>
            <w:r w:rsidRPr="009213B3">
              <w:rPr>
                <w:rFonts w:ascii="Times New Roman" w:eastAsia="Times New Roman" w:hAnsi="Times New Roman" w:cs="Times New Roman"/>
                <w:color w:val="000000"/>
                <w:lang w:eastAsia="ru-RU"/>
              </w:rPr>
              <w:softHyphen/>
              <w:t>ще</w:t>
            </w:r>
            <w:r w:rsidRPr="009213B3">
              <w:rPr>
                <w:rFonts w:ascii="Times New Roman" w:eastAsia="Times New Roman" w:hAnsi="Times New Roman" w:cs="Times New Roman"/>
                <w:color w:val="000000"/>
                <w:lang w:eastAsia="ru-RU"/>
              </w:rPr>
              <w:softHyphen/>
              <w:t>нии пол</w:t>
            </w:r>
            <w:r w:rsidRPr="009213B3">
              <w:rPr>
                <w:rFonts w:ascii="Times New Roman" w:eastAsia="Times New Roman" w:hAnsi="Times New Roman" w:cs="Times New Roman"/>
                <w:color w:val="000000"/>
                <w:lang w:eastAsia="ru-RU"/>
              </w:rPr>
              <w:softHyphen/>
              <w:t>зун</w:t>
            </w:r>
            <w:r w:rsidRPr="009213B3">
              <w:rPr>
                <w:rFonts w:ascii="Times New Roman" w:eastAsia="Times New Roman" w:hAnsi="Times New Roman" w:cs="Times New Roman"/>
                <w:color w:val="000000"/>
                <w:lang w:eastAsia="ru-RU"/>
              </w:rPr>
              <w:softHyphen/>
              <w:t>ка рео</w:t>
            </w:r>
            <w:r w:rsidRPr="009213B3">
              <w:rPr>
                <w:rFonts w:ascii="Times New Roman" w:eastAsia="Times New Roman" w:hAnsi="Times New Roman" w:cs="Times New Roman"/>
                <w:color w:val="000000"/>
                <w:lang w:eastAsia="ru-RU"/>
              </w:rPr>
              <w:softHyphen/>
              <w:t>ста</w:t>
            </w:r>
            <w:r w:rsidRPr="009213B3">
              <w:rPr>
                <w:rFonts w:ascii="Times New Roman" w:eastAsia="Times New Roman" w:hAnsi="Times New Roman" w:cs="Times New Roman"/>
                <w:color w:val="000000"/>
                <w:lang w:eastAsia="ru-RU"/>
              </w:rPr>
              <w:softHyphen/>
              <w:t>та влево сила Ампера, дей</w:t>
            </w:r>
            <w:r w:rsidRPr="009213B3">
              <w:rPr>
                <w:rFonts w:ascii="Times New Roman" w:eastAsia="Times New Roman" w:hAnsi="Times New Roman" w:cs="Times New Roman"/>
                <w:color w:val="000000"/>
                <w:lang w:eastAsia="ru-RU"/>
              </w:rPr>
              <w:softHyphen/>
              <w:t>ству</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щая на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АВ</w:t>
            </w:r>
            <w:r w:rsidRPr="009213B3">
              <w:rPr>
                <w:rFonts w:ascii="Times New Roman" w:eastAsia="Times New Roman" w:hAnsi="Times New Roman" w:cs="Times New Roman"/>
                <w:color w:val="000000"/>
                <w:lang w:eastAsia="ru-RU"/>
              </w:rPr>
              <w:t>, уменьшится.</w:t>
            </w:r>
          </w:p>
        </w:tc>
        <w:tc>
          <w:tcPr>
            <w:tcW w:w="2977" w:type="dxa"/>
          </w:tcPr>
          <w:p w:rsidR="002B7C62" w:rsidRPr="002B7C62" w:rsidRDefault="002B7C62" w:rsidP="00235052">
            <w:pPr>
              <w:spacing w:after="0" w:line="240" w:lineRule="auto"/>
              <w:rPr>
                <w:rFonts w:ascii="Calibri" w:eastAsia="Calibri" w:hAnsi="Calibri" w:cs="Times New Roman"/>
                <w:noProof/>
              </w:rPr>
            </w:pPr>
            <w:r>
              <w:rPr>
                <w:rFonts w:ascii="Calibri" w:eastAsia="Calibri" w:hAnsi="Calibri" w:cs="Times New Roman"/>
                <w:noProof/>
                <w:lang w:eastAsia="ru-RU"/>
              </w:rPr>
              <w:lastRenderedPageBreak/>
              <w:drawing>
                <wp:inline distT="0" distB="0" distL="0" distR="0" wp14:anchorId="3B54238E">
                  <wp:extent cx="1743075" cy="1423913"/>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3600" cy="1432510"/>
                          </a:xfrm>
                          <a:prstGeom prst="rect">
                            <a:avLst/>
                          </a:prstGeom>
                          <a:noFill/>
                        </pic:spPr>
                      </pic:pic>
                    </a:graphicData>
                  </a:graphic>
                </wp:inline>
              </w:drawing>
            </w:r>
          </w:p>
        </w:tc>
        <w:tc>
          <w:tcPr>
            <w:tcW w:w="4677" w:type="dxa"/>
          </w:tcPr>
          <w:p w:rsidR="002B7C62" w:rsidRDefault="009213B3" w:rsidP="009213B3">
            <w:pPr>
              <w:pStyle w:val="a7"/>
              <w:numPr>
                <w:ilvl w:val="0"/>
                <w:numId w:val="1"/>
              </w:numPr>
              <w:spacing w:after="0" w:line="240" w:lineRule="auto"/>
              <w:ind w:left="28" w:firstLine="17"/>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color w:val="222A35"/>
                <w:sz w:val="24"/>
                <w:szCs w:val="24"/>
                <w:bdr w:val="none" w:sz="0" w:space="0" w:color="auto" w:frame="1"/>
                <w:lang w:eastAsia="ru-RU"/>
              </w:rPr>
              <w:t xml:space="preserve">Электрический ток направлен от положительного полюса источника к отрицательному, т.е. от </w:t>
            </w:r>
            <w:proofErr w:type="gramStart"/>
            <w:r>
              <w:rPr>
                <w:rFonts w:ascii="Times New Roman" w:eastAsia="Times New Roman" w:hAnsi="Times New Roman" w:cs="Times New Roman"/>
                <w:color w:val="222A35"/>
                <w:sz w:val="24"/>
                <w:szCs w:val="24"/>
                <w:bdr w:val="none" w:sz="0" w:space="0" w:color="auto" w:frame="1"/>
                <w:lang w:eastAsia="ru-RU"/>
              </w:rPr>
              <w:t>В к</w:t>
            </w:r>
            <w:proofErr w:type="gramEnd"/>
            <w:r>
              <w:rPr>
                <w:rFonts w:ascii="Times New Roman" w:eastAsia="Times New Roman" w:hAnsi="Times New Roman" w:cs="Times New Roman"/>
                <w:color w:val="222A35"/>
                <w:sz w:val="24"/>
                <w:szCs w:val="24"/>
                <w:bdr w:val="none" w:sz="0" w:space="0" w:color="auto" w:frame="1"/>
                <w:lang w:eastAsia="ru-RU"/>
              </w:rPr>
              <w:t xml:space="preserve"> А. </w:t>
            </w:r>
            <w:r w:rsidRPr="009213B3">
              <w:rPr>
                <w:rFonts w:ascii="Times New Roman" w:eastAsia="Times New Roman" w:hAnsi="Times New Roman" w:cs="Times New Roman"/>
                <w:color w:val="222A35"/>
                <w:sz w:val="24"/>
                <w:szCs w:val="24"/>
                <w:bdr w:val="none" w:sz="0" w:space="0" w:color="auto" w:frame="1"/>
                <w:lang w:eastAsia="ru-RU"/>
              </w:rPr>
              <w:t xml:space="preserve"> Утверждение </w:t>
            </w:r>
            <w:r>
              <w:rPr>
                <w:rFonts w:ascii="Times New Roman" w:eastAsia="Times New Roman" w:hAnsi="Times New Roman" w:cs="Times New Roman"/>
                <w:color w:val="222A35"/>
                <w:sz w:val="24"/>
                <w:szCs w:val="24"/>
                <w:bdr w:val="none" w:sz="0" w:space="0" w:color="auto" w:frame="1"/>
                <w:lang w:eastAsia="ru-RU"/>
              </w:rPr>
              <w:t>не</w:t>
            </w:r>
            <w:r w:rsidRPr="009213B3">
              <w:rPr>
                <w:rFonts w:ascii="Times New Roman" w:eastAsia="Times New Roman" w:hAnsi="Times New Roman" w:cs="Times New Roman"/>
                <w:color w:val="222A35"/>
                <w:sz w:val="24"/>
                <w:szCs w:val="24"/>
                <w:bdr w:val="none" w:sz="0" w:space="0" w:color="auto" w:frame="1"/>
                <w:lang w:eastAsia="ru-RU"/>
              </w:rPr>
              <w:t>верно.</w:t>
            </w:r>
          </w:p>
          <w:p w:rsidR="009213B3" w:rsidRDefault="009213B3" w:rsidP="009213B3">
            <w:pPr>
              <w:pStyle w:val="a7"/>
              <w:numPr>
                <w:ilvl w:val="0"/>
                <w:numId w:val="1"/>
              </w:numPr>
              <w:spacing w:after="0" w:line="240" w:lineRule="auto"/>
              <w:ind w:left="28" w:firstLine="17"/>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color w:val="222A35"/>
                <w:sz w:val="24"/>
                <w:szCs w:val="24"/>
                <w:bdr w:val="none" w:sz="0" w:space="0" w:color="auto" w:frame="1"/>
                <w:lang w:eastAsia="ru-RU"/>
              </w:rPr>
              <w:t>Магнитные линии постоянного магнита выходят из северного полюса и входят в южный. Значит в области проводника направлены вертикально вниз.</w:t>
            </w:r>
          </w:p>
          <w:p w:rsidR="009213B3" w:rsidRDefault="009213B3" w:rsidP="009213B3">
            <w:pPr>
              <w:pStyle w:val="a7"/>
              <w:spacing w:after="0" w:line="240" w:lineRule="auto"/>
              <w:ind w:left="45"/>
              <w:rPr>
                <w:rFonts w:ascii="Times New Roman" w:eastAsia="Times New Roman" w:hAnsi="Times New Roman" w:cs="Times New Roman"/>
                <w:color w:val="222A35"/>
                <w:sz w:val="24"/>
                <w:szCs w:val="24"/>
                <w:bdr w:val="none" w:sz="0" w:space="0" w:color="auto" w:frame="1"/>
                <w:lang w:eastAsia="ru-RU"/>
              </w:rPr>
            </w:pPr>
            <w:r w:rsidRPr="009213B3">
              <w:rPr>
                <w:rFonts w:ascii="Times New Roman" w:eastAsia="Times New Roman" w:hAnsi="Times New Roman" w:cs="Times New Roman"/>
                <w:color w:val="222A35"/>
                <w:sz w:val="24"/>
                <w:szCs w:val="24"/>
                <w:bdr w:val="none" w:sz="0" w:space="0" w:color="auto" w:frame="1"/>
                <w:lang w:eastAsia="ru-RU"/>
              </w:rPr>
              <w:t xml:space="preserve"> Утверждение верно.</w:t>
            </w:r>
          </w:p>
          <w:p w:rsidR="009213B3" w:rsidRDefault="009213B3" w:rsidP="009213B3">
            <w:pPr>
              <w:pStyle w:val="a7"/>
              <w:numPr>
                <w:ilvl w:val="0"/>
                <w:numId w:val="1"/>
              </w:numPr>
              <w:spacing w:after="0" w:line="240" w:lineRule="auto"/>
              <w:ind w:left="28" w:firstLine="17"/>
              <w:rPr>
                <w:rFonts w:ascii="Times New Roman" w:eastAsia="Times New Roman" w:hAnsi="Times New Roman" w:cs="Times New Roman"/>
                <w:color w:val="222A35"/>
                <w:sz w:val="24"/>
                <w:szCs w:val="24"/>
                <w:bdr w:val="none" w:sz="0" w:space="0" w:color="auto" w:frame="1"/>
                <w:lang w:eastAsia="ru-RU"/>
              </w:rPr>
            </w:pPr>
            <w:r w:rsidRPr="009213B3">
              <w:rPr>
                <w:rFonts w:ascii="Times New Roman" w:eastAsia="Times New Roman" w:hAnsi="Times New Roman" w:cs="Times New Roman"/>
                <w:color w:val="222A35"/>
                <w:sz w:val="24"/>
                <w:szCs w:val="24"/>
                <w:bdr w:val="none" w:sz="0" w:space="0" w:color="auto" w:frame="1"/>
                <w:lang w:eastAsia="ru-RU"/>
              </w:rPr>
              <w:t>Магнитное поле вокруг прямолинейного проводника с током является неоднородным. Утверждение верно.</w:t>
            </w:r>
          </w:p>
          <w:p w:rsidR="009213B3" w:rsidRPr="009213B3" w:rsidRDefault="009213B3" w:rsidP="009213B3">
            <w:pPr>
              <w:spacing w:after="0" w:line="240" w:lineRule="auto"/>
              <w:rPr>
                <w:rFonts w:ascii="Times New Roman" w:eastAsia="Times New Roman" w:hAnsi="Times New Roman" w:cs="Times New Roman"/>
                <w:color w:val="222A35"/>
                <w:sz w:val="24"/>
                <w:szCs w:val="24"/>
                <w:bdr w:val="none" w:sz="0" w:space="0" w:color="auto" w:frame="1"/>
                <w:lang w:eastAsia="ru-RU"/>
              </w:rPr>
            </w:pPr>
            <w:r w:rsidRPr="009213B3">
              <w:rPr>
                <w:rFonts w:ascii="Times New Roman" w:eastAsia="Times New Roman" w:hAnsi="Times New Roman" w:cs="Times New Roman"/>
                <w:color w:val="222A35"/>
                <w:sz w:val="24"/>
                <w:szCs w:val="24"/>
                <w:bdr w:val="none" w:sz="0" w:space="0" w:color="auto" w:frame="1"/>
                <w:lang w:eastAsia="ru-RU"/>
              </w:rPr>
              <w:lastRenderedPageBreak/>
              <w:t xml:space="preserve">4) Так как в проводнике ток течет от точки </w:t>
            </w:r>
            <w:proofErr w:type="gramStart"/>
            <w:r w:rsidRPr="009213B3">
              <w:rPr>
                <w:rFonts w:ascii="Times New Roman" w:eastAsia="Times New Roman" w:hAnsi="Times New Roman" w:cs="Times New Roman"/>
                <w:color w:val="222A35"/>
                <w:sz w:val="24"/>
                <w:szCs w:val="24"/>
                <w:bdr w:val="none" w:sz="0" w:space="0" w:color="auto" w:frame="1"/>
                <w:lang w:eastAsia="ru-RU"/>
              </w:rPr>
              <w:t>В к</w:t>
            </w:r>
            <w:proofErr w:type="gramEnd"/>
            <w:r w:rsidRPr="009213B3">
              <w:rPr>
                <w:rFonts w:ascii="Times New Roman" w:eastAsia="Times New Roman" w:hAnsi="Times New Roman" w:cs="Times New Roman"/>
                <w:color w:val="222A35"/>
                <w:sz w:val="24"/>
                <w:szCs w:val="24"/>
                <w:bdr w:val="none" w:sz="0" w:space="0" w:color="auto" w:frame="1"/>
                <w:lang w:eastAsia="ru-RU"/>
              </w:rPr>
              <w:t xml:space="preserve"> А, то по правилу левой руки — сила, действующая на проводник с током будет направлена вправо. Утверждение неверно.</w:t>
            </w:r>
          </w:p>
          <w:p w:rsidR="009213B3" w:rsidRDefault="009213B3" w:rsidP="009213B3">
            <w:pPr>
              <w:spacing w:after="0" w:line="240" w:lineRule="auto"/>
              <w:rPr>
                <w:rFonts w:ascii="Times New Roman" w:eastAsia="Times New Roman" w:hAnsi="Times New Roman" w:cs="Times New Roman"/>
                <w:color w:val="222A35"/>
                <w:sz w:val="24"/>
                <w:szCs w:val="24"/>
                <w:bdr w:val="none" w:sz="0" w:space="0" w:color="auto" w:frame="1"/>
                <w:lang w:eastAsia="ru-RU"/>
              </w:rPr>
            </w:pPr>
            <w:r w:rsidRPr="009213B3">
              <w:rPr>
                <w:rFonts w:ascii="Times New Roman" w:eastAsia="Times New Roman" w:hAnsi="Times New Roman" w:cs="Times New Roman"/>
                <w:color w:val="222A35"/>
                <w:sz w:val="24"/>
                <w:szCs w:val="24"/>
                <w:bdr w:val="none" w:sz="0" w:space="0" w:color="auto" w:frame="1"/>
                <w:lang w:eastAsia="ru-RU"/>
              </w:rPr>
              <w:t>5) Сила Ампера зависит от силы тока в проводнике. Тем самым, перемещая ползунок реостата влево — сопротивление уменьшается, а сила тока возрастает. Следовательно, сила Ампера увеличится. Утверждение неверно.</w:t>
            </w:r>
          </w:p>
          <w:p w:rsidR="009213B3" w:rsidRPr="009213B3" w:rsidRDefault="009213B3" w:rsidP="009213B3">
            <w:pPr>
              <w:spacing w:after="0" w:line="240" w:lineRule="auto"/>
              <w:rPr>
                <w:rFonts w:ascii="Times New Roman" w:eastAsia="Times New Roman" w:hAnsi="Times New Roman" w:cs="Times New Roman"/>
                <w:color w:val="222A35"/>
                <w:sz w:val="24"/>
                <w:szCs w:val="24"/>
                <w:bdr w:val="none" w:sz="0" w:space="0" w:color="auto" w:frame="1"/>
                <w:lang w:eastAsia="ru-RU"/>
              </w:rPr>
            </w:pPr>
            <w:r>
              <w:rPr>
                <w:rFonts w:ascii="Times New Roman" w:eastAsia="Times New Roman" w:hAnsi="Times New Roman" w:cs="Times New Roman"/>
                <w:color w:val="222A35"/>
                <w:sz w:val="24"/>
                <w:szCs w:val="24"/>
                <w:bdr w:val="none" w:sz="0" w:space="0" w:color="auto" w:frame="1"/>
                <w:lang w:eastAsia="ru-RU"/>
              </w:rPr>
              <w:t>Ответ: 23</w:t>
            </w:r>
          </w:p>
        </w:tc>
      </w:tr>
      <w:tr w:rsidR="009213B3" w:rsidRPr="00235052" w:rsidTr="002B7C62">
        <w:tc>
          <w:tcPr>
            <w:tcW w:w="3114" w:type="dxa"/>
          </w:tcPr>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lastRenderedPageBreak/>
              <w:t>На ри</w:t>
            </w:r>
            <w:r w:rsidRPr="009213B3">
              <w:rPr>
                <w:rFonts w:ascii="Times New Roman" w:eastAsia="Times New Roman" w:hAnsi="Times New Roman" w:cs="Times New Roman"/>
                <w:color w:val="000000"/>
                <w:lang w:eastAsia="ru-RU"/>
              </w:rPr>
              <w:softHyphen/>
              <w:t>сун</w:t>
            </w:r>
            <w:r w:rsidRPr="009213B3">
              <w:rPr>
                <w:rFonts w:ascii="Times New Roman" w:eastAsia="Times New Roman" w:hAnsi="Times New Roman" w:cs="Times New Roman"/>
                <w:color w:val="000000"/>
                <w:lang w:eastAsia="ru-RU"/>
              </w:rPr>
              <w:softHyphen/>
              <w:t>ке пред</w:t>
            </w:r>
            <w:r w:rsidRPr="009213B3">
              <w:rPr>
                <w:rFonts w:ascii="Times New Roman" w:eastAsia="Times New Roman" w:hAnsi="Times New Roman" w:cs="Times New Roman"/>
                <w:color w:val="000000"/>
                <w:lang w:eastAsia="ru-RU"/>
              </w:rPr>
              <w:softHyphen/>
              <w:t>став</w:t>
            </w:r>
            <w:r w:rsidRPr="009213B3">
              <w:rPr>
                <w:rFonts w:ascii="Times New Roman" w:eastAsia="Times New Roman" w:hAnsi="Times New Roman" w:cs="Times New Roman"/>
                <w:color w:val="000000"/>
                <w:lang w:eastAsia="ru-RU"/>
              </w:rPr>
              <w:softHyphen/>
              <w:t>ле</w:t>
            </w:r>
            <w:r w:rsidRPr="009213B3">
              <w:rPr>
                <w:rFonts w:ascii="Times New Roman" w:eastAsia="Times New Roman" w:hAnsi="Times New Roman" w:cs="Times New Roman"/>
                <w:color w:val="000000"/>
                <w:lang w:eastAsia="ru-RU"/>
              </w:rPr>
              <w:softHyphen/>
              <w:t>на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ская схема, ко</w:t>
            </w:r>
            <w:r w:rsidRPr="009213B3">
              <w:rPr>
                <w:rFonts w:ascii="Times New Roman" w:eastAsia="Times New Roman" w:hAnsi="Times New Roman" w:cs="Times New Roman"/>
                <w:color w:val="000000"/>
                <w:lang w:eastAsia="ru-RU"/>
              </w:rPr>
              <w:softHyphen/>
              <w:t>то</w:t>
            </w:r>
            <w:r w:rsidRPr="009213B3">
              <w:rPr>
                <w:rFonts w:ascii="Times New Roman" w:eastAsia="Times New Roman" w:hAnsi="Times New Roman" w:cs="Times New Roman"/>
                <w:color w:val="000000"/>
                <w:lang w:eastAsia="ru-RU"/>
              </w:rPr>
              <w:softHyphen/>
              <w:t>рая со</w:t>
            </w:r>
            <w:r w:rsidRPr="009213B3">
              <w:rPr>
                <w:rFonts w:ascii="Times New Roman" w:eastAsia="Times New Roman" w:hAnsi="Times New Roman" w:cs="Times New Roman"/>
                <w:color w:val="000000"/>
                <w:lang w:eastAsia="ru-RU"/>
              </w:rPr>
              <w:softHyphen/>
              <w:t>дер</w:t>
            </w:r>
            <w:r w:rsidRPr="009213B3">
              <w:rPr>
                <w:rFonts w:ascii="Times New Roman" w:eastAsia="Times New Roman" w:hAnsi="Times New Roman" w:cs="Times New Roman"/>
                <w:color w:val="000000"/>
                <w:lang w:eastAsia="ru-RU"/>
              </w:rPr>
              <w:softHyphen/>
              <w:t>жит ис</w:t>
            </w:r>
            <w:r w:rsidRPr="009213B3">
              <w:rPr>
                <w:rFonts w:ascii="Times New Roman" w:eastAsia="Times New Roman" w:hAnsi="Times New Roman" w:cs="Times New Roman"/>
                <w:color w:val="000000"/>
                <w:lang w:eastAsia="ru-RU"/>
              </w:rPr>
              <w:softHyphen/>
              <w:t>точ</w:t>
            </w:r>
            <w:r w:rsidRPr="009213B3">
              <w:rPr>
                <w:rFonts w:ascii="Times New Roman" w:eastAsia="Times New Roman" w:hAnsi="Times New Roman" w:cs="Times New Roman"/>
                <w:color w:val="000000"/>
                <w:lang w:eastAsia="ru-RU"/>
              </w:rPr>
              <w:softHyphen/>
              <w:t>ник тока,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ключ и реостат.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помещён между по</w:t>
            </w:r>
            <w:r w:rsidRPr="009213B3">
              <w:rPr>
                <w:rFonts w:ascii="Times New Roman" w:eastAsia="Times New Roman" w:hAnsi="Times New Roman" w:cs="Times New Roman"/>
                <w:color w:val="000000"/>
                <w:lang w:eastAsia="ru-RU"/>
              </w:rPr>
              <w:softHyphen/>
              <w:t>лю</w:t>
            </w:r>
            <w:r w:rsidRPr="009213B3">
              <w:rPr>
                <w:rFonts w:ascii="Times New Roman" w:eastAsia="Times New Roman" w:hAnsi="Times New Roman" w:cs="Times New Roman"/>
                <w:color w:val="000000"/>
                <w:lang w:eastAsia="ru-RU"/>
              </w:rPr>
              <w:softHyphen/>
              <w:t>са</w:t>
            </w:r>
            <w:r w:rsidRPr="009213B3">
              <w:rPr>
                <w:rFonts w:ascii="Times New Roman" w:eastAsia="Times New Roman" w:hAnsi="Times New Roman" w:cs="Times New Roman"/>
                <w:color w:val="000000"/>
                <w:lang w:eastAsia="ru-RU"/>
              </w:rPr>
              <w:softHyphen/>
              <w:t>ми по</w:t>
            </w:r>
            <w:r w:rsidRPr="009213B3">
              <w:rPr>
                <w:rFonts w:ascii="Times New Roman" w:eastAsia="Times New Roman" w:hAnsi="Times New Roman" w:cs="Times New Roman"/>
                <w:color w:val="000000"/>
                <w:lang w:eastAsia="ru-RU"/>
              </w:rPr>
              <w:softHyphen/>
              <w:t>сто</w:t>
            </w:r>
            <w:r w:rsidRPr="009213B3">
              <w:rPr>
                <w:rFonts w:ascii="Times New Roman" w:eastAsia="Times New Roman" w:hAnsi="Times New Roman" w:cs="Times New Roman"/>
                <w:color w:val="000000"/>
                <w:lang w:eastAsia="ru-RU"/>
              </w:rPr>
              <w:softHyphen/>
              <w:t>ян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магнита.</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Используя рисунок, вы</w:t>
            </w:r>
            <w:r w:rsidRPr="009213B3">
              <w:rPr>
                <w:rFonts w:ascii="Times New Roman" w:eastAsia="Times New Roman" w:hAnsi="Times New Roman" w:cs="Times New Roman"/>
                <w:color w:val="000000"/>
                <w:lang w:eastAsia="ru-RU"/>
              </w:rPr>
              <w:softHyphen/>
              <w:t>бе</w:t>
            </w:r>
            <w:r w:rsidRPr="009213B3">
              <w:rPr>
                <w:rFonts w:ascii="Times New Roman" w:eastAsia="Times New Roman" w:hAnsi="Times New Roman" w:cs="Times New Roman"/>
                <w:color w:val="000000"/>
                <w:lang w:eastAsia="ru-RU"/>
              </w:rPr>
              <w:softHyphen/>
              <w:t>ри</w:t>
            </w:r>
            <w:r w:rsidRPr="009213B3">
              <w:rPr>
                <w:rFonts w:ascii="Times New Roman" w:eastAsia="Times New Roman" w:hAnsi="Times New Roman" w:cs="Times New Roman"/>
                <w:color w:val="000000"/>
                <w:lang w:eastAsia="ru-RU"/>
              </w:rPr>
              <w:softHyphen/>
              <w:t>те из пред</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пе</w:t>
            </w:r>
            <w:r w:rsidRPr="009213B3">
              <w:rPr>
                <w:rFonts w:ascii="Times New Roman" w:eastAsia="Times New Roman" w:hAnsi="Times New Roman" w:cs="Times New Roman"/>
                <w:color w:val="000000"/>
                <w:lang w:eastAsia="ru-RU"/>
              </w:rPr>
              <w:softHyphen/>
              <w:t>реч</w:t>
            </w:r>
            <w:r w:rsidRPr="009213B3">
              <w:rPr>
                <w:rFonts w:ascii="Times New Roman" w:eastAsia="Times New Roman" w:hAnsi="Times New Roman" w:cs="Times New Roman"/>
                <w:color w:val="000000"/>
                <w:lang w:eastAsia="ru-RU"/>
              </w:rPr>
              <w:softHyphen/>
              <w:t>ня два вер</w:t>
            </w:r>
            <w:r w:rsidRPr="009213B3">
              <w:rPr>
                <w:rFonts w:ascii="Times New Roman" w:eastAsia="Times New Roman" w:hAnsi="Times New Roman" w:cs="Times New Roman"/>
                <w:color w:val="000000"/>
                <w:lang w:eastAsia="ru-RU"/>
              </w:rPr>
              <w:softHyphen/>
              <w:t>ных утверждения. Ука</w:t>
            </w:r>
            <w:r w:rsidRPr="009213B3">
              <w:rPr>
                <w:rFonts w:ascii="Times New Roman" w:eastAsia="Times New Roman" w:hAnsi="Times New Roman" w:cs="Times New Roman"/>
                <w:color w:val="000000"/>
                <w:lang w:eastAsia="ru-RU"/>
              </w:rPr>
              <w:softHyphen/>
              <w:t>жи</w:t>
            </w:r>
            <w:r w:rsidRPr="009213B3">
              <w:rPr>
                <w:rFonts w:ascii="Times New Roman" w:eastAsia="Times New Roman" w:hAnsi="Times New Roman" w:cs="Times New Roman"/>
                <w:color w:val="000000"/>
                <w:lang w:eastAsia="ru-RU"/>
              </w:rPr>
              <w:softHyphen/>
              <w:t>те их номера.</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 </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1)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ные линии поля по</w:t>
            </w:r>
            <w:r w:rsidRPr="009213B3">
              <w:rPr>
                <w:rFonts w:ascii="Times New Roman" w:eastAsia="Times New Roman" w:hAnsi="Times New Roman" w:cs="Times New Roman"/>
                <w:color w:val="000000"/>
                <w:lang w:eastAsia="ru-RU"/>
              </w:rPr>
              <w:softHyphen/>
              <w:t>сто</w:t>
            </w:r>
            <w:r w:rsidRPr="009213B3">
              <w:rPr>
                <w:rFonts w:ascii="Times New Roman" w:eastAsia="Times New Roman" w:hAnsi="Times New Roman" w:cs="Times New Roman"/>
                <w:color w:val="000000"/>
                <w:lang w:eastAsia="ru-RU"/>
              </w:rPr>
              <w:softHyphen/>
              <w:t>ян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маг</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та в об</w:t>
            </w:r>
            <w:r w:rsidRPr="009213B3">
              <w:rPr>
                <w:rFonts w:ascii="Times New Roman" w:eastAsia="Times New Roman" w:hAnsi="Times New Roman" w:cs="Times New Roman"/>
                <w:color w:val="000000"/>
                <w:lang w:eastAsia="ru-RU"/>
              </w:rPr>
              <w:softHyphen/>
              <w:t>ла</w:t>
            </w:r>
            <w:r w:rsidRPr="009213B3">
              <w:rPr>
                <w:rFonts w:ascii="Times New Roman" w:eastAsia="Times New Roman" w:hAnsi="Times New Roman" w:cs="Times New Roman"/>
                <w:color w:val="000000"/>
                <w:lang w:eastAsia="ru-RU"/>
              </w:rPr>
              <w:softHyphen/>
              <w:t>сти рас</w:t>
            </w:r>
            <w:r w:rsidRPr="009213B3">
              <w:rPr>
                <w:rFonts w:ascii="Times New Roman" w:eastAsia="Times New Roman" w:hAnsi="Times New Roman" w:cs="Times New Roman"/>
                <w:color w:val="000000"/>
                <w:lang w:eastAsia="ru-RU"/>
              </w:rPr>
              <w:softHyphen/>
              <w:t>по</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w:t>
            </w:r>
            <w:r w:rsidRPr="009213B3">
              <w:rPr>
                <w:rFonts w:ascii="Times New Roman" w:eastAsia="Times New Roman" w:hAnsi="Times New Roman" w:cs="Times New Roman"/>
                <w:color w:val="000000"/>
                <w:lang w:eastAsia="ru-RU"/>
              </w:rPr>
              <w:softHyphen/>
              <w:t>ния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ка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на</w:t>
            </w:r>
            <w:r w:rsidRPr="009213B3">
              <w:rPr>
                <w:rFonts w:ascii="Times New Roman" w:eastAsia="Times New Roman" w:hAnsi="Times New Roman" w:cs="Times New Roman"/>
                <w:color w:val="000000"/>
                <w:lang w:eastAsia="ru-RU"/>
              </w:rPr>
              <w:softHyphen/>
              <w:t>прав</w:t>
            </w:r>
            <w:r w:rsidRPr="009213B3">
              <w:rPr>
                <w:rFonts w:ascii="Times New Roman" w:eastAsia="Times New Roman" w:hAnsi="Times New Roman" w:cs="Times New Roman"/>
                <w:color w:val="000000"/>
                <w:lang w:eastAsia="ru-RU"/>
              </w:rPr>
              <w:softHyphen/>
              <w:t>лены вер</w:t>
            </w:r>
            <w:r w:rsidRPr="009213B3">
              <w:rPr>
                <w:rFonts w:ascii="Times New Roman" w:eastAsia="Times New Roman" w:hAnsi="Times New Roman" w:cs="Times New Roman"/>
                <w:color w:val="000000"/>
                <w:lang w:eastAsia="ru-RU"/>
              </w:rPr>
              <w:softHyphen/>
              <w:t>ти</w:t>
            </w:r>
            <w:r w:rsidRPr="009213B3">
              <w:rPr>
                <w:rFonts w:ascii="Times New Roman" w:eastAsia="Times New Roman" w:hAnsi="Times New Roman" w:cs="Times New Roman"/>
                <w:color w:val="000000"/>
                <w:lang w:eastAsia="ru-RU"/>
              </w:rPr>
              <w:softHyphen/>
              <w:t>каль</w:t>
            </w:r>
            <w:r w:rsidRPr="009213B3">
              <w:rPr>
                <w:rFonts w:ascii="Times New Roman" w:eastAsia="Times New Roman" w:hAnsi="Times New Roman" w:cs="Times New Roman"/>
                <w:color w:val="000000"/>
                <w:lang w:eastAsia="ru-RU"/>
              </w:rPr>
              <w:softHyphen/>
              <w:t>но вверх.</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2)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ский ток, про</w:t>
            </w:r>
            <w:r w:rsidRPr="009213B3">
              <w:rPr>
                <w:rFonts w:ascii="Times New Roman" w:eastAsia="Times New Roman" w:hAnsi="Times New Roman" w:cs="Times New Roman"/>
                <w:color w:val="000000"/>
                <w:lang w:eastAsia="ru-RU"/>
              </w:rPr>
              <w:softHyphen/>
              <w:t>те</w:t>
            </w:r>
            <w:r w:rsidRPr="009213B3">
              <w:rPr>
                <w:rFonts w:ascii="Times New Roman" w:eastAsia="Times New Roman" w:hAnsi="Times New Roman" w:cs="Times New Roman"/>
                <w:color w:val="000000"/>
                <w:lang w:eastAsia="ru-RU"/>
              </w:rPr>
              <w:softHyphen/>
              <w:t>ка</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щий в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ке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создаёт од</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род</w:t>
            </w:r>
            <w:r w:rsidRPr="009213B3">
              <w:rPr>
                <w:rFonts w:ascii="Times New Roman" w:eastAsia="Times New Roman" w:hAnsi="Times New Roman" w:cs="Times New Roman"/>
                <w:color w:val="000000"/>
                <w:lang w:eastAsia="ru-RU"/>
              </w:rPr>
              <w:softHyphen/>
              <w:t>ное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ное поле.</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3) При за</w:t>
            </w:r>
            <w:r w:rsidRPr="009213B3">
              <w:rPr>
                <w:rFonts w:ascii="Times New Roman" w:eastAsia="Times New Roman" w:hAnsi="Times New Roman" w:cs="Times New Roman"/>
                <w:color w:val="000000"/>
                <w:lang w:eastAsia="ru-RU"/>
              </w:rPr>
              <w:softHyphen/>
              <w:t>мкну</w:t>
            </w:r>
            <w:r w:rsidRPr="009213B3">
              <w:rPr>
                <w:rFonts w:ascii="Times New Roman" w:eastAsia="Times New Roman" w:hAnsi="Times New Roman" w:cs="Times New Roman"/>
                <w:color w:val="000000"/>
                <w:lang w:eastAsia="ru-RU"/>
              </w:rPr>
              <w:softHyphen/>
              <w:t>том ключе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ский ток в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ке имеет на</w:t>
            </w:r>
            <w:r w:rsidRPr="009213B3">
              <w:rPr>
                <w:rFonts w:ascii="Times New Roman" w:eastAsia="Times New Roman" w:hAnsi="Times New Roman" w:cs="Times New Roman"/>
                <w:color w:val="000000"/>
                <w:lang w:eastAsia="ru-RU"/>
              </w:rPr>
              <w:softHyphen/>
              <w:t>прав</w:t>
            </w:r>
            <w:r w:rsidRPr="009213B3">
              <w:rPr>
                <w:rFonts w:ascii="Times New Roman" w:eastAsia="Times New Roman" w:hAnsi="Times New Roman" w:cs="Times New Roman"/>
                <w:color w:val="000000"/>
                <w:lang w:eastAsia="ru-RU"/>
              </w:rPr>
              <w:softHyphen/>
              <w:t>ле</w:t>
            </w:r>
            <w:r w:rsidRPr="009213B3">
              <w:rPr>
                <w:rFonts w:ascii="Times New Roman" w:eastAsia="Times New Roman" w:hAnsi="Times New Roman" w:cs="Times New Roman"/>
                <w:color w:val="000000"/>
                <w:lang w:eastAsia="ru-RU"/>
              </w:rPr>
              <w:softHyphen/>
              <w:t>ние от точки </w:t>
            </w:r>
            <w:r w:rsidRPr="009213B3">
              <w:rPr>
                <w:rFonts w:ascii="Times New Roman" w:eastAsia="Times New Roman" w:hAnsi="Times New Roman" w:cs="Times New Roman"/>
                <w:i/>
                <w:iCs/>
                <w:color w:val="000000"/>
                <w:lang w:eastAsia="ru-RU"/>
              </w:rPr>
              <w:t>A</w:t>
            </w:r>
            <w:r w:rsidRPr="009213B3">
              <w:rPr>
                <w:rFonts w:ascii="Times New Roman" w:eastAsia="Times New Roman" w:hAnsi="Times New Roman" w:cs="Times New Roman"/>
                <w:color w:val="000000"/>
                <w:lang w:eastAsia="ru-RU"/>
              </w:rPr>
              <w:t> к точке </w:t>
            </w:r>
            <w:r w:rsidRPr="009213B3">
              <w:rPr>
                <w:rFonts w:ascii="Times New Roman" w:eastAsia="Times New Roman" w:hAnsi="Times New Roman" w:cs="Times New Roman"/>
                <w:i/>
                <w:iCs/>
                <w:color w:val="000000"/>
                <w:lang w:eastAsia="ru-RU"/>
              </w:rPr>
              <w:t>B</w:t>
            </w:r>
            <w:r w:rsidRPr="009213B3">
              <w:rPr>
                <w:rFonts w:ascii="Times New Roman" w:eastAsia="Times New Roman" w:hAnsi="Times New Roman" w:cs="Times New Roman"/>
                <w:color w:val="000000"/>
                <w:lang w:eastAsia="ru-RU"/>
              </w:rPr>
              <w:t>.</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4) При за</w:t>
            </w:r>
            <w:r w:rsidRPr="009213B3">
              <w:rPr>
                <w:rFonts w:ascii="Times New Roman" w:eastAsia="Times New Roman" w:hAnsi="Times New Roman" w:cs="Times New Roman"/>
                <w:color w:val="000000"/>
                <w:lang w:eastAsia="ru-RU"/>
              </w:rPr>
              <w:softHyphen/>
              <w:t>мкну</w:t>
            </w:r>
            <w:r w:rsidRPr="009213B3">
              <w:rPr>
                <w:rFonts w:ascii="Times New Roman" w:eastAsia="Times New Roman" w:hAnsi="Times New Roman" w:cs="Times New Roman"/>
                <w:color w:val="000000"/>
                <w:lang w:eastAsia="ru-RU"/>
              </w:rPr>
              <w:softHyphen/>
              <w:t>том ключе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будет вы</w:t>
            </w:r>
            <w:r w:rsidRPr="009213B3">
              <w:rPr>
                <w:rFonts w:ascii="Times New Roman" w:eastAsia="Times New Roman" w:hAnsi="Times New Roman" w:cs="Times New Roman"/>
                <w:color w:val="000000"/>
                <w:lang w:eastAsia="ru-RU"/>
              </w:rPr>
              <w:softHyphen/>
              <w:t>тал</w:t>
            </w:r>
            <w:r w:rsidRPr="009213B3">
              <w:rPr>
                <w:rFonts w:ascii="Times New Roman" w:eastAsia="Times New Roman" w:hAnsi="Times New Roman" w:cs="Times New Roman"/>
                <w:color w:val="000000"/>
                <w:lang w:eastAsia="ru-RU"/>
              </w:rPr>
              <w:softHyphen/>
              <w:t>ки</w:t>
            </w:r>
            <w:r w:rsidRPr="009213B3">
              <w:rPr>
                <w:rFonts w:ascii="Times New Roman" w:eastAsia="Times New Roman" w:hAnsi="Times New Roman" w:cs="Times New Roman"/>
                <w:color w:val="000000"/>
                <w:lang w:eastAsia="ru-RU"/>
              </w:rPr>
              <w:softHyphen/>
              <w:t>вать</w:t>
            </w:r>
            <w:r w:rsidRPr="009213B3">
              <w:rPr>
                <w:rFonts w:ascii="Times New Roman" w:eastAsia="Times New Roman" w:hAnsi="Times New Roman" w:cs="Times New Roman"/>
                <w:color w:val="000000"/>
                <w:lang w:eastAsia="ru-RU"/>
              </w:rPr>
              <w:softHyphen/>
              <w:t>ся из об</w:t>
            </w:r>
            <w:r w:rsidRPr="009213B3">
              <w:rPr>
                <w:rFonts w:ascii="Times New Roman" w:eastAsia="Times New Roman" w:hAnsi="Times New Roman" w:cs="Times New Roman"/>
                <w:color w:val="000000"/>
                <w:lang w:eastAsia="ru-RU"/>
              </w:rPr>
              <w:softHyphen/>
              <w:t>ла</w:t>
            </w:r>
            <w:r w:rsidRPr="009213B3">
              <w:rPr>
                <w:rFonts w:ascii="Times New Roman" w:eastAsia="Times New Roman" w:hAnsi="Times New Roman" w:cs="Times New Roman"/>
                <w:color w:val="000000"/>
                <w:lang w:eastAsia="ru-RU"/>
              </w:rPr>
              <w:softHyphen/>
              <w:t>сти маг</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та вправо.</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5) При пе</w:t>
            </w:r>
            <w:r w:rsidRPr="009213B3">
              <w:rPr>
                <w:rFonts w:ascii="Times New Roman" w:eastAsia="Times New Roman" w:hAnsi="Times New Roman" w:cs="Times New Roman"/>
                <w:color w:val="000000"/>
                <w:lang w:eastAsia="ru-RU"/>
              </w:rPr>
              <w:softHyphen/>
              <w:t>ре</w:t>
            </w:r>
            <w:r w:rsidRPr="009213B3">
              <w:rPr>
                <w:rFonts w:ascii="Times New Roman" w:eastAsia="Times New Roman" w:hAnsi="Times New Roman" w:cs="Times New Roman"/>
                <w:color w:val="000000"/>
                <w:lang w:eastAsia="ru-RU"/>
              </w:rPr>
              <w:softHyphen/>
              <w:t>ме</w:t>
            </w:r>
            <w:r w:rsidRPr="009213B3">
              <w:rPr>
                <w:rFonts w:ascii="Times New Roman" w:eastAsia="Times New Roman" w:hAnsi="Times New Roman" w:cs="Times New Roman"/>
                <w:color w:val="000000"/>
                <w:lang w:eastAsia="ru-RU"/>
              </w:rPr>
              <w:softHyphen/>
              <w:t>ще</w:t>
            </w:r>
            <w:r w:rsidRPr="009213B3">
              <w:rPr>
                <w:rFonts w:ascii="Times New Roman" w:eastAsia="Times New Roman" w:hAnsi="Times New Roman" w:cs="Times New Roman"/>
                <w:color w:val="000000"/>
                <w:lang w:eastAsia="ru-RU"/>
              </w:rPr>
              <w:softHyphen/>
              <w:t>нии пол</w:t>
            </w:r>
            <w:r w:rsidRPr="009213B3">
              <w:rPr>
                <w:rFonts w:ascii="Times New Roman" w:eastAsia="Times New Roman" w:hAnsi="Times New Roman" w:cs="Times New Roman"/>
                <w:color w:val="000000"/>
                <w:lang w:eastAsia="ru-RU"/>
              </w:rPr>
              <w:softHyphen/>
              <w:t>зун</w:t>
            </w:r>
            <w:r w:rsidRPr="009213B3">
              <w:rPr>
                <w:rFonts w:ascii="Times New Roman" w:eastAsia="Times New Roman" w:hAnsi="Times New Roman" w:cs="Times New Roman"/>
                <w:color w:val="000000"/>
                <w:lang w:eastAsia="ru-RU"/>
              </w:rPr>
              <w:softHyphen/>
              <w:t>ка рео</w:t>
            </w:r>
            <w:r w:rsidRPr="009213B3">
              <w:rPr>
                <w:rFonts w:ascii="Times New Roman" w:eastAsia="Times New Roman" w:hAnsi="Times New Roman" w:cs="Times New Roman"/>
                <w:color w:val="000000"/>
                <w:lang w:eastAsia="ru-RU"/>
              </w:rPr>
              <w:softHyphen/>
              <w:t>ста</w:t>
            </w:r>
            <w:r w:rsidRPr="009213B3">
              <w:rPr>
                <w:rFonts w:ascii="Times New Roman" w:eastAsia="Times New Roman" w:hAnsi="Times New Roman" w:cs="Times New Roman"/>
                <w:color w:val="000000"/>
                <w:lang w:eastAsia="ru-RU"/>
              </w:rPr>
              <w:softHyphen/>
              <w:t>та впра</w:t>
            </w:r>
            <w:r w:rsidRPr="009213B3">
              <w:rPr>
                <w:rFonts w:ascii="Times New Roman" w:eastAsia="Times New Roman" w:hAnsi="Times New Roman" w:cs="Times New Roman"/>
                <w:color w:val="000000"/>
                <w:lang w:eastAsia="ru-RU"/>
              </w:rPr>
              <w:softHyphen/>
              <w:t>во сила Ампера, дей</w:t>
            </w:r>
            <w:r w:rsidRPr="009213B3">
              <w:rPr>
                <w:rFonts w:ascii="Times New Roman" w:eastAsia="Times New Roman" w:hAnsi="Times New Roman" w:cs="Times New Roman"/>
                <w:color w:val="000000"/>
                <w:lang w:eastAsia="ru-RU"/>
              </w:rPr>
              <w:softHyphen/>
              <w:t>ству</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щая на про</w:t>
            </w:r>
            <w:r w:rsidRPr="009213B3">
              <w:rPr>
                <w:rFonts w:ascii="Times New Roman" w:eastAsia="Times New Roman" w:hAnsi="Times New Roman" w:cs="Times New Roman"/>
                <w:color w:val="000000"/>
                <w:lang w:eastAsia="ru-RU"/>
              </w:rPr>
              <w:softHyphen/>
              <w:t>вод</w:t>
            </w:r>
            <w:r w:rsidRPr="009213B3">
              <w:rPr>
                <w:rFonts w:ascii="Times New Roman" w:eastAsia="Times New Roman" w:hAnsi="Times New Roman" w:cs="Times New Roman"/>
                <w:color w:val="000000"/>
                <w:lang w:eastAsia="ru-RU"/>
              </w:rPr>
              <w:softHyphen/>
              <w:t>ник </w:t>
            </w:r>
            <w:r w:rsidRPr="009213B3">
              <w:rPr>
                <w:rFonts w:ascii="Times New Roman" w:eastAsia="Times New Roman" w:hAnsi="Times New Roman" w:cs="Times New Roman"/>
                <w:i/>
                <w:iCs/>
                <w:color w:val="000000"/>
                <w:lang w:eastAsia="ru-RU"/>
              </w:rPr>
              <w:t>AB</w:t>
            </w:r>
            <w:r w:rsidRPr="009213B3">
              <w:rPr>
                <w:rFonts w:ascii="Times New Roman" w:eastAsia="Times New Roman" w:hAnsi="Times New Roman" w:cs="Times New Roman"/>
                <w:color w:val="000000"/>
                <w:lang w:eastAsia="ru-RU"/>
              </w:rPr>
              <w:t>, уменьшится.</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p>
        </w:tc>
        <w:tc>
          <w:tcPr>
            <w:tcW w:w="2977" w:type="dxa"/>
          </w:tcPr>
          <w:p w:rsidR="009213B3" w:rsidRDefault="009213B3" w:rsidP="00235052">
            <w:pPr>
              <w:spacing w:after="0" w:line="240" w:lineRule="auto"/>
              <w:rPr>
                <w:rFonts w:ascii="Calibri" w:eastAsia="Calibri" w:hAnsi="Calibri" w:cs="Times New Roman"/>
                <w:noProof/>
                <w:lang w:eastAsia="ru-RU"/>
              </w:rPr>
            </w:pPr>
            <w:r>
              <w:rPr>
                <w:rFonts w:ascii="Calibri" w:eastAsia="Calibri" w:hAnsi="Calibri" w:cs="Times New Roman"/>
                <w:noProof/>
                <w:lang w:eastAsia="ru-RU"/>
              </w:rPr>
              <w:drawing>
                <wp:inline distT="0" distB="0" distL="0" distR="0" wp14:anchorId="723609E8">
                  <wp:extent cx="1670486" cy="1364615"/>
                  <wp:effectExtent l="0" t="0" r="635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0252" cy="1372592"/>
                          </a:xfrm>
                          <a:prstGeom prst="rect">
                            <a:avLst/>
                          </a:prstGeom>
                          <a:noFill/>
                        </pic:spPr>
                      </pic:pic>
                    </a:graphicData>
                  </a:graphic>
                </wp:inline>
              </w:drawing>
            </w:r>
          </w:p>
        </w:tc>
        <w:tc>
          <w:tcPr>
            <w:tcW w:w="4677" w:type="dxa"/>
          </w:tcPr>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Разберём каж</w:t>
            </w:r>
            <w:r>
              <w:rPr>
                <w:color w:val="000000"/>
                <w:sz w:val="22"/>
                <w:szCs w:val="22"/>
              </w:rPr>
              <w:softHyphen/>
              <w:t>дое из утверждений.</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1) Маг</w:t>
            </w:r>
            <w:r>
              <w:rPr>
                <w:color w:val="000000"/>
                <w:sz w:val="22"/>
                <w:szCs w:val="22"/>
              </w:rPr>
              <w:softHyphen/>
              <w:t>нит</w:t>
            </w:r>
            <w:r>
              <w:rPr>
                <w:color w:val="000000"/>
                <w:sz w:val="22"/>
                <w:szCs w:val="22"/>
              </w:rPr>
              <w:softHyphen/>
              <w:t>ные линии поля по</w:t>
            </w:r>
            <w:r>
              <w:rPr>
                <w:color w:val="000000"/>
                <w:sz w:val="22"/>
                <w:szCs w:val="22"/>
              </w:rPr>
              <w:softHyphen/>
              <w:t>сто</w:t>
            </w:r>
            <w:r>
              <w:rPr>
                <w:color w:val="000000"/>
                <w:sz w:val="22"/>
                <w:szCs w:val="22"/>
              </w:rPr>
              <w:softHyphen/>
              <w:t>ян</w:t>
            </w:r>
            <w:r>
              <w:rPr>
                <w:color w:val="000000"/>
                <w:sz w:val="22"/>
                <w:szCs w:val="22"/>
              </w:rPr>
              <w:softHyphen/>
              <w:t>но</w:t>
            </w:r>
            <w:r>
              <w:rPr>
                <w:color w:val="000000"/>
                <w:sz w:val="22"/>
                <w:szCs w:val="22"/>
              </w:rPr>
              <w:softHyphen/>
              <w:t>го маг</w:t>
            </w:r>
            <w:r>
              <w:rPr>
                <w:color w:val="000000"/>
                <w:sz w:val="22"/>
                <w:szCs w:val="22"/>
              </w:rPr>
              <w:softHyphen/>
              <w:t>ни</w:t>
            </w:r>
            <w:r>
              <w:rPr>
                <w:color w:val="000000"/>
                <w:sz w:val="22"/>
                <w:szCs w:val="22"/>
              </w:rPr>
              <w:softHyphen/>
              <w:t>та в об</w:t>
            </w:r>
            <w:r>
              <w:rPr>
                <w:color w:val="000000"/>
                <w:sz w:val="22"/>
                <w:szCs w:val="22"/>
              </w:rPr>
              <w:softHyphen/>
              <w:t>ла</w:t>
            </w:r>
            <w:r>
              <w:rPr>
                <w:color w:val="000000"/>
                <w:sz w:val="22"/>
                <w:szCs w:val="22"/>
              </w:rPr>
              <w:softHyphen/>
              <w:t>сти рас</w:t>
            </w:r>
            <w:r>
              <w:rPr>
                <w:color w:val="000000"/>
                <w:sz w:val="22"/>
                <w:szCs w:val="22"/>
              </w:rPr>
              <w:softHyphen/>
              <w:t>по</w:t>
            </w:r>
            <w:r>
              <w:rPr>
                <w:color w:val="000000"/>
                <w:sz w:val="22"/>
                <w:szCs w:val="22"/>
              </w:rPr>
              <w:softHyphen/>
              <w:t>ло</w:t>
            </w:r>
            <w:r>
              <w:rPr>
                <w:color w:val="000000"/>
                <w:sz w:val="22"/>
                <w:szCs w:val="22"/>
              </w:rPr>
              <w:softHyphen/>
              <w:t>же</w:t>
            </w:r>
            <w:r>
              <w:rPr>
                <w:color w:val="000000"/>
                <w:sz w:val="22"/>
                <w:szCs w:val="22"/>
              </w:rPr>
              <w:softHyphen/>
              <w:t>ния про</w:t>
            </w:r>
            <w:r>
              <w:rPr>
                <w:color w:val="000000"/>
                <w:sz w:val="22"/>
                <w:szCs w:val="22"/>
              </w:rPr>
              <w:softHyphen/>
              <w:t>вод</w:t>
            </w:r>
            <w:r>
              <w:rPr>
                <w:color w:val="000000"/>
                <w:sz w:val="22"/>
                <w:szCs w:val="22"/>
              </w:rPr>
              <w:softHyphen/>
              <w:t>ни</w:t>
            </w:r>
            <w:r>
              <w:rPr>
                <w:color w:val="000000"/>
                <w:sz w:val="22"/>
                <w:szCs w:val="22"/>
              </w:rPr>
              <w:softHyphen/>
              <w:t>ка AB на</w:t>
            </w:r>
            <w:r>
              <w:rPr>
                <w:color w:val="000000"/>
                <w:sz w:val="22"/>
                <w:szCs w:val="22"/>
              </w:rPr>
              <w:softHyphen/>
              <w:t>прав</w:t>
            </w:r>
            <w:r>
              <w:rPr>
                <w:color w:val="000000"/>
                <w:sz w:val="22"/>
                <w:szCs w:val="22"/>
              </w:rPr>
              <w:softHyphen/>
              <w:t>ле</w:t>
            </w:r>
            <w:r>
              <w:rPr>
                <w:color w:val="000000"/>
                <w:sz w:val="22"/>
                <w:szCs w:val="22"/>
              </w:rPr>
              <w:softHyphen/>
              <w:t>ны вер</w:t>
            </w:r>
            <w:r>
              <w:rPr>
                <w:color w:val="000000"/>
                <w:sz w:val="22"/>
                <w:szCs w:val="22"/>
              </w:rPr>
              <w:softHyphen/>
              <w:t>ти</w:t>
            </w:r>
            <w:r>
              <w:rPr>
                <w:color w:val="000000"/>
                <w:sz w:val="22"/>
                <w:szCs w:val="22"/>
              </w:rPr>
              <w:softHyphen/>
              <w:t>каль</w:t>
            </w:r>
            <w:r>
              <w:rPr>
                <w:color w:val="000000"/>
                <w:sz w:val="22"/>
                <w:szCs w:val="22"/>
              </w:rPr>
              <w:softHyphen/>
              <w:t>но вверх. Маг</w:t>
            </w:r>
            <w:r>
              <w:rPr>
                <w:color w:val="000000"/>
                <w:sz w:val="22"/>
                <w:szCs w:val="22"/>
              </w:rPr>
              <w:softHyphen/>
              <w:t>нит</w:t>
            </w:r>
            <w:r>
              <w:rPr>
                <w:color w:val="000000"/>
                <w:sz w:val="22"/>
                <w:szCs w:val="22"/>
              </w:rPr>
              <w:softHyphen/>
              <w:t>ные линии поля по</w:t>
            </w:r>
            <w:r>
              <w:rPr>
                <w:color w:val="000000"/>
                <w:sz w:val="22"/>
                <w:szCs w:val="22"/>
              </w:rPr>
              <w:softHyphen/>
              <w:t>сто</w:t>
            </w:r>
            <w:r>
              <w:rPr>
                <w:color w:val="000000"/>
                <w:sz w:val="22"/>
                <w:szCs w:val="22"/>
              </w:rPr>
              <w:softHyphen/>
              <w:t>ян</w:t>
            </w:r>
            <w:r>
              <w:rPr>
                <w:color w:val="000000"/>
                <w:sz w:val="22"/>
                <w:szCs w:val="22"/>
              </w:rPr>
              <w:softHyphen/>
              <w:t>но</w:t>
            </w:r>
            <w:r>
              <w:rPr>
                <w:color w:val="000000"/>
                <w:sz w:val="22"/>
                <w:szCs w:val="22"/>
              </w:rPr>
              <w:softHyphen/>
              <w:t>го маг</w:t>
            </w:r>
            <w:r>
              <w:rPr>
                <w:color w:val="000000"/>
                <w:sz w:val="22"/>
                <w:szCs w:val="22"/>
              </w:rPr>
              <w:softHyphen/>
              <w:t>ни</w:t>
            </w:r>
            <w:r>
              <w:rPr>
                <w:color w:val="000000"/>
                <w:sz w:val="22"/>
                <w:szCs w:val="22"/>
              </w:rPr>
              <w:softHyphen/>
              <w:t>та в об</w:t>
            </w:r>
            <w:r>
              <w:rPr>
                <w:color w:val="000000"/>
                <w:sz w:val="22"/>
                <w:szCs w:val="22"/>
              </w:rPr>
              <w:softHyphen/>
              <w:t>ла</w:t>
            </w:r>
            <w:r>
              <w:rPr>
                <w:color w:val="000000"/>
                <w:sz w:val="22"/>
                <w:szCs w:val="22"/>
              </w:rPr>
              <w:softHyphen/>
              <w:t>сти рас</w:t>
            </w:r>
            <w:r>
              <w:rPr>
                <w:color w:val="000000"/>
                <w:sz w:val="22"/>
                <w:szCs w:val="22"/>
              </w:rPr>
              <w:softHyphen/>
              <w:t>по</w:t>
            </w:r>
            <w:r>
              <w:rPr>
                <w:color w:val="000000"/>
                <w:sz w:val="22"/>
                <w:szCs w:val="22"/>
              </w:rPr>
              <w:softHyphen/>
              <w:t>ло</w:t>
            </w:r>
            <w:r>
              <w:rPr>
                <w:color w:val="000000"/>
                <w:sz w:val="22"/>
                <w:szCs w:val="22"/>
              </w:rPr>
              <w:softHyphen/>
              <w:t>же</w:t>
            </w:r>
            <w:r>
              <w:rPr>
                <w:color w:val="000000"/>
                <w:sz w:val="22"/>
                <w:szCs w:val="22"/>
              </w:rPr>
              <w:softHyphen/>
              <w:t>ния про</w:t>
            </w:r>
            <w:r>
              <w:rPr>
                <w:color w:val="000000"/>
                <w:sz w:val="22"/>
                <w:szCs w:val="22"/>
              </w:rPr>
              <w:softHyphen/>
              <w:t>вод</w:t>
            </w:r>
            <w:r>
              <w:rPr>
                <w:color w:val="000000"/>
                <w:sz w:val="22"/>
                <w:szCs w:val="22"/>
              </w:rPr>
              <w:softHyphen/>
              <w:t>ни</w:t>
            </w:r>
            <w:r>
              <w:rPr>
                <w:color w:val="000000"/>
                <w:sz w:val="22"/>
                <w:szCs w:val="22"/>
              </w:rPr>
              <w:softHyphen/>
              <w:t>ка АВ на</w:t>
            </w:r>
            <w:r>
              <w:rPr>
                <w:color w:val="000000"/>
                <w:sz w:val="22"/>
                <w:szCs w:val="22"/>
              </w:rPr>
              <w:softHyphen/>
              <w:t>прав</w:t>
            </w:r>
            <w:r>
              <w:rPr>
                <w:color w:val="000000"/>
                <w:sz w:val="22"/>
                <w:szCs w:val="22"/>
              </w:rPr>
              <w:softHyphen/>
              <w:t>ле</w:t>
            </w:r>
            <w:r>
              <w:rPr>
                <w:color w:val="000000"/>
                <w:sz w:val="22"/>
                <w:szCs w:val="22"/>
              </w:rPr>
              <w:softHyphen/>
              <w:t>ны вниз, так как линии поля вы</w:t>
            </w:r>
            <w:r>
              <w:rPr>
                <w:color w:val="000000"/>
                <w:sz w:val="22"/>
                <w:szCs w:val="22"/>
              </w:rPr>
              <w:softHyphen/>
              <w:t>хо</w:t>
            </w:r>
            <w:r>
              <w:rPr>
                <w:color w:val="000000"/>
                <w:sz w:val="22"/>
                <w:szCs w:val="22"/>
              </w:rPr>
              <w:softHyphen/>
              <w:t>дят из се</w:t>
            </w:r>
            <w:r>
              <w:rPr>
                <w:color w:val="000000"/>
                <w:sz w:val="22"/>
                <w:szCs w:val="22"/>
              </w:rPr>
              <w:softHyphen/>
              <w:t>вер</w:t>
            </w:r>
            <w:r>
              <w:rPr>
                <w:color w:val="000000"/>
                <w:sz w:val="22"/>
                <w:szCs w:val="22"/>
              </w:rPr>
              <w:softHyphen/>
              <w:t>но</w:t>
            </w:r>
            <w:r>
              <w:rPr>
                <w:color w:val="000000"/>
                <w:sz w:val="22"/>
                <w:szCs w:val="22"/>
              </w:rPr>
              <w:softHyphen/>
              <w:t>го по</w:t>
            </w:r>
            <w:r>
              <w:rPr>
                <w:color w:val="000000"/>
                <w:sz w:val="22"/>
                <w:szCs w:val="22"/>
              </w:rPr>
              <w:softHyphen/>
              <w:t>лю</w:t>
            </w:r>
            <w:r>
              <w:rPr>
                <w:color w:val="000000"/>
                <w:sz w:val="22"/>
                <w:szCs w:val="22"/>
              </w:rPr>
              <w:softHyphen/>
              <w:t>са в южный. Утвер</w:t>
            </w:r>
            <w:r>
              <w:rPr>
                <w:color w:val="000000"/>
                <w:sz w:val="22"/>
                <w:szCs w:val="22"/>
              </w:rPr>
              <w:softHyphen/>
              <w:t>жде</w:t>
            </w:r>
            <w:r>
              <w:rPr>
                <w:color w:val="000000"/>
                <w:sz w:val="22"/>
                <w:szCs w:val="22"/>
              </w:rPr>
              <w:softHyphen/>
              <w:t>ние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2) Элек</w:t>
            </w:r>
            <w:r>
              <w:rPr>
                <w:color w:val="000000"/>
                <w:sz w:val="22"/>
                <w:szCs w:val="22"/>
              </w:rPr>
              <w:softHyphen/>
              <w:t>три</w:t>
            </w:r>
            <w:r>
              <w:rPr>
                <w:color w:val="000000"/>
                <w:sz w:val="22"/>
                <w:szCs w:val="22"/>
              </w:rPr>
              <w:softHyphen/>
              <w:t>че</w:t>
            </w:r>
            <w:r>
              <w:rPr>
                <w:color w:val="000000"/>
                <w:sz w:val="22"/>
                <w:szCs w:val="22"/>
              </w:rPr>
              <w:softHyphen/>
              <w:t>ский ток, про</w:t>
            </w:r>
            <w:r>
              <w:rPr>
                <w:color w:val="000000"/>
                <w:sz w:val="22"/>
                <w:szCs w:val="22"/>
              </w:rPr>
              <w:softHyphen/>
              <w:t>те</w:t>
            </w:r>
            <w:r>
              <w:rPr>
                <w:color w:val="000000"/>
                <w:sz w:val="22"/>
                <w:szCs w:val="22"/>
              </w:rPr>
              <w:softHyphen/>
              <w:t>ка</w:t>
            </w:r>
            <w:r>
              <w:rPr>
                <w:color w:val="000000"/>
                <w:sz w:val="22"/>
                <w:szCs w:val="22"/>
              </w:rPr>
              <w:softHyphen/>
              <w:t>ю</w:t>
            </w:r>
            <w:r>
              <w:rPr>
                <w:color w:val="000000"/>
                <w:sz w:val="22"/>
                <w:szCs w:val="22"/>
              </w:rPr>
              <w:softHyphen/>
              <w:t>щий в про</w:t>
            </w:r>
            <w:r>
              <w:rPr>
                <w:color w:val="000000"/>
                <w:sz w:val="22"/>
                <w:szCs w:val="22"/>
              </w:rPr>
              <w:softHyphen/>
              <w:t>вод</w:t>
            </w:r>
            <w:r>
              <w:rPr>
                <w:color w:val="000000"/>
                <w:sz w:val="22"/>
                <w:szCs w:val="22"/>
              </w:rPr>
              <w:softHyphen/>
              <w:t>ни</w:t>
            </w:r>
            <w:r>
              <w:rPr>
                <w:color w:val="000000"/>
                <w:sz w:val="22"/>
                <w:szCs w:val="22"/>
              </w:rPr>
              <w:softHyphen/>
              <w:t>ке AB, создаёт од</w:t>
            </w:r>
            <w:r>
              <w:rPr>
                <w:color w:val="000000"/>
                <w:sz w:val="22"/>
                <w:szCs w:val="22"/>
              </w:rPr>
              <w:softHyphen/>
              <w:t>но</w:t>
            </w:r>
            <w:r>
              <w:rPr>
                <w:color w:val="000000"/>
                <w:sz w:val="22"/>
                <w:szCs w:val="22"/>
              </w:rPr>
              <w:softHyphen/>
              <w:t>род</w:t>
            </w:r>
            <w:r>
              <w:rPr>
                <w:color w:val="000000"/>
                <w:sz w:val="22"/>
                <w:szCs w:val="22"/>
              </w:rPr>
              <w:softHyphen/>
              <w:t>ное маг</w:t>
            </w:r>
            <w:r>
              <w:rPr>
                <w:color w:val="000000"/>
                <w:sz w:val="22"/>
                <w:szCs w:val="22"/>
              </w:rPr>
              <w:softHyphen/>
              <w:t>нит</w:t>
            </w:r>
            <w:r>
              <w:rPr>
                <w:color w:val="000000"/>
                <w:sz w:val="22"/>
                <w:szCs w:val="22"/>
              </w:rPr>
              <w:softHyphen/>
              <w:t>ное поле. Пря</w:t>
            </w:r>
            <w:r>
              <w:rPr>
                <w:color w:val="000000"/>
                <w:sz w:val="22"/>
                <w:szCs w:val="22"/>
              </w:rPr>
              <w:softHyphen/>
              <w:t>мо</w:t>
            </w:r>
            <w:r>
              <w:rPr>
                <w:color w:val="000000"/>
                <w:sz w:val="22"/>
                <w:szCs w:val="22"/>
              </w:rPr>
              <w:softHyphen/>
              <w:t>ли</w:t>
            </w:r>
            <w:r>
              <w:rPr>
                <w:color w:val="000000"/>
                <w:sz w:val="22"/>
                <w:szCs w:val="22"/>
              </w:rPr>
              <w:softHyphen/>
              <w:t>ней</w:t>
            </w:r>
            <w:r>
              <w:rPr>
                <w:color w:val="000000"/>
                <w:sz w:val="22"/>
                <w:szCs w:val="22"/>
              </w:rPr>
              <w:softHyphen/>
              <w:t>ный про</w:t>
            </w:r>
            <w:r>
              <w:rPr>
                <w:color w:val="000000"/>
                <w:sz w:val="22"/>
                <w:szCs w:val="22"/>
              </w:rPr>
              <w:softHyphen/>
              <w:t>вод</w:t>
            </w:r>
            <w:r>
              <w:rPr>
                <w:color w:val="000000"/>
                <w:sz w:val="22"/>
                <w:szCs w:val="22"/>
              </w:rPr>
              <w:softHyphen/>
              <w:t>ник с током со</w:t>
            </w:r>
            <w:r>
              <w:rPr>
                <w:color w:val="000000"/>
                <w:sz w:val="22"/>
                <w:szCs w:val="22"/>
              </w:rPr>
              <w:softHyphen/>
              <w:t>зда</w:t>
            </w:r>
            <w:r>
              <w:rPr>
                <w:color w:val="000000"/>
                <w:sz w:val="22"/>
                <w:szCs w:val="22"/>
              </w:rPr>
              <w:softHyphen/>
              <w:t>ет не</w:t>
            </w:r>
            <w:r>
              <w:rPr>
                <w:color w:val="000000"/>
                <w:sz w:val="22"/>
                <w:szCs w:val="22"/>
              </w:rPr>
              <w:softHyphen/>
              <w:t>од</w:t>
            </w:r>
            <w:r>
              <w:rPr>
                <w:color w:val="000000"/>
                <w:sz w:val="22"/>
                <w:szCs w:val="22"/>
              </w:rPr>
              <w:softHyphen/>
              <w:t>но</w:t>
            </w:r>
            <w:r>
              <w:rPr>
                <w:color w:val="000000"/>
                <w:sz w:val="22"/>
                <w:szCs w:val="22"/>
              </w:rPr>
              <w:softHyphen/>
              <w:t>род</w:t>
            </w:r>
            <w:r>
              <w:rPr>
                <w:color w:val="000000"/>
                <w:sz w:val="22"/>
                <w:szCs w:val="22"/>
              </w:rPr>
              <w:softHyphen/>
              <w:t>ное маг</w:t>
            </w:r>
            <w:r>
              <w:rPr>
                <w:color w:val="000000"/>
                <w:sz w:val="22"/>
                <w:szCs w:val="22"/>
              </w:rPr>
              <w:softHyphen/>
              <w:t>нит</w:t>
            </w:r>
            <w:r>
              <w:rPr>
                <w:color w:val="000000"/>
                <w:sz w:val="22"/>
                <w:szCs w:val="22"/>
              </w:rPr>
              <w:softHyphen/>
              <w:t>ное поле. Утвер</w:t>
            </w:r>
            <w:r>
              <w:rPr>
                <w:color w:val="000000"/>
                <w:sz w:val="22"/>
                <w:szCs w:val="22"/>
              </w:rPr>
              <w:softHyphen/>
              <w:t>жде</w:t>
            </w:r>
            <w:r>
              <w:rPr>
                <w:color w:val="000000"/>
                <w:sz w:val="22"/>
                <w:szCs w:val="22"/>
              </w:rPr>
              <w:softHyphen/>
              <w:t>ние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3) При за</w:t>
            </w:r>
            <w:r>
              <w:rPr>
                <w:color w:val="000000"/>
                <w:sz w:val="22"/>
                <w:szCs w:val="22"/>
              </w:rPr>
              <w:softHyphen/>
              <w:t>мкну</w:t>
            </w:r>
            <w:r>
              <w:rPr>
                <w:color w:val="000000"/>
                <w:sz w:val="22"/>
                <w:szCs w:val="22"/>
              </w:rPr>
              <w:softHyphen/>
              <w:t>том ключе элек</w:t>
            </w:r>
            <w:r>
              <w:rPr>
                <w:color w:val="000000"/>
                <w:sz w:val="22"/>
                <w:szCs w:val="22"/>
              </w:rPr>
              <w:softHyphen/>
              <w:t>три</w:t>
            </w:r>
            <w:r>
              <w:rPr>
                <w:color w:val="000000"/>
                <w:sz w:val="22"/>
                <w:szCs w:val="22"/>
              </w:rPr>
              <w:softHyphen/>
              <w:t>че</w:t>
            </w:r>
            <w:r>
              <w:rPr>
                <w:color w:val="000000"/>
                <w:sz w:val="22"/>
                <w:szCs w:val="22"/>
              </w:rPr>
              <w:softHyphen/>
              <w:t>ский ток в про</w:t>
            </w:r>
            <w:r>
              <w:rPr>
                <w:color w:val="000000"/>
                <w:sz w:val="22"/>
                <w:szCs w:val="22"/>
              </w:rPr>
              <w:softHyphen/>
              <w:t>вод</w:t>
            </w:r>
            <w:r>
              <w:rPr>
                <w:color w:val="000000"/>
                <w:sz w:val="22"/>
                <w:szCs w:val="22"/>
              </w:rPr>
              <w:softHyphen/>
              <w:t>ни</w:t>
            </w:r>
            <w:r>
              <w:rPr>
                <w:color w:val="000000"/>
                <w:sz w:val="22"/>
                <w:szCs w:val="22"/>
              </w:rPr>
              <w:softHyphen/>
              <w:t>ке имеет на</w:t>
            </w:r>
            <w:r>
              <w:rPr>
                <w:color w:val="000000"/>
                <w:sz w:val="22"/>
                <w:szCs w:val="22"/>
              </w:rPr>
              <w:softHyphen/>
              <w:t>прав</w:t>
            </w:r>
            <w:r>
              <w:rPr>
                <w:color w:val="000000"/>
                <w:sz w:val="22"/>
                <w:szCs w:val="22"/>
              </w:rPr>
              <w:softHyphen/>
              <w:t>ле</w:t>
            </w:r>
            <w:r>
              <w:rPr>
                <w:color w:val="000000"/>
                <w:sz w:val="22"/>
                <w:szCs w:val="22"/>
              </w:rPr>
              <w:softHyphen/>
              <w:t xml:space="preserve">ние от точки A к точке B. Ток течет от «плюса» к «минусу», следовательно, от точки </w:t>
            </w:r>
            <w:proofErr w:type="gramStart"/>
            <w:r>
              <w:rPr>
                <w:color w:val="000000"/>
                <w:sz w:val="22"/>
                <w:szCs w:val="22"/>
              </w:rPr>
              <w:t>В к</w:t>
            </w:r>
            <w:proofErr w:type="gramEnd"/>
            <w:r>
              <w:rPr>
                <w:color w:val="000000"/>
                <w:sz w:val="22"/>
                <w:szCs w:val="22"/>
              </w:rPr>
              <w:t xml:space="preserve"> А. Утвер</w:t>
            </w:r>
            <w:r>
              <w:rPr>
                <w:color w:val="000000"/>
                <w:sz w:val="22"/>
                <w:szCs w:val="22"/>
              </w:rPr>
              <w:softHyphen/>
              <w:t>жде</w:t>
            </w:r>
            <w:r>
              <w:rPr>
                <w:color w:val="000000"/>
                <w:sz w:val="22"/>
                <w:szCs w:val="22"/>
              </w:rPr>
              <w:softHyphen/>
              <w:t>ние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4) При за</w:t>
            </w:r>
            <w:r>
              <w:rPr>
                <w:color w:val="000000"/>
                <w:sz w:val="22"/>
                <w:szCs w:val="22"/>
              </w:rPr>
              <w:softHyphen/>
              <w:t>мкну</w:t>
            </w:r>
            <w:r>
              <w:rPr>
                <w:color w:val="000000"/>
                <w:sz w:val="22"/>
                <w:szCs w:val="22"/>
              </w:rPr>
              <w:softHyphen/>
              <w:t>том ключе про</w:t>
            </w:r>
            <w:r>
              <w:rPr>
                <w:color w:val="000000"/>
                <w:sz w:val="22"/>
                <w:szCs w:val="22"/>
              </w:rPr>
              <w:softHyphen/>
              <w:t>вод</w:t>
            </w:r>
            <w:r>
              <w:rPr>
                <w:color w:val="000000"/>
                <w:sz w:val="22"/>
                <w:szCs w:val="22"/>
              </w:rPr>
              <w:softHyphen/>
              <w:t>ник будет вы</w:t>
            </w:r>
            <w:r>
              <w:rPr>
                <w:color w:val="000000"/>
                <w:sz w:val="22"/>
                <w:szCs w:val="22"/>
              </w:rPr>
              <w:softHyphen/>
              <w:t>тал</w:t>
            </w:r>
            <w:r>
              <w:rPr>
                <w:color w:val="000000"/>
                <w:sz w:val="22"/>
                <w:szCs w:val="22"/>
              </w:rPr>
              <w:softHyphen/>
              <w:t>ки</w:t>
            </w:r>
            <w:r>
              <w:rPr>
                <w:color w:val="000000"/>
                <w:sz w:val="22"/>
                <w:szCs w:val="22"/>
              </w:rPr>
              <w:softHyphen/>
              <w:t>вать</w:t>
            </w:r>
            <w:r>
              <w:rPr>
                <w:color w:val="000000"/>
                <w:sz w:val="22"/>
                <w:szCs w:val="22"/>
              </w:rPr>
              <w:softHyphen/>
              <w:t>ся из об</w:t>
            </w:r>
            <w:r>
              <w:rPr>
                <w:color w:val="000000"/>
                <w:sz w:val="22"/>
                <w:szCs w:val="22"/>
              </w:rPr>
              <w:softHyphen/>
              <w:t>ла</w:t>
            </w:r>
            <w:r>
              <w:rPr>
                <w:color w:val="000000"/>
                <w:sz w:val="22"/>
                <w:szCs w:val="22"/>
              </w:rPr>
              <w:softHyphen/>
              <w:t>сти маг</w:t>
            </w:r>
            <w:r>
              <w:rPr>
                <w:color w:val="000000"/>
                <w:sz w:val="22"/>
                <w:szCs w:val="22"/>
              </w:rPr>
              <w:softHyphen/>
              <w:t>ни</w:t>
            </w:r>
            <w:r>
              <w:rPr>
                <w:color w:val="000000"/>
                <w:sz w:val="22"/>
                <w:szCs w:val="22"/>
              </w:rPr>
              <w:softHyphen/>
              <w:t>та впра</w:t>
            </w:r>
            <w:r>
              <w:rPr>
                <w:color w:val="000000"/>
                <w:sz w:val="22"/>
                <w:szCs w:val="22"/>
              </w:rPr>
              <w:softHyphen/>
              <w:t>во. По пра</w:t>
            </w:r>
            <w:r>
              <w:rPr>
                <w:color w:val="000000"/>
                <w:sz w:val="22"/>
                <w:szCs w:val="22"/>
              </w:rPr>
              <w:softHyphen/>
              <w:t>ви</w:t>
            </w:r>
            <w:r>
              <w:rPr>
                <w:color w:val="000000"/>
                <w:sz w:val="22"/>
                <w:szCs w:val="22"/>
              </w:rPr>
              <w:softHyphen/>
              <w:t>лу левой руки, сила, дей</w:t>
            </w:r>
            <w:r>
              <w:rPr>
                <w:color w:val="000000"/>
                <w:sz w:val="22"/>
                <w:szCs w:val="22"/>
              </w:rPr>
              <w:softHyphen/>
              <w:t>ству</w:t>
            </w:r>
            <w:r>
              <w:rPr>
                <w:color w:val="000000"/>
                <w:sz w:val="22"/>
                <w:szCs w:val="22"/>
              </w:rPr>
              <w:softHyphen/>
              <w:t>ю</w:t>
            </w:r>
            <w:r>
              <w:rPr>
                <w:color w:val="000000"/>
                <w:sz w:val="22"/>
                <w:szCs w:val="22"/>
              </w:rPr>
              <w:softHyphen/>
              <w:t>щая на проводник, на</w:t>
            </w:r>
            <w:r>
              <w:rPr>
                <w:color w:val="000000"/>
                <w:sz w:val="22"/>
                <w:szCs w:val="22"/>
              </w:rPr>
              <w:softHyphen/>
              <w:t>прав</w:t>
            </w:r>
            <w:r>
              <w:rPr>
                <w:color w:val="000000"/>
                <w:sz w:val="22"/>
                <w:szCs w:val="22"/>
              </w:rPr>
              <w:softHyphen/>
              <w:t>ле</w:t>
            </w:r>
            <w:r>
              <w:rPr>
                <w:color w:val="000000"/>
                <w:sz w:val="22"/>
                <w:szCs w:val="22"/>
              </w:rPr>
              <w:softHyphen/>
              <w:t>на вправо. Утвер</w:t>
            </w:r>
            <w:r>
              <w:rPr>
                <w:color w:val="000000"/>
                <w:sz w:val="22"/>
                <w:szCs w:val="22"/>
              </w:rPr>
              <w:softHyphen/>
              <w:t>жде</w:t>
            </w:r>
            <w:r>
              <w:rPr>
                <w:color w:val="000000"/>
                <w:sz w:val="22"/>
                <w:szCs w:val="22"/>
              </w:rPr>
              <w:softHyphen/>
              <w:t>ние 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5) При пе</w:t>
            </w:r>
            <w:r>
              <w:rPr>
                <w:color w:val="000000"/>
                <w:sz w:val="22"/>
                <w:szCs w:val="22"/>
              </w:rPr>
              <w:softHyphen/>
              <w:t>ре</w:t>
            </w:r>
            <w:r>
              <w:rPr>
                <w:color w:val="000000"/>
                <w:sz w:val="22"/>
                <w:szCs w:val="22"/>
              </w:rPr>
              <w:softHyphen/>
              <w:t>ме</w:t>
            </w:r>
            <w:r>
              <w:rPr>
                <w:color w:val="000000"/>
                <w:sz w:val="22"/>
                <w:szCs w:val="22"/>
              </w:rPr>
              <w:softHyphen/>
              <w:t>ще</w:t>
            </w:r>
            <w:r>
              <w:rPr>
                <w:color w:val="000000"/>
                <w:sz w:val="22"/>
                <w:szCs w:val="22"/>
              </w:rPr>
              <w:softHyphen/>
              <w:t>нии пол</w:t>
            </w:r>
            <w:r>
              <w:rPr>
                <w:color w:val="000000"/>
                <w:sz w:val="22"/>
                <w:szCs w:val="22"/>
              </w:rPr>
              <w:softHyphen/>
              <w:t>зун</w:t>
            </w:r>
            <w:r>
              <w:rPr>
                <w:color w:val="000000"/>
                <w:sz w:val="22"/>
                <w:szCs w:val="22"/>
              </w:rPr>
              <w:softHyphen/>
              <w:t>ка рео</w:t>
            </w:r>
            <w:r>
              <w:rPr>
                <w:color w:val="000000"/>
                <w:sz w:val="22"/>
                <w:szCs w:val="22"/>
              </w:rPr>
              <w:softHyphen/>
              <w:t>ста</w:t>
            </w:r>
            <w:r>
              <w:rPr>
                <w:color w:val="000000"/>
                <w:sz w:val="22"/>
                <w:szCs w:val="22"/>
              </w:rPr>
              <w:softHyphen/>
              <w:t>та впра</w:t>
            </w:r>
            <w:r>
              <w:rPr>
                <w:color w:val="000000"/>
                <w:sz w:val="22"/>
                <w:szCs w:val="22"/>
              </w:rPr>
              <w:softHyphen/>
              <w:t>во сила Ам</w:t>
            </w:r>
            <w:r>
              <w:rPr>
                <w:color w:val="000000"/>
                <w:sz w:val="22"/>
                <w:szCs w:val="22"/>
              </w:rPr>
              <w:softHyphen/>
              <w:t>пе</w:t>
            </w:r>
            <w:r>
              <w:rPr>
                <w:color w:val="000000"/>
                <w:sz w:val="22"/>
                <w:szCs w:val="22"/>
              </w:rPr>
              <w:softHyphen/>
              <w:t>ра, дей</w:t>
            </w:r>
            <w:r>
              <w:rPr>
                <w:color w:val="000000"/>
                <w:sz w:val="22"/>
                <w:szCs w:val="22"/>
              </w:rPr>
              <w:softHyphen/>
              <w:t>ству</w:t>
            </w:r>
            <w:r>
              <w:rPr>
                <w:color w:val="000000"/>
                <w:sz w:val="22"/>
                <w:szCs w:val="22"/>
              </w:rPr>
              <w:softHyphen/>
              <w:t>ю</w:t>
            </w:r>
            <w:r>
              <w:rPr>
                <w:color w:val="000000"/>
                <w:sz w:val="22"/>
                <w:szCs w:val="22"/>
              </w:rPr>
              <w:softHyphen/>
              <w:t>щая на про</w:t>
            </w:r>
            <w:r>
              <w:rPr>
                <w:color w:val="000000"/>
                <w:sz w:val="22"/>
                <w:szCs w:val="22"/>
              </w:rPr>
              <w:softHyphen/>
              <w:t>вод</w:t>
            </w:r>
            <w:r>
              <w:rPr>
                <w:color w:val="000000"/>
                <w:sz w:val="22"/>
                <w:szCs w:val="22"/>
              </w:rPr>
              <w:softHyphen/>
              <w:t>ник AB, умень</w:t>
            </w:r>
            <w:r>
              <w:rPr>
                <w:color w:val="000000"/>
                <w:sz w:val="22"/>
                <w:szCs w:val="22"/>
              </w:rPr>
              <w:softHyphen/>
              <w:t>шит</w:t>
            </w:r>
            <w:r>
              <w:rPr>
                <w:color w:val="000000"/>
                <w:sz w:val="22"/>
                <w:szCs w:val="22"/>
              </w:rPr>
              <w:softHyphen/>
              <w:t>ся. Пе</w:t>
            </w:r>
            <w:r>
              <w:rPr>
                <w:color w:val="000000"/>
                <w:sz w:val="22"/>
                <w:szCs w:val="22"/>
              </w:rPr>
              <w:softHyphen/>
              <w:t>ре</w:t>
            </w:r>
            <w:r>
              <w:rPr>
                <w:color w:val="000000"/>
                <w:sz w:val="22"/>
                <w:szCs w:val="22"/>
              </w:rPr>
              <w:softHyphen/>
              <w:t>ме</w:t>
            </w:r>
            <w:r>
              <w:rPr>
                <w:color w:val="000000"/>
                <w:sz w:val="22"/>
                <w:szCs w:val="22"/>
              </w:rPr>
              <w:softHyphen/>
              <w:t>щая пол</w:t>
            </w:r>
            <w:r>
              <w:rPr>
                <w:color w:val="000000"/>
                <w:sz w:val="22"/>
                <w:szCs w:val="22"/>
              </w:rPr>
              <w:softHyphen/>
              <w:t>зу</w:t>
            </w:r>
            <w:r>
              <w:rPr>
                <w:color w:val="000000"/>
                <w:sz w:val="22"/>
                <w:szCs w:val="22"/>
              </w:rPr>
              <w:softHyphen/>
              <w:t>нок вправо, со</w:t>
            </w:r>
            <w:r>
              <w:rPr>
                <w:color w:val="000000"/>
                <w:sz w:val="22"/>
                <w:szCs w:val="22"/>
              </w:rPr>
              <w:softHyphen/>
              <w:t>про</w:t>
            </w:r>
            <w:r>
              <w:rPr>
                <w:color w:val="000000"/>
                <w:sz w:val="22"/>
                <w:szCs w:val="22"/>
              </w:rPr>
              <w:softHyphen/>
              <w:t>тив</w:t>
            </w:r>
            <w:r>
              <w:rPr>
                <w:color w:val="000000"/>
                <w:sz w:val="22"/>
                <w:szCs w:val="22"/>
              </w:rPr>
              <w:softHyphen/>
              <w:t>ле</w:t>
            </w:r>
            <w:r>
              <w:rPr>
                <w:color w:val="000000"/>
                <w:sz w:val="22"/>
                <w:szCs w:val="22"/>
              </w:rPr>
              <w:softHyphen/>
              <w:t>ние увеличится, следовательно, сила тока уменьшится. Сила Ам</w:t>
            </w:r>
            <w:r>
              <w:rPr>
                <w:color w:val="000000"/>
                <w:sz w:val="22"/>
                <w:szCs w:val="22"/>
              </w:rPr>
              <w:softHyphen/>
              <w:t>пе</w:t>
            </w:r>
            <w:r>
              <w:rPr>
                <w:color w:val="000000"/>
                <w:sz w:val="22"/>
                <w:szCs w:val="22"/>
              </w:rPr>
              <w:softHyphen/>
              <w:t>ра прямо про</w:t>
            </w:r>
            <w:r>
              <w:rPr>
                <w:color w:val="000000"/>
                <w:sz w:val="22"/>
                <w:szCs w:val="22"/>
              </w:rPr>
              <w:softHyphen/>
              <w:t>пор</w:t>
            </w:r>
            <w:r>
              <w:rPr>
                <w:color w:val="000000"/>
                <w:sz w:val="22"/>
                <w:szCs w:val="22"/>
              </w:rPr>
              <w:softHyphen/>
              <w:t>ци</w:t>
            </w:r>
            <w:r>
              <w:rPr>
                <w:color w:val="000000"/>
                <w:sz w:val="22"/>
                <w:szCs w:val="22"/>
              </w:rPr>
              <w:softHyphen/>
              <w:t>о</w:t>
            </w:r>
            <w:r>
              <w:rPr>
                <w:color w:val="000000"/>
                <w:sz w:val="22"/>
                <w:szCs w:val="22"/>
              </w:rPr>
              <w:softHyphen/>
              <w:t>наль</w:t>
            </w:r>
            <w:r>
              <w:rPr>
                <w:color w:val="000000"/>
                <w:sz w:val="22"/>
                <w:szCs w:val="22"/>
              </w:rPr>
              <w:softHyphen/>
              <w:t>на силе тока, следовательно, сила Ам</w:t>
            </w:r>
            <w:r>
              <w:rPr>
                <w:color w:val="000000"/>
                <w:sz w:val="22"/>
                <w:szCs w:val="22"/>
              </w:rPr>
              <w:softHyphen/>
              <w:t>пе</w:t>
            </w:r>
            <w:r>
              <w:rPr>
                <w:color w:val="000000"/>
                <w:sz w:val="22"/>
                <w:szCs w:val="22"/>
              </w:rPr>
              <w:softHyphen/>
              <w:t>ра уменьшится. Утвер</w:t>
            </w:r>
            <w:r>
              <w:rPr>
                <w:color w:val="000000"/>
                <w:sz w:val="22"/>
                <w:szCs w:val="22"/>
              </w:rPr>
              <w:softHyphen/>
              <w:t>жде</w:t>
            </w:r>
            <w:r>
              <w:rPr>
                <w:color w:val="000000"/>
                <w:sz w:val="22"/>
                <w:szCs w:val="22"/>
              </w:rPr>
              <w:softHyphen/>
              <w:t>ние верно.</w:t>
            </w:r>
          </w:p>
          <w:p w:rsidR="009213B3" w:rsidRDefault="009213B3" w:rsidP="009213B3">
            <w:pPr>
              <w:pStyle w:val="a7"/>
              <w:spacing w:after="0" w:line="240" w:lineRule="auto"/>
              <w:ind w:left="45"/>
              <w:rPr>
                <w:rFonts w:ascii="Times New Roman" w:eastAsia="Times New Roman" w:hAnsi="Times New Roman" w:cs="Times New Roman"/>
                <w:color w:val="222A35"/>
                <w:sz w:val="24"/>
                <w:szCs w:val="24"/>
                <w:bdr w:val="none" w:sz="0" w:space="0" w:color="auto" w:frame="1"/>
                <w:lang w:eastAsia="ru-RU"/>
              </w:rPr>
            </w:pPr>
            <w:r w:rsidRPr="009213B3">
              <w:rPr>
                <w:rFonts w:ascii="Times New Roman" w:eastAsia="Times New Roman" w:hAnsi="Times New Roman" w:cs="Times New Roman"/>
                <w:color w:val="000000"/>
                <w:spacing w:val="30"/>
                <w:lang w:eastAsia="ru-RU"/>
              </w:rPr>
              <w:t>Ответ:</w:t>
            </w:r>
            <w:r>
              <w:rPr>
                <w:rFonts w:ascii="Times New Roman" w:eastAsia="Times New Roman" w:hAnsi="Times New Roman" w:cs="Times New Roman"/>
                <w:color w:val="222A35"/>
                <w:sz w:val="24"/>
                <w:szCs w:val="24"/>
                <w:bdr w:val="none" w:sz="0" w:space="0" w:color="auto" w:frame="1"/>
                <w:lang w:eastAsia="ru-RU"/>
              </w:rPr>
              <w:t xml:space="preserve"> 45</w:t>
            </w:r>
          </w:p>
        </w:tc>
      </w:tr>
      <w:tr w:rsidR="009213B3" w:rsidRPr="00235052" w:rsidTr="002B7C62">
        <w:tc>
          <w:tcPr>
            <w:tcW w:w="3114" w:type="dxa"/>
          </w:tcPr>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Изучая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ные свойства электромагнита, уче</w:t>
            </w:r>
            <w:r w:rsidRPr="009213B3">
              <w:rPr>
                <w:rFonts w:ascii="Times New Roman" w:eastAsia="Times New Roman" w:hAnsi="Times New Roman" w:cs="Times New Roman"/>
                <w:color w:val="000000"/>
                <w:lang w:eastAsia="ru-RU"/>
              </w:rPr>
              <w:softHyphen/>
              <w:t>ник собрал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скую схему, со</w:t>
            </w:r>
            <w:r w:rsidRPr="009213B3">
              <w:rPr>
                <w:rFonts w:ascii="Times New Roman" w:eastAsia="Times New Roman" w:hAnsi="Times New Roman" w:cs="Times New Roman"/>
                <w:color w:val="000000"/>
                <w:lang w:eastAsia="ru-RU"/>
              </w:rPr>
              <w:softHyphen/>
              <w:t>дер</w:t>
            </w:r>
            <w:r w:rsidRPr="009213B3">
              <w:rPr>
                <w:rFonts w:ascii="Times New Roman" w:eastAsia="Times New Roman" w:hAnsi="Times New Roman" w:cs="Times New Roman"/>
                <w:color w:val="000000"/>
                <w:lang w:eastAsia="ru-RU"/>
              </w:rPr>
              <w:softHyphen/>
              <w:t>жа</w:t>
            </w:r>
            <w:r w:rsidRPr="009213B3">
              <w:rPr>
                <w:rFonts w:ascii="Times New Roman" w:eastAsia="Times New Roman" w:hAnsi="Times New Roman" w:cs="Times New Roman"/>
                <w:color w:val="000000"/>
                <w:lang w:eastAsia="ru-RU"/>
              </w:rPr>
              <w:softHyphen/>
              <w:t>щую катушку, на</w:t>
            </w:r>
            <w:r w:rsidRPr="009213B3">
              <w:rPr>
                <w:rFonts w:ascii="Times New Roman" w:eastAsia="Times New Roman" w:hAnsi="Times New Roman" w:cs="Times New Roman"/>
                <w:color w:val="000000"/>
                <w:lang w:eastAsia="ru-RU"/>
              </w:rPr>
              <w:softHyphen/>
              <w:t>мо</w:t>
            </w:r>
            <w:r w:rsidRPr="009213B3">
              <w:rPr>
                <w:rFonts w:ascii="Times New Roman" w:eastAsia="Times New Roman" w:hAnsi="Times New Roman" w:cs="Times New Roman"/>
                <w:color w:val="000000"/>
                <w:lang w:eastAsia="ru-RU"/>
              </w:rPr>
              <w:softHyphen/>
              <w:t>тан</w:t>
            </w:r>
            <w:r w:rsidRPr="009213B3">
              <w:rPr>
                <w:rFonts w:ascii="Times New Roman" w:eastAsia="Times New Roman" w:hAnsi="Times New Roman" w:cs="Times New Roman"/>
                <w:color w:val="000000"/>
                <w:lang w:eastAsia="ru-RU"/>
              </w:rPr>
              <w:softHyphen/>
              <w:t>ную на же</w:t>
            </w:r>
            <w:r w:rsidRPr="009213B3">
              <w:rPr>
                <w:rFonts w:ascii="Times New Roman" w:eastAsia="Times New Roman" w:hAnsi="Times New Roman" w:cs="Times New Roman"/>
                <w:color w:val="000000"/>
                <w:lang w:eastAsia="ru-RU"/>
              </w:rPr>
              <w:softHyphen/>
              <w:t>лез</w:t>
            </w:r>
            <w:r w:rsidRPr="009213B3">
              <w:rPr>
                <w:rFonts w:ascii="Times New Roman" w:eastAsia="Times New Roman" w:hAnsi="Times New Roman" w:cs="Times New Roman"/>
                <w:color w:val="000000"/>
                <w:lang w:eastAsia="ru-RU"/>
              </w:rPr>
              <w:softHyphen/>
              <w:t>ный сердечник, и уста</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вил рядом с ка</w:t>
            </w:r>
            <w:r w:rsidRPr="009213B3">
              <w:rPr>
                <w:rFonts w:ascii="Times New Roman" w:eastAsia="Times New Roman" w:hAnsi="Times New Roman" w:cs="Times New Roman"/>
                <w:color w:val="000000"/>
                <w:lang w:eastAsia="ru-RU"/>
              </w:rPr>
              <w:softHyphen/>
              <w:t>туш</w:t>
            </w:r>
            <w:r w:rsidRPr="009213B3">
              <w:rPr>
                <w:rFonts w:ascii="Times New Roman" w:eastAsia="Times New Roman" w:hAnsi="Times New Roman" w:cs="Times New Roman"/>
                <w:color w:val="000000"/>
                <w:lang w:eastAsia="ru-RU"/>
              </w:rPr>
              <w:softHyphen/>
              <w:t>кой магнитную стрел</w:t>
            </w:r>
            <w:r w:rsidRPr="009213B3">
              <w:rPr>
                <w:rFonts w:ascii="Times New Roman" w:eastAsia="Times New Roman" w:hAnsi="Times New Roman" w:cs="Times New Roman"/>
                <w:color w:val="000000"/>
                <w:lang w:eastAsia="ru-RU"/>
              </w:rPr>
              <w:softHyphen/>
              <w:t>ку (см. рис. 1). При про</w:t>
            </w:r>
            <w:r w:rsidRPr="009213B3">
              <w:rPr>
                <w:rFonts w:ascii="Times New Roman" w:eastAsia="Times New Roman" w:hAnsi="Times New Roman" w:cs="Times New Roman"/>
                <w:color w:val="000000"/>
                <w:lang w:eastAsia="ru-RU"/>
              </w:rPr>
              <w:softHyphen/>
              <w:t>пус</w:t>
            </w:r>
            <w:r w:rsidRPr="009213B3">
              <w:rPr>
                <w:rFonts w:ascii="Times New Roman" w:eastAsia="Times New Roman" w:hAnsi="Times New Roman" w:cs="Times New Roman"/>
                <w:color w:val="000000"/>
                <w:lang w:eastAsia="ru-RU"/>
              </w:rPr>
              <w:softHyphen/>
              <w:t>ка</w:t>
            </w:r>
            <w:r w:rsidRPr="009213B3">
              <w:rPr>
                <w:rFonts w:ascii="Times New Roman" w:eastAsia="Times New Roman" w:hAnsi="Times New Roman" w:cs="Times New Roman"/>
                <w:color w:val="000000"/>
                <w:lang w:eastAsia="ru-RU"/>
              </w:rPr>
              <w:softHyphen/>
              <w:t>нии через ка</w:t>
            </w:r>
            <w:r w:rsidRPr="009213B3">
              <w:rPr>
                <w:rFonts w:ascii="Times New Roman" w:eastAsia="Times New Roman" w:hAnsi="Times New Roman" w:cs="Times New Roman"/>
                <w:color w:val="000000"/>
                <w:lang w:eastAsia="ru-RU"/>
              </w:rPr>
              <w:softHyphen/>
              <w:t>туш</w:t>
            </w:r>
            <w:r w:rsidRPr="009213B3">
              <w:rPr>
                <w:rFonts w:ascii="Times New Roman" w:eastAsia="Times New Roman" w:hAnsi="Times New Roman" w:cs="Times New Roman"/>
                <w:color w:val="000000"/>
                <w:lang w:eastAsia="ru-RU"/>
              </w:rPr>
              <w:softHyphen/>
              <w:t>ку электрического тока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ная стрелка по</w:t>
            </w:r>
            <w:r w:rsidRPr="009213B3">
              <w:rPr>
                <w:rFonts w:ascii="Times New Roman" w:eastAsia="Times New Roman" w:hAnsi="Times New Roman" w:cs="Times New Roman"/>
                <w:color w:val="000000"/>
                <w:lang w:eastAsia="ru-RU"/>
              </w:rPr>
              <w:softHyphen/>
              <w:t>во</w:t>
            </w:r>
            <w:r w:rsidRPr="009213B3">
              <w:rPr>
                <w:rFonts w:ascii="Times New Roman" w:eastAsia="Times New Roman" w:hAnsi="Times New Roman" w:cs="Times New Roman"/>
                <w:color w:val="000000"/>
                <w:lang w:eastAsia="ru-RU"/>
              </w:rPr>
              <w:softHyphen/>
              <w:t>ра</w:t>
            </w:r>
            <w:r w:rsidRPr="009213B3">
              <w:rPr>
                <w:rFonts w:ascii="Times New Roman" w:eastAsia="Times New Roman" w:hAnsi="Times New Roman" w:cs="Times New Roman"/>
                <w:color w:val="000000"/>
                <w:lang w:eastAsia="ru-RU"/>
              </w:rPr>
              <w:softHyphen/>
              <w:t>чи</w:t>
            </w:r>
            <w:r w:rsidRPr="009213B3">
              <w:rPr>
                <w:rFonts w:ascii="Times New Roman" w:eastAsia="Times New Roman" w:hAnsi="Times New Roman" w:cs="Times New Roman"/>
                <w:color w:val="000000"/>
                <w:lang w:eastAsia="ru-RU"/>
              </w:rPr>
              <w:softHyphen/>
              <w:t>ва</w:t>
            </w:r>
            <w:r w:rsidRPr="009213B3">
              <w:rPr>
                <w:rFonts w:ascii="Times New Roman" w:eastAsia="Times New Roman" w:hAnsi="Times New Roman" w:cs="Times New Roman"/>
                <w:color w:val="000000"/>
                <w:lang w:eastAsia="ru-RU"/>
              </w:rPr>
              <w:softHyphen/>
              <w:t>ет</w:t>
            </w:r>
            <w:r w:rsidRPr="009213B3">
              <w:rPr>
                <w:rFonts w:ascii="Times New Roman" w:eastAsia="Times New Roman" w:hAnsi="Times New Roman" w:cs="Times New Roman"/>
                <w:color w:val="000000"/>
                <w:lang w:eastAsia="ru-RU"/>
              </w:rPr>
              <w:softHyphen/>
              <w:t>ся (рис. 2 и 3).</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lastRenderedPageBreak/>
              <w:t>Какие утвер</w:t>
            </w:r>
            <w:r w:rsidRPr="009213B3">
              <w:rPr>
                <w:rFonts w:ascii="Times New Roman" w:eastAsia="Times New Roman" w:hAnsi="Times New Roman" w:cs="Times New Roman"/>
                <w:color w:val="000000"/>
                <w:lang w:eastAsia="ru-RU"/>
              </w:rPr>
              <w:softHyphen/>
              <w:t>жде</w:t>
            </w:r>
            <w:r w:rsidRPr="009213B3">
              <w:rPr>
                <w:rFonts w:ascii="Times New Roman" w:eastAsia="Times New Roman" w:hAnsi="Times New Roman" w:cs="Times New Roman"/>
                <w:color w:val="000000"/>
                <w:lang w:eastAsia="ru-RU"/>
              </w:rPr>
              <w:softHyphen/>
              <w:t>ния соответствуют ре</w:t>
            </w:r>
            <w:r w:rsidRPr="009213B3">
              <w:rPr>
                <w:rFonts w:ascii="Times New Roman" w:eastAsia="Times New Roman" w:hAnsi="Times New Roman" w:cs="Times New Roman"/>
                <w:color w:val="000000"/>
                <w:lang w:eastAsia="ru-RU"/>
              </w:rPr>
              <w:softHyphen/>
              <w:t>зуль</w:t>
            </w:r>
            <w:r w:rsidRPr="009213B3">
              <w:rPr>
                <w:rFonts w:ascii="Times New Roman" w:eastAsia="Times New Roman" w:hAnsi="Times New Roman" w:cs="Times New Roman"/>
                <w:color w:val="000000"/>
                <w:lang w:eastAsia="ru-RU"/>
              </w:rPr>
              <w:softHyphen/>
              <w:t>та</w:t>
            </w:r>
            <w:r w:rsidRPr="009213B3">
              <w:rPr>
                <w:rFonts w:ascii="Times New Roman" w:eastAsia="Times New Roman" w:hAnsi="Times New Roman" w:cs="Times New Roman"/>
                <w:color w:val="000000"/>
                <w:lang w:eastAsia="ru-RU"/>
              </w:rPr>
              <w:softHyphen/>
              <w:t>там проведённых экс</w:t>
            </w:r>
            <w:r w:rsidRPr="009213B3">
              <w:rPr>
                <w:rFonts w:ascii="Times New Roman" w:eastAsia="Times New Roman" w:hAnsi="Times New Roman" w:cs="Times New Roman"/>
                <w:color w:val="000000"/>
                <w:lang w:eastAsia="ru-RU"/>
              </w:rPr>
              <w:softHyphen/>
              <w:t>пе</w:t>
            </w:r>
            <w:r w:rsidRPr="009213B3">
              <w:rPr>
                <w:rFonts w:ascii="Times New Roman" w:eastAsia="Times New Roman" w:hAnsi="Times New Roman" w:cs="Times New Roman"/>
                <w:color w:val="000000"/>
                <w:lang w:eastAsia="ru-RU"/>
              </w:rPr>
              <w:softHyphen/>
              <w:t>ри</w:t>
            </w:r>
            <w:r w:rsidRPr="009213B3">
              <w:rPr>
                <w:rFonts w:ascii="Times New Roman" w:eastAsia="Times New Roman" w:hAnsi="Times New Roman" w:cs="Times New Roman"/>
                <w:color w:val="000000"/>
                <w:lang w:eastAsia="ru-RU"/>
              </w:rPr>
              <w:softHyphen/>
              <w:t>мен</w:t>
            </w:r>
            <w:r w:rsidRPr="009213B3">
              <w:rPr>
                <w:rFonts w:ascii="Times New Roman" w:eastAsia="Times New Roman" w:hAnsi="Times New Roman" w:cs="Times New Roman"/>
                <w:color w:val="000000"/>
                <w:lang w:eastAsia="ru-RU"/>
              </w:rPr>
              <w:softHyphen/>
              <w:t>таль</w:t>
            </w:r>
            <w:r w:rsidRPr="009213B3">
              <w:rPr>
                <w:rFonts w:ascii="Times New Roman" w:eastAsia="Times New Roman" w:hAnsi="Times New Roman" w:cs="Times New Roman"/>
                <w:color w:val="000000"/>
                <w:lang w:eastAsia="ru-RU"/>
              </w:rPr>
              <w:softHyphen/>
              <w:t>ных наблюдений? Из пред</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перечня утвер</w:t>
            </w:r>
            <w:r w:rsidRPr="009213B3">
              <w:rPr>
                <w:rFonts w:ascii="Times New Roman" w:eastAsia="Times New Roman" w:hAnsi="Times New Roman" w:cs="Times New Roman"/>
                <w:color w:val="000000"/>
                <w:lang w:eastAsia="ru-RU"/>
              </w:rPr>
              <w:softHyphen/>
              <w:t>жде</w:t>
            </w:r>
            <w:r w:rsidRPr="009213B3">
              <w:rPr>
                <w:rFonts w:ascii="Times New Roman" w:eastAsia="Times New Roman" w:hAnsi="Times New Roman" w:cs="Times New Roman"/>
                <w:color w:val="000000"/>
                <w:lang w:eastAsia="ru-RU"/>
              </w:rPr>
              <w:softHyphen/>
              <w:t>ний выберите два правильных. Ука</w:t>
            </w:r>
            <w:r w:rsidRPr="009213B3">
              <w:rPr>
                <w:rFonts w:ascii="Times New Roman" w:eastAsia="Times New Roman" w:hAnsi="Times New Roman" w:cs="Times New Roman"/>
                <w:color w:val="000000"/>
                <w:lang w:eastAsia="ru-RU"/>
              </w:rPr>
              <w:softHyphen/>
              <w:t>жи</w:t>
            </w:r>
            <w:r w:rsidRPr="009213B3">
              <w:rPr>
                <w:rFonts w:ascii="Times New Roman" w:eastAsia="Times New Roman" w:hAnsi="Times New Roman" w:cs="Times New Roman"/>
                <w:color w:val="000000"/>
                <w:lang w:eastAsia="ru-RU"/>
              </w:rPr>
              <w:softHyphen/>
              <w:t>те их номера.</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1) Катушка при про</w:t>
            </w:r>
            <w:r w:rsidRPr="009213B3">
              <w:rPr>
                <w:rFonts w:ascii="Times New Roman" w:eastAsia="Times New Roman" w:hAnsi="Times New Roman" w:cs="Times New Roman"/>
                <w:color w:val="000000"/>
                <w:lang w:eastAsia="ru-RU"/>
              </w:rPr>
              <w:softHyphen/>
              <w:t>хож</w:t>
            </w:r>
            <w:r w:rsidRPr="009213B3">
              <w:rPr>
                <w:rFonts w:ascii="Times New Roman" w:eastAsia="Times New Roman" w:hAnsi="Times New Roman" w:cs="Times New Roman"/>
                <w:color w:val="000000"/>
                <w:lang w:eastAsia="ru-RU"/>
              </w:rPr>
              <w:softHyphen/>
              <w:t>де</w:t>
            </w:r>
            <w:r w:rsidRPr="009213B3">
              <w:rPr>
                <w:rFonts w:ascii="Times New Roman" w:eastAsia="Times New Roman" w:hAnsi="Times New Roman" w:cs="Times New Roman"/>
                <w:color w:val="000000"/>
                <w:lang w:eastAsia="ru-RU"/>
              </w:rPr>
              <w:softHyphen/>
              <w:t>нии через неё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ско</w:t>
            </w:r>
            <w:r w:rsidRPr="009213B3">
              <w:rPr>
                <w:rFonts w:ascii="Times New Roman" w:eastAsia="Times New Roman" w:hAnsi="Times New Roman" w:cs="Times New Roman"/>
                <w:color w:val="000000"/>
                <w:lang w:eastAsia="ru-RU"/>
              </w:rPr>
              <w:softHyphen/>
              <w:t>го тока при</w:t>
            </w:r>
            <w:r w:rsidRPr="009213B3">
              <w:rPr>
                <w:rFonts w:ascii="Times New Roman" w:eastAsia="Times New Roman" w:hAnsi="Times New Roman" w:cs="Times New Roman"/>
                <w:color w:val="000000"/>
                <w:lang w:eastAsia="ru-RU"/>
              </w:rPr>
              <w:softHyphen/>
              <w:t>об</w:t>
            </w:r>
            <w:r w:rsidRPr="009213B3">
              <w:rPr>
                <w:rFonts w:ascii="Times New Roman" w:eastAsia="Times New Roman" w:hAnsi="Times New Roman" w:cs="Times New Roman"/>
                <w:color w:val="000000"/>
                <w:lang w:eastAsia="ru-RU"/>
              </w:rPr>
              <w:softHyphen/>
              <w:t>ре</w:t>
            </w:r>
            <w:r w:rsidRPr="009213B3">
              <w:rPr>
                <w:rFonts w:ascii="Times New Roman" w:eastAsia="Times New Roman" w:hAnsi="Times New Roman" w:cs="Times New Roman"/>
                <w:color w:val="000000"/>
                <w:lang w:eastAsia="ru-RU"/>
              </w:rPr>
              <w:softHyphen/>
              <w:t>та</w:t>
            </w:r>
            <w:r w:rsidRPr="009213B3">
              <w:rPr>
                <w:rFonts w:ascii="Times New Roman" w:eastAsia="Times New Roman" w:hAnsi="Times New Roman" w:cs="Times New Roman"/>
                <w:color w:val="000000"/>
                <w:lang w:eastAsia="ru-RU"/>
              </w:rPr>
              <w:softHyphen/>
              <w:t>ет свойства магнита.</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2) Магнитные свой</w:t>
            </w:r>
            <w:r w:rsidRPr="009213B3">
              <w:rPr>
                <w:rFonts w:ascii="Times New Roman" w:eastAsia="Times New Roman" w:hAnsi="Times New Roman" w:cs="Times New Roman"/>
                <w:color w:val="000000"/>
                <w:lang w:eastAsia="ru-RU"/>
              </w:rPr>
              <w:softHyphen/>
              <w:t>ства катушки за</w:t>
            </w:r>
            <w:r w:rsidRPr="009213B3">
              <w:rPr>
                <w:rFonts w:ascii="Times New Roman" w:eastAsia="Times New Roman" w:hAnsi="Times New Roman" w:cs="Times New Roman"/>
                <w:color w:val="000000"/>
                <w:lang w:eastAsia="ru-RU"/>
              </w:rPr>
              <w:softHyphen/>
              <w:t>ви</w:t>
            </w:r>
            <w:r w:rsidRPr="009213B3">
              <w:rPr>
                <w:rFonts w:ascii="Times New Roman" w:eastAsia="Times New Roman" w:hAnsi="Times New Roman" w:cs="Times New Roman"/>
                <w:color w:val="000000"/>
                <w:lang w:eastAsia="ru-RU"/>
              </w:rPr>
              <w:softHyphen/>
              <w:t>сят от ко</w:t>
            </w:r>
            <w:r w:rsidRPr="009213B3">
              <w:rPr>
                <w:rFonts w:ascii="Times New Roman" w:eastAsia="Times New Roman" w:hAnsi="Times New Roman" w:cs="Times New Roman"/>
                <w:color w:val="000000"/>
                <w:lang w:eastAsia="ru-RU"/>
              </w:rPr>
              <w:softHyphen/>
              <w:t>ли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ства её витков.</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3) При уве</w:t>
            </w:r>
            <w:r w:rsidRPr="009213B3">
              <w:rPr>
                <w:rFonts w:ascii="Times New Roman" w:eastAsia="Times New Roman" w:hAnsi="Times New Roman" w:cs="Times New Roman"/>
                <w:color w:val="000000"/>
                <w:lang w:eastAsia="ru-RU"/>
              </w:rPr>
              <w:softHyphen/>
              <w:t>ли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нии электрического тока, про</w:t>
            </w:r>
            <w:r w:rsidRPr="009213B3">
              <w:rPr>
                <w:rFonts w:ascii="Times New Roman" w:eastAsia="Times New Roman" w:hAnsi="Times New Roman" w:cs="Times New Roman"/>
                <w:color w:val="000000"/>
                <w:lang w:eastAsia="ru-RU"/>
              </w:rPr>
              <w:softHyphen/>
              <w:t>те</w:t>
            </w:r>
            <w:r w:rsidRPr="009213B3">
              <w:rPr>
                <w:rFonts w:ascii="Times New Roman" w:eastAsia="Times New Roman" w:hAnsi="Times New Roman" w:cs="Times New Roman"/>
                <w:color w:val="000000"/>
                <w:lang w:eastAsia="ru-RU"/>
              </w:rPr>
              <w:softHyphen/>
              <w:t>ка</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ще</w:t>
            </w:r>
            <w:r w:rsidRPr="009213B3">
              <w:rPr>
                <w:rFonts w:ascii="Times New Roman" w:eastAsia="Times New Roman" w:hAnsi="Times New Roman" w:cs="Times New Roman"/>
                <w:color w:val="000000"/>
                <w:lang w:eastAsia="ru-RU"/>
              </w:rPr>
              <w:softHyphen/>
              <w:t>го через катушку, маг</w:t>
            </w:r>
            <w:r w:rsidRPr="009213B3">
              <w:rPr>
                <w:rFonts w:ascii="Times New Roman" w:eastAsia="Times New Roman" w:hAnsi="Times New Roman" w:cs="Times New Roman"/>
                <w:color w:val="000000"/>
                <w:lang w:eastAsia="ru-RU"/>
              </w:rPr>
              <w:softHyphen/>
              <w:t>нит</w:t>
            </w:r>
            <w:r w:rsidRPr="009213B3">
              <w:rPr>
                <w:rFonts w:ascii="Times New Roman" w:eastAsia="Times New Roman" w:hAnsi="Times New Roman" w:cs="Times New Roman"/>
                <w:color w:val="000000"/>
                <w:lang w:eastAsia="ru-RU"/>
              </w:rPr>
              <w:softHyphen/>
              <w:t>ное действие ка</w:t>
            </w:r>
            <w:r w:rsidRPr="009213B3">
              <w:rPr>
                <w:rFonts w:ascii="Times New Roman" w:eastAsia="Times New Roman" w:hAnsi="Times New Roman" w:cs="Times New Roman"/>
                <w:color w:val="000000"/>
                <w:lang w:eastAsia="ru-RU"/>
              </w:rPr>
              <w:softHyphen/>
              <w:t>туш</w:t>
            </w:r>
            <w:r w:rsidRPr="009213B3">
              <w:rPr>
                <w:rFonts w:ascii="Times New Roman" w:eastAsia="Times New Roman" w:hAnsi="Times New Roman" w:cs="Times New Roman"/>
                <w:color w:val="000000"/>
                <w:lang w:eastAsia="ru-RU"/>
              </w:rPr>
              <w:softHyphen/>
              <w:t>ки усиливается.</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4) При из</w:t>
            </w:r>
            <w:r w:rsidRPr="009213B3">
              <w:rPr>
                <w:rFonts w:ascii="Times New Roman" w:eastAsia="Times New Roman" w:hAnsi="Times New Roman" w:cs="Times New Roman"/>
                <w:color w:val="000000"/>
                <w:lang w:eastAsia="ru-RU"/>
              </w:rPr>
              <w:softHyphen/>
              <w:t>ме</w:t>
            </w:r>
            <w:r w:rsidRPr="009213B3">
              <w:rPr>
                <w:rFonts w:ascii="Times New Roman" w:eastAsia="Times New Roman" w:hAnsi="Times New Roman" w:cs="Times New Roman"/>
                <w:color w:val="000000"/>
                <w:lang w:eastAsia="ru-RU"/>
              </w:rPr>
              <w:softHyphen/>
              <w:t>не</w:t>
            </w:r>
            <w:r w:rsidRPr="009213B3">
              <w:rPr>
                <w:rFonts w:ascii="Times New Roman" w:eastAsia="Times New Roman" w:hAnsi="Times New Roman" w:cs="Times New Roman"/>
                <w:color w:val="000000"/>
                <w:lang w:eastAsia="ru-RU"/>
              </w:rPr>
              <w:softHyphen/>
              <w:t>нии направления элек</w:t>
            </w:r>
            <w:r w:rsidRPr="009213B3">
              <w:rPr>
                <w:rFonts w:ascii="Times New Roman" w:eastAsia="Times New Roman" w:hAnsi="Times New Roman" w:cs="Times New Roman"/>
                <w:color w:val="000000"/>
                <w:lang w:eastAsia="ru-RU"/>
              </w:rPr>
              <w:softHyphen/>
              <w:t>три</w:t>
            </w:r>
            <w:r w:rsidRPr="009213B3">
              <w:rPr>
                <w:rFonts w:ascii="Times New Roman" w:eastAsia="Times New Roman" w:hAnsi="Times New Roman" w:cs="Times New Roman"/>
                <w:color w:val="000000"/>
                <w:lang w:eastAsia="ru-RU"/>
              </w:rPr>
              <w:softHyphen/>
              <w:t>че</w:t>
            </w:r>
            <w:r w:rsidRPr="009213B3">
              <w:rPr>
                <w:rFonts w:ascii="Times New Roman" w:eastAsia="Times New Roman" w:hAnsi="Times New Roman" w:cs="Times New Roman"/>
                <w:color w:val="000000"/>
                <w:lang w:eastAsia="ru-RU"/>
              </w:rPr>
              <w:softHyphen/>
              <w:t>ско</w:t>
            </w:r>
            <w:r w:rsidRPr="009213B3">
              <w:rPr>
                <w:rFonts w:ascii="Times New Roman" w:eastAsia="Times New Roman" w:hAnsi="Times New Roman" w:cs="Times New Roman"/>
                <w:color w:val="000000"/>
                <w:lang w:eastAsia="ru-RU"/>
              </w:rPr>
              <w:softHyphen/>
              <w:t>го тока, про</w:t>
            </w:r>
            <w:r w:rsidRPr="009213B3">
              <w:rPr>
                <w:rFonts w:ascii="Times New Roman" w:eastAsia="Times New Roman" w:hAnsi="Times New Roman" w:cs="Times New Roman"/>
                <w:color w:val="000000"/>
                <w:lang w:eastAsia="ru-RU"/>
              </w:rPr>
              <w:softHyphen/>
              <w:t>те</w:t>
            </w:r>
            <w:r w:rsidRPr="009213B3">
              <w:rPr>
                <w:rFonts w:ascii="Times New Roman" w:eastAsia="Times New Roman" w:hAnsi="Times New Roman" w:cs="Times New Roman"/>
                <w:color w:val="000000"/>
                <w:lang w:eastAsia="ru-RU"/>
              </w:rPr>
              <w:softHyphen/>
              <w:t>ка</w:t>
            </w:r>
            <w:r w:rsidRPr="009213B3">
              <w:rPr>
                <w:rFonts w:ascii="Times New Roman" w:eastAsia="Times New Roman" w:hAnsi="Times New Roman" w:cs="Times New Roman"/>
                <w:color w:val="000000"/>
                <w:lang w:eastAsia="ru-RU"/>
              </w:rPr>
              <w:softHyphen/>
              <w:t>ю</w:t>
            </w:r>
            <w:r w:rsidRPr="009213B3">
              <w:rPr>
                <w:rFonts w:ascii="Times New Roman" w:eastAsia="Times New Roman" w:hAnsi="Times New Roman" w:cs="Times New Roman"/>
                <w:color w:val="000000"/>
                <w:lang w:eastAsia="ru-RU"/>
              </w:rPr>
              <w:softHyphen/>
              <w:t>ще</w:t>
            </w:r>
            <w:r w:rsidRPr="009213B3">
              <w:rPr>
                <w:rFonts w:ascii="Times New Roman" w:eastAsia="Times New Roman" w:hAnsi="Times New Roman" w:cs="Times New Roman"/>
                <w:color w:val="000000"/>
                <w:lang w:eastAsia="ru-RU"/>
              </w:rPr>
              <w:softHyphen/>
              <w:t>го через катушку, на</w:t>
            </w:r>
            <w:r w:rsidRPr="009213B3">
              <w:rPr>
                <w:rFonts w:ascii="Times New Roman" w:eastAsia="Times New Roman" w:hAnsi="Times New Roman" w:cs="Times New Roman"/>
                <w:color w:val="000000"/>
                <w:lang w:eastAsia="ru-RU"/>
              </w:rPr>
              <w:softHyphen/>
              <w:t>маг</w:t>
            </w:r>
            <w:r w:rsidRPr="009213B3">
              <w:rPr>
                <w:rFonts w:ascii="Times New Roman" w:eastAsia="Times New Roman" w:hAnsi="Times New Roman" w:cs="Times New Roman"/>
                <w:color w:val="000000"/>
                <w:lang w:eastAsia="ru-RU"/>
              </w:rPr>
              <w:softHyphen/>
              <w:t>ни</w:t>
            </w:r>
            <w:r w:rsidRPr="009213B3">
              <w:rPr>
                <w:rFonts w:ascii="Times New Roman" w:eastAsia="Times New Roman" w:hAnsi="Times New Roman" w:cs="Times New Roman"/>
                <w:color w:val="000000"/>
                <w:lang w:eastAsia="ru-RU"/>
              </w:rPr>
              <w:softHyphen/>
              <w:t>чен</w:t>
            </w:r>
            <w:r w:rsidRPr="009213B3">
              <w:rPr>
                <w:rFonts w:ascii="Times New Roman" w:eastAsia="Times New Roman" w:hAnsi="Times New Roman" w:cs="Times New Roman"/>
                <w:color w:val="000000"/>
                <w:lang w:eastAsia="ru-RU"/>
              </w:rPr>
              <w:softHyphen/>
              <w:t>ность железного сердечника, рас</w:t>
            </w:r>
            <w:r w:rsidRPr="009213B3">
              <w:rPr>
                <w:rFonts w:ascii="Times New Roman" w:eastAsia="Times New Roman" w:hAnsi="Times New Roman" w:cs="Times New Roman"/>
                <w:color w:val="000000"/>
                <w:lang w:eastAsia="ru-RU"/>
              </w:rPr>
              <w:softHyphen/>
              <w:t>по</w:t>
            </w:r>
            <w:r w:rsidRPr="009213B3">
              <w:rPr>
                <w:rFonts w:ascii="Times New Roman" w:eastAsia="Times New Roman" w:hAnsi="Times New Roman" w:cs="Times New Roman"/>
                <w:color w:val="000000"/>
                <w:lang w:eastAsia="ru-RU"/>
              </w:rPr>
              <w:softHyphen/>
              <w:t>ло</w:t>
            </w:r>
            <w:r w:rsidRPr="009213B3">
              <w:rPr>
                <w:rFonts w:ascii="Times New Roman" w:eastAsia="Times New Roman" w:hAnsi="Times New Roman" w:cs="Times New Roman"/>
                <w:color w:val="000000"/>
                <w:lang w:eastAsia="ru-RU"/>
              </w:rPr>
              <w:softHyphen/>
              <w:t>жен</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внутри катушки, ме</w:t>
            </w:r>
            <w:r w:rsidRPr="009213B3">
              <w:rPr>
                <w:rFonts w:ascii="Times New Roman" w:eastAsia="Times New Roman" w:hAnsi="Times New Roman" w:cs="Times New Roman"/>
                <w:color w:val="000000"/>
                <w:lang w:eastAsia="ru-RU"/>
              </w:rPr>
              <w:softHyphen/>
              <w:t>ня</w:t>
            </w:r>
            <w:r w:rsidRPr="009213B3">
              <w:rPr>
                <w:rFonts w:ascii="Times New Roman" w:eastAsia="Times New Roman" w:hAnsi="Times New Roman" w:cs="Times New Roman"/>
                <w:color w:val="000000"/>
                <w:lang w:eastAsia="ru-RU"/>
              </w:rPr>
              <w:softHyphen/>
              <w:t>лась на противоположную.</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5) Левому торцу же</w:t>
            </w:r>
            <w:r w:rsidRPr="009213B3">
              <w:rPr>
                <w:rFonts w:ascii="Times New Roman" w:eastAsia="Times New Roman" w:hAnsi="Times New Roman" w:cs="Times New Roman"/>
                <w:color w:val="000000"/>
                <w:lang w:eastAsia="ru-RU"/>
              </w:rPr>
              <w:softHyphen/>
              <w:t>лез</w:t>
            </w:r>
            <w:r w:rsidRPr="009213B3">
              <w:rPr>
                <w:rFonts w:ascii="Times New Roman" w:eastAsia="Times New Roman" w:hAnsi="Times New Roman" w:cs="Times New Roman"/>
                <w:color w:val="000000"/>
                <w:lang w:eastAsia="ru-RU"/>
              </w:rPr>
              <w:softHyphen/>
              <w:t>но</w:t>
            </w:r>
            <w:r w:rsidRPr="009213B3">
              <w:rPr>
                <w:rFonts w:ascii="Times New Roman" w:eastAsia="Times New Roman" w:hAnsi="Times New Roman" w:cs="Times New Roman"/>
                <w:color w:val="000000"/>
                <w:lang w:eastAsia="ru-RU"/>
              </w:rPr>
              <w:softHyphen/>
              <w:t>го сердечника (торцу № 2) на рис. 2 со</w:t>
            </w:r>
            <w:r w:rsidRPr="009213B3">
              <w:rPr>
                <w:rFonts w:ascii="Times New Roman" w:eastAsia="Times New Roman" w:hAnsi="Times New Roman" w:cs="Times New Roman"/>
                <w:color w:val="000000"/>
                <w:lang w:eastAsia="ru-RU"/>
              </w:rPr>
              <w:softHyphen/>
              <w:t>от</w:t>
            </w:r>
            <w:r w:rsidRPr="009213B3">
              <w:rPr>
                <w:rFonts w:ascii="Times New Roman" w:eastAsia="Times New Roman" w:hAnsi="Times New Roman" w:cs="Times New Roman"/>
                <w:color w:val="000000"/>
                <w:lang w:eastAsia="ru-RU"/>
              </w:rPr>
              <w:softHyphen/>
              <w:t>вет</w:t>
            </w:r>
            <w:r w:rsidRPr="009213B3">
              <w:rPr>
                <w:rFonts w:ascii="Times New Roman" w:eastAsia="Times New Roman" w:hAnsi="Times New Roman" w:cs="Times New Roman"/>
                <w:color w:val="000000"/>
                <w:lang w:eastAsia="ru-RU"/>
              </w:rPr>
              <w:softHyphen/>
              <w:t>ству</w:t>
            </w:r>
            <w:r w:rsidRPr="009213B3">
              <w:rPr>
                <w:rFonts w:ascii="Times New Roman" w:eastAsia="Times New Roman" w:hAnsi="Times New Roman" w:cs="Times New Roman"/>
                <w:color w:val="000000"/>
                <w:lang w:eastAsia="ru-RU"/>
              </w:rPr>
              <w:softHyphen/>
              <w:t>ет южный полюс электромагнита.</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p>
        </w:tc>
        <w:tc>
          <w:tcPr>
            <w:tcW w:w="2977" w:type="dxa"/>
          </w:tcPr>
          <w:p w:rsidR="009213B3" w:rsidRDefault="009213B3" w:rsidP="00235052">
            <w:pPr>
              <w:spacing w:after="0" w:line="240" w:lineRule="auto"/>
              <w:rPr>
                <w:rFonts w:ascii="Calibri" w:eastAsia="Calibri" w:hAnsi="Calibri" w:cs="Times New Roman"/>
                <w:noProof/>
                <w:lang w:eastAsia="ru-RU"/>
              </w:rPr>
            </w:pPr>
            <w:r w:rsidRPr="009213B3">
              <w:rPr>
                <w:rFonts w:ascii="Times New Roman" w:eastAsia="Times New Roman" w:hAnsi="Times New Roman" w:cs="Times New Roman"/>
                <w:noProof/>
                <w:color w:val="000000"/>
                <w:lang w:eastAsia="ru-RU"/>
              </w:rPr>
              <w:lastRenderedPageBreak/>
              <w:drawing>
                <wp:inline distT="0" distB="0" distL="0" distR="0" wp14:anchorId="55F5E3A3" wp14:editId="552AD129">
                  <wp:extent cx="1581150" cy="1009650"/>
                  <wp:effectExtent l="0" t="0" r="0" b="0"/>
                  <wp:docPr id="19" name="Рисунок 19" descr="https://phys-oge.sdamgia.ru/get_file?id=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oge.sdamgia.ru/get_file?id=1324"/>
                          <pic:cNvPicPr>
                            <a:picLocks noChangeAspect="1" noChangeArrowheads="1"/>
                          </pic:cNvPicPr>
                        </pic:nvPicPr>
                        <pic:blipFill rotWithShape="1">
                          <a:blip r:embed="rId29">
                            <a:extLst>
                              <a:ext uri="{28A0092B-C50C-407E-A947-70E740481C1C}">
                                <a14:useLocalDpi xmlns:a14="http://schemas.microsoft.com/office/drawing/2010/main" val="0"/>
                              </a:ext>
                            </a:extLst>
                          </a:blip>
                          <a:srcRect r="71864"/>
                          <a:stretch/>
                        </pic:blipFill>
                        <pic:spPr bwMode="auto">
                          <a:xfrm>
                            <a:off x="0" y="0"/>
                            <a:ext cx="15811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9213B3" w:rsidRDefault="009213B3" w:rsidP="00235052">
            <w:pPr>
              <w:spacing w:after="0" w:line="240" w:lineRule="auto"/>
              <w:rPr>
                <w:rFonts w:ascii="Calibri" w:eastAsia="Calibri" w:hAnsi="Calibri" w:cs="Times New Roman"/>
                <w:noProof/>
                <w:lang w:eastAsia="ru-RU"/>
              </w:rPr>
            </w:pPr>
          </w:p>
          <w:p w:rsidR="009213B3" w:rsidRDefault="009213B3" w:rsidP="00235052">
            <w:pPr>
              <w:spacing w:after="0" w:line="240" w:lineRule="auto"/>
              <w:rPr>
                <w:rFonts w:ascii="Calibri" w:eastAsia="Calibri" w:hAnsi="Calibri" w:cs="Times New Roman"/>
                <w:noProof/>
                <w:lang w:eastAsia="ru-RU"/>
              </w:rPr>
            </w:pPr>
            <w:r>
              <w:rPr>
                <w:rFonts w:ascii="Calibri" w:eastAsia="Calibri" w:hAnsi="Calibri" w:cs="Times New Roman"/>
                <w:noProof/>
                <w:lang w:eastAsia="ru-RU"/>
              </w:rPr>
              <w:lastRenderedPageBreak/>
              <w:drawing>
                <wp:inline distT="0" distB="0" distL="0" distR="0" wp14:anchorId="06225D5A">
                  <wp:extent cx="1971675" cy="101219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r="51218"/>
                          <a:stretch/>
                        </pic:blipFill>
                        <pic:spPr bwMode="auto">
                          <a:xfrm>
                            <a:off x="0" y="0"/>
                            <a:ext cx="1971675" cy="1012190"/>
                          </a:xfrm>
                          <a:prstGeom prst="rect">
                            <a:avLst/>
                          </a:prstGeom>
                          <a:noFill/>
                          <a:ln>
                            <a:noFill/>
                          </a:ln>
                          <a:extLst>
                            <a:ext uri="{53640926-AAD7-44D8-BBD7-CCE9431645EC}">
                              <a14:shadowObscured xmlns:a14="http://schemas.microsoft.com/office/drawing/2010/main"/>
                            </a:ext>
                          </a:extLst>
                        </pic:spPr>
                      </pic:pic>
                    </a:graphicData>
                  </a:graphic>
                </wp:inline>
              </w:drawing>
            </w:r>
          </w:p>
          <w:p w:rsidR="009213B3" w:rsidRDefault="009213B3" w:rsidP="00235052">
            <w:pPr>
              <w:spacing w:after="0" w:line="240" w:lineRule="auto"/>
              <w:rPr>
                <w:rFonts w:ascii="Calibri" w:eastAsia="Calibri" w:hAnsi="Calibri" w:cs="Times New Roman"/>
                <w:noProof/>
                <w:lang w:eastAsia="ru-RU"/>
              </w:rPr>
            </w:pPr>
          </w:p>
          <w:p w:rsidR="009213B3" w:rsidRDefault="009213B3" w:rsidP="00235052">
            <w:pPr>
              <w:spacing w:after="0" w:line="240" w:lineRule="auto"/>
              <w:rPr>
                <w:rFonts w:ascii="Calibri" w:eastAsia="Calibri" w:hAnsi="Calibri" w:cs="Times New Roman"/>
                <w:noProof/>
                <w:lang w:eastAsia="ru-RU"/>
              </w:rPr>
            </w:pPr>
          </w:p>
          <w:p w:rsidR="009213B3" w:rsidRDefault="009213B3" w:rsidP="00235052">
            <w:pPr>
              <w:spacing w:after="0" w:line="240" w:lineRule="auto"/>
              <w:rPr>
                <w:rFonts w:ascii="Calibri" w:eastAsia="Calibri" w:hAnsi="Calibri" w:cs="Times New Roman"/>
                <w:noProof/>
                <w:lang w:eastAsia="ru-RU"/>
              </w:rPr>
            </w:pPr>
            <w:r>
              <w:rPr>
                <w:rFonts w:ascii="Calibri" w:eastAsia="Calibri" w:hAnsi="Calibri" w:cs="Times New Roman"/>
                <w:noProof/>
                <w:lang w:eastAsia="ru-RU"/>
              </w:rPr>
              <w:drawing>
                <wp:inline distT="0" distB="0" distL="0" distR="0" wp14:anchorId="7A15F827">
                  <wp:extent cx="2003425" cy="10121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50432"/>
                          <a:stretch/>
                        </pic:blipFill>
                        <pic:spPr bwMode="auto">
                          <a:xfrm>
                            <a:off x="0" y="0"/>
                            <a:ext cx="2003425" cy="1012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lastRenderedPageBreak/>
              <w:t>Проанализируем утверждения.</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1) Ка</w:t>
            </w:r>
            <w:r>
              <w:rPr>
                <w:color w:val="000000"/>
                <w:sz w:val="22"/>
                <w:szCs w:val="22"/>
              </w:rPr>
              <w:softHyphen/>
              <w:t>туш</w:t>
            </w:r>
            <w:r>
              <w:rPr>
                <w:color w:val="000000"/>
                <w:sz w:val="22"/>
                <w:szCs w:val="22"/>
              </w:rPr>
              <w:softHyphen/>
              <w:t>ка при про</w:t>
            </w:r>
            <w:r>
              <w:rPr>
                <w:color w:val="000000"/>
                <w:sz w:val="22"/>
                <w:szCs w:val="22"/>
              </w:rPr>
              <w:softHyphen/>
              <w:t>хож</w:t>
            </w:r>
            <w:r>
              <w:rPr>
                <w:color w:val="000000"/>
                <w:sz w:val="22"/>
                <w:szCs w:val="22"/>
              </w:rPr>
              <w:softHyphen/>
              <w:t>де</w:t>
            </w:r>
            <w:r>
              <w:rPr>
                <w:color w:val="000000"/>
                <w:sz w:val="22"/>
                <w:szCs w:val="22"/>
              </w:rPr>
              <w:softHyphen/>
              <w:t>нии через неё элек</w:t>
            </w:r>
            <w:r>
              <w:rPr>
                <w:color w:val="000000"/>
                <w:sz w:val="22"/>
                <w:szCs w:val="22"/>
              </w:rPr>
              <w:softHyphen/>
              <w:t>три</w:t>
            </w:r>
            <w:r>
              <w:rPr>
                <w:color w:val="000000"/>
                <w:sz w:val="22"/>
                <w:szCs w:val="22"/>
              </w:rPr>
              <w:softHyphen/>
              <w:t>че</w:t>
            </w:r>
            <w:r>
              <w:rPr>
                <w:color w:val="000000"/>
                <w:sz w:val="22"/>
                <w:szCs w:val="22"/>
              </w:rPr>
              <w:softHyphen/>
              <w:t>ско</w:t>
            </w:r>
            <w:r>
              <w:rPr>
                <w:color w:val="000000"/>
                <w:sz w:val="22"/>
                <w:szCs w:val="22"/>
              </w:rPr>
              <w:softHyphen/>
              <w:t>го тока при</w:t>
            </w:r>
            <w:r>
              <w:rPr>
                <w:color w:val="000000"/>
                <w:sz w:val="22"/>
                <w:szCs w:val="22"/>
              </w:rPr>
              <w:softHyphen/>
              <w:t>об</w:t>
            </w:r>
            <w:r>
              <w:rPr>
                <w:color w:val="000000"/>
                <w:sz w:val="22"/>
                <w:szCs w:val="22"/>
              </w:rPr>
              <w:softHyphen/>
              <w:t>ре</w:t>
            </w:r>
            <w:r>
              <w:rPr>
                <w:color w:val="000000"/>
                <w:sz w:val="22"/>
                <w:szCs w:val="22"/>
              </w:rPr>
              <w:softHyphen/>
              <w:t>та</w:t>
            </w:r>
            <w:r>
              <w:rPr>
                <w:color w:val="000000"/>
                <w:sz w:val="22"/>
                <w:szCs w:val="22"/>
              </w:rPr>
              <w:softHyphen/>
              <w:t>ет свойства магнита. Утверждение 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2) Ко</w:t>
            </w:r>
            <w:r>
              <w:rPr>
                <w:color w:val="000000"/>
                <w:sz w:val="22"/>
                <w:szCs w:val="22"/>
              </w:rPr>
              <w:softHyphen/>
              <w:t>ли</w:t>
            </w:r>
            <w:r>
              <w:rPr>
                <w:color w:val="000000"/>
                <w:sz w:val="22"/>
                <w:szCs w:val="22"/>
              </w:rPr>
              <w:softHyphen/>
              <w:t>че</w:t>
            </w:r>
            <w:r>
              <w:rPr>
                <w:color w:val="000000"/>
                <w:sz w:val="22"/>
                <w:szCs w:val="22"/>
              </w:rPr>
              <w:softHyphen/>
              <w:t>ство витков не ме</w:t>
            </w:r>
            <w:r>
              <w:rPr>
                <w:color w:val="000000"/>
                <w:sz w:val="22"/>
                <w:szCs w:val="22"/>
              </w:rPr>
              <w:softHyphen/>
              <w:t>ня</w:t>
            </w:r>
            <w:r>
              <w:rPr>
                <w:color w:val="000000"/>
                <w:sz w:val="22"/>
                <w:szCs w:val="22"/>
              </w:rPr>
              <w:softHyphen/>
              <w:t>лось в ходе эксперимента, по</w:t>
            </w:r>
            <w:r>
              <w:rPr>
                <w:color w:val="000000"/>
                <w:sz w:val="22"/>
                <w:szCs w:val="22"/>
              </w:rPr>
              <w:softHyphen/>
              <w:t>это</w:t>
            </w:r>
            <w:r>
              <w:rPr>
                <w:color w:val="000000"/>
                <w:sz w:val="22"/>
                <w:szCs w:val="22"/>
              </w:rPr>
              <w:softHyphen/>
              <w:t>му утверждение 2) не сле</w:t>
            </w:r>
            <w:r>
              <w:rPr>
                <w:color w:val="000000"/>
                <w:sz w:val="22"/>
                <w:szCs w:val="22"/>
              </w:rPr>
              <w:softHyphen/>
              <w:t>ду</w:t>
            </w:r>
            <w:r>
              <w:rPr>
                <w:color w:val="000000"/>
                <w:sz w:val="22"/>
                <w:szCs w:val="22"/>
              </w:rPr>
              <w:softHyphen/>
              <w:t>ет из эксперимента, оно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 xml:space="preserve">3) </w:t>
            </w:r>
            <w:proofErr w:type="gramStart"/>
            <w:r>
              <w:rPr>
                <w:color w:val="000000"/>
                <w:sz w:val="22"/>
                <w:szCs w:val="22"/>
              </w:rPr>
              <w:t>В</w:t>
            </w:r>
            <w:proofErr w:type="gramEnd"/>
            <w:r>
              <w:rPr>
                <w:color w:val="000000"/>
                <w:sz w:val="22"/>
                <w:szCs w:val="22"/>
              </w:rPr>
              <w:t xml:space="preserve"> ходе экс</w:t>
            </w:r>
            <w:r>
              <w:rPr>
                <w:color w:val="000000"/>
                <w:sz w:val="22"/>
                <w:szCs w:val="22"/>
              </w:rPr>
              <w:softHyphen/>
              <w:t>пе</w:t>
            </w:r>
            <w:r>
              <w:rPr>
                <w:color w:val="000000"/>
                <w:sz w:val="22"/>
                <w:szCs w:val="22"/>
              </w:rPr>
              <w:softHyphen/>
              <w:t>ри</w:t>
            </w:r>
            <w:r>
              <w:rPr>
                <w:color w:val="000000"/>
                <w:sz w:val="22"/>
                <w:szCs w:val="22"/>
              </w:rPr>
              <w:softHyphen/>
              <w:t>мен</w:t>
            </w:r>
            <w:r>
              <w:rPr>
                <w:color w:val="000000"/>
                <w:sz w:val="22"/>
                <w:szCs w:val="22"/>
              </w:rPr>
              <w:softHyphen/>
              <w:t>та не ме</w:t>
            </w:r>
            <w:r>
              <w:rPr>
                <w:color w:val="000000"/>
                <w:sz w:val="22"/>
                <w:szCs w:val="22"/>
              </w:rPr>
              <w:softHyphen/>
              <w:t>нял</w:t>
            </w:r>
            <w:r>
              <w:rPr>
                <w:color w:val="000000"/>
                <w:sz w:val="22"/>
                <w:szCs w:val="22"/>
              </w:rPr>
              <w:softHyphen/>
              <w:t>ся источник тока, по</w:t>
            </w:r>
            <w:r>
              <w:rPr>
                <w:color w:val="000000"/>
                <w:sz w:val="22"/>
                <w:szCs w:val="22"/>
              </w:rPr>
              <w:softHyphen/>
              <w:t>это</w:t>
            </w:r>
            <w:r>
              <w:rPr>
                <w:color w:val="000000"/>
                <w:sz w:val="22"/>
                <w:szCs w:val="22"/>
              </w:rPr>
              <w:softHyphen/>
              <w:t>му утверждение 3) не сле</w:t>
            </w:r>
            <w:r>
              <w:rPr>
                <w:color w:val="000000"/>
                <w:sz w:val="22"/>
                <w:szCs w:val="22"/>
              </w:rPr>
              <w:softHyphen/>
              <w:t>ду</w:t>
            </w:r>
            <w:r>
              <w:rPr>
                <w:color w:val="000000"/>
                <w:sz w:val="22"/>
                <w:szCs w:val="22"/>
              </w:rPr>
              <w:softHyphen/>
              <w:t>ет из эксперимента, оно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lastRenderedPageBreak/>
              <w:t>4) При из</w:t>
            </w:r>
            <w:r>
              <w:rPr>
                <w:color w:val="000000"/>
                <w:sz w:val="22"/>
                <w:szCs w:val="22"/>
              </w:rPr>
              <w:softHyphen/>
              <w:t>ме</w:t>
            </w:r>
            <w:r>
              <w:rPr>
                <w:color w:val="000000"/>
                <w:sz w:val="22"/>
                <w:szCs w:val="22"/>
              </w:rPr>
              <w:softHyphen/>
              <w:t>не</w:t>
            </w:r>
            <w:r>
              <w:rPr>
                <w:color w:val="000000"/>
                <w:sz w:val="22"/>
                <w:szCs w:val="22"/>
              </w:rPr>
              <w:softHyphen/>
              <w:t>нии направления элек</w:t>
            </w:r>
            <w:r>
              <w:rPr>
                <w:color w:val="000000"/>
                <w:sz w:val="22"/>
                <w:szCs w:val="22"/>
              </w:rPr>
              <w:softHyphen/>
              <w:t>три</w:t>
            </w:r>
            <w:r>
              <w:rPr>
                <w:color w:val="000000"/>
                <w:sz w:val="22"/>
                <w:szCs w:val="22"/>
              </w:rPr>
              <w:softHyphen/>
              <w:t>че</w:t>
            </w:r>
            <w:r>
              <w:rPr>
                <w:color w:val="000000"/>
                <w:sz w:val="22"/>
                <w:szCs w:val="22"/>
              </w:rPr>
              <w:softHyphen/>
              <w:t>ско</w:t>
            </w:r>
            <w:r>
              <w:rPr>
                <w:color w:val="000000"/>
                <w:sz w:val="22"/>
                <w:szCs w:val="22"/>
              </w:rPr>
              <w:softHyphen/>
              <w:t>го тока, про</w:t>
            </w:r>
            <w:r>
              <w:rPr>
                <w:color w:val="000000"/>
                <w:sz w:val="22"/>
                <w:szCs w:val="22"/>
              </w:rPr>
              <w:softHyphen/>
              <w:t>те</w:t>
            </w:r>
            <w:r>
              <w:rPr>
                <w:color w:val="000000"/>
                <w:sz w:val="22"/>
                <w:szCs w:val="22"/>
              </w:rPr>
              <w:softHyphen/>
              <w:t>ка</w:t>
            </w:r>
            <w:r>
              <w:rPr>
                <w:color w:val="000000"/>
                <w:sz w:val="22"/>
                <w:szCs w:val="22"/>
              </w:rPr>
              <w:softHyphen/>
              <w:t>ю</w:t>
            </w:r>
            <w:r>
              <w:rPr>
                <w:color w:val="000000"/>
                <w:sz w:val="22"/>
                <w:szCs w:val="22"/>
              </w:rPr>
              <w:softHyphen/>
              <w:t>ще</w:t>
            </w:r>
            <w:r>
              <w:rPr>
                <w:color w:val="000000"/>
                <w:sz w:val="22"/>
                <w:szCs w:val="22"/>
              </w:rPr>
              <w:softHyphen/>
              <w:t>го через катушку, на</w:t>
            </w:r>
            <w:r>
              <w:rPr>
                <w:color w:val="000000"/>
                <w:sz w:val="22"/>
                <w:szCs w:val="22"/>
              </w:rPr>
              <w:softHyphen/>
              <w:t>маг</w:t>
            </w:r>
            <w:r>
              <w:rPr>
                <w:color w:val="000000"/>
                <w:sz w:val="22"/>
                <w:szCs w:val="22"/>
              </w:rPr>
              <w:softHyphen/>
              <w:t>ни</w:t>
            </w:r>
            <w:r>
              <w:rPr>
                <w:color w:val="000000"/>
                <w:sz w:val="22"/>
                <w:szCs w:val="22"/>
              </w:rPr>
              <w:softHyphen/>
              <w:t>чен</w:t>
            </w:r>
            <w:r>
              <w:rPr>
                <w:color w:val="000000"/>
                <w:sz w:val="22"/>
                <w:szCs w:val="22"/>
              </w:rPr>
              <w:softHyphen/>
              <w:t>ность железного сердечника, рас</w:t>
            </w:r>
            <w:r>
              <w:rPr>
                <w:color w:val="000000"/>
                <w:sz w:val="22"/>
                <w:szCs w:val="22"/>
              </w:rPr>
              <w:softHyphen/>
              <w:t>по</w:t>
            </w:r>
            <w:r>
              <w:rPr>
                <w:color w:val="000000"/>
                <w:sz w:val="22"/>
                <w:szCs w:val="22"/>
              </w:rPr>
              <w:softHyphen/>
              <w:t>ло</w:t>
            </w:r>
            <w:r>
              <w:rPr>
                <w:color w:val="000000"/>
                <w:sz w:val="22"/>
                <w:szCs w:val="22"/>
              </w:rPr>
              <w:softHyphen/>
              <w:t>жен</w:t>
            </w:r>
            <w:r>
              <w:rPr>
                <w:color w:val="000000"/>
                <w:sz w:val="22"/>
                <w:szCs w:val="22"/>
              </w:rPr>
              <w:softHyphen/>
              <w:t>но</w:t>
            </w:r>
            <w:r>
              <w:rPr>
                <w:color w:val="000000"/>
                <w:sz w:val="22"/>
                <w:szCs w:val="22"/>
              </w:rPr>
              <w:softHyphen/>
              <w:t>го внутри катушки, ме</w:t>
            </w:r>
            <w:r>
              <w:rPr>
                <w:color w:val="000000"/>
                <w:sz w:val="22"/>
                <w:szCs w:val="22"/>
              </w:rPr>
              <w:softHyphen/>
              <w:t>ня</w:t>
            </w:r>
            <w:r>
              <w:rPr>
                <w:color w:val="000000"/>
                <w:sz w:val="22"/>
                <w:szCs w:val="22"/>
              </w:rPr>
              <w:softHyphen/>
              <w:t>лась на противоположную, т. к. маг</w:t>
            </w:r>
            <w:r>
              <w:rPr>
                <w:color w:val="000000"/>
                <w:sz w:val="22"/>
                <w:szCs w:val="22"/>
              </w:rPr>
              <w:softHyphen/>
              <w:t>нит</w:t>
            </w:r>
            <w:r>
              <w:rPr>
                <w:color w:val="000000"/>
                <w:sz w:val="22"/>
                <w:szCs w:val="22"/>
              </w:rPr>
              <w:softHyphen/>
              <w:t>ная стрелка раз</w:t>
            </w:r>
            <w:r>
              <w:rPr>
                <w:color w:val="000000"/>
                <w:sz w:val="22"/>
                <w:szCs w:val="22"/>
              </w:rPr>
              <w:softHyphen/>
              <w:t>во</w:t>
            </w:r>
            <w:r>
              <w:rPr>
                <w:color w:val="000000"/>
                <w:sz w:val="22"/>
                <w:szCs w:val="22"/>
              </w:rPr>
              <w:softHyphen/>
              <w:t>ра</w:t>
            </w:r>
            <w:r>
              <w:rPr>
                <w:color w:val="000000"/>
                <w:sz w:val="22"/>
                <w:szCs w:val="22"/>
              </w:rPr>
              <w:softHyphen/>
              <w:t>чи</w:t>
            </w:r>
            <w:r>
              <w:rPr>
                <w:color w:val="000000"/>
                <w:sz w:val="22"/>
                <w:szCs w:val="22"/>
              </w:rPr>
              <w:softHyphen/>
              <w:t>ва</w:t>
            </w:r>
            <w:r>
              <w:rPr>
                <w:color w:val="000000"/>
                <w:sz w:val="22"/>
                <w:szCs w:val="22"/>
              </w:rPr>
              <w:softHyphen/>
              <w:t>лась на 180°. Утвер</w:t>
            </w:r>
            <w:r>
              <w:rPr>
                <w:color w:val="000000"/>
                <w:sz w:val="22"/>
                <w:szCs w:val="22"/>
              </w:rPr>
              <w:softHyphen/>
              <w:t>жде</w:t>
            </w:r>
            <w:r>
              <w:rPr>
                <w:color w:val="000000"/>
                <w:sz w:val="22"/>
                <w:szCs w:val="22"/>
              </w:rPr>
              <w:softHyphen/>
              <w:t>ние 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5) Т. к. север</w:t>
            </w:r>
            <w:r>
              <w:rPr>
                <w:color w:val="000000"/>
                <w:sz w:val="22"/>
                <w:szCs w:val="22"/>
              </w:rPr>
              <w:softHyphen/>
              <w:t>ный полюс маг</w:t>
            </w:r>
            <w:r>
              <w:rPr>
                <w:color w:val="000000"/>
                <w:sz w:val="22"/>
                <w:szCs w:val="22"/>
              </w:rPr>
              <w:softHyphen/>
              <w:t>нит</w:t>
            </w:r>
            <w:r>
              <w:rPr>
                <w:color w:val="000000"/>
                <w:sz w:val="22"/>
                <w:szCs w:val="22"/>
              </w:rPr>
              <w:softHyphen/>
              <w:t>ной стрелки дол</w:t>
            </w:r>
            <w:r>
              <w:rPr>
                <w:color w:val="000000"/>
                <w:sz w:val="22"/>
                <w:szCs w:val="22"/>
              </w:rPr>
              <w:softHyphen/>
              <w:t>жен притягиваться к юж</w:t>
            </w:r>
            <w:r>
              <w:rPr>
                <w:color w:val="000000"/>
                <w:sz w:val="22"/>
                <w:szCs w:val="22"/>
              </w:rPr>
              <w:softHyphen/>
              <w:t>но</w:t>
            </w:r>
            <w:r>
              <w:rPr>
                <w:color w:val="000000"/>
                <w:sz w:val="22"/>
                <w:szCs w:val="22"/>
              </w:rPr>
              <w:softHyphen/>
              <w:t>му полюсу, ле</w:t>
            </w:r>
            <w:r>
              <w:rPr>
                <w:color w:val="000000"/>
                <w:sz w:val="22"/>
                <w:szCs w:val="22"/>
              </w:rPr>
              <w:softHyphen/>
              <w:t>во</w:t>
            </w:r>
            <w:r>
              <w:rPr>
                <w:color w:val="000000"/>
                <w:sz w:val="22"/>
                <w:szCs w:val="22"/>
              </w:rPr>
              <w:softHyphen/>
              <w:t>му торцу же</w:t>
            </w:r>
            <w:r>
              <w:rPr>
                <w:color w:val="000000"/>
                <w:sz w:val="22"/>
                <w:szCs w:val="22"/>
              </w:rPr>
              <w:softHyphen/>
              <w:t>лез</w:t>
            </w:r>
            <w:r>
              <w:rPr>
                <w:color w:val="000000"/>
                <w:sz w:val="22"/>
                <w:szCs w:val="22"/>
              </w:rPr>
              <w:softHyphen/>
              <w:t>но</w:t>
            </w:r>
            <w:r>
              <w:rPr>
                <w:color w:val="000000"/>
                <w:sz w:val="22"/>
                <w:szCs w:val="22"/>
              </w:rPr>
              <w:softHyphen/>
              <w:t>го сердечника (торцу № 2) на рис. 2 со</w:t>
            </w:r>
            <w:r>
              <w:rPr>
                <w:color w:val="000000"/>
                <w:sz w:val="22"/>
                <w:szCs w:val="22"/>
              </w:rPr>
              <w:softHyphen/>
              <w:t>от</w:t>
            </w:r>
            <w:r>
              <w:rPr>
                <w:color w:val="000000"/>
                <w:sz w:val="22"/>
                <w:szCs w:val="22"/>
              </w:rPr>
              <w:softHyphen/>
              <w:t>вет</w:t>
            </w:r>
            <w:r>
              <w:rPr>
                <w:color w:val="000000"/>
                <w:sz w:val="22"/>
                <w:szCs w:val="22"/>
              </w:rPr>
              <w:softHyphen/>
              <w:t>ству</w:t>
            </w:r>
            <w:r>
              <w:rPr>
                <w:color w:val="000000"/>
                <w:sz w:val="22"/>
                <w:szCs w:val="22"/>
              </w:rPr>
              <w:softHyphen/>
              <w:t>ет северный полюс электромагнита. Утвер</w:t>
            </w:r>
            <w:r>
              <w:rPr>
                <w:color w:val="000000"/>
                <w:sz w:val="22"/>
                <w:szCs w:val="22"/>
              </w:rPr>
              <w:softHyphen/>
              <w:t>жде</w:t>
            </w:r>
            <w:r>
              <w:rPr>
                <w:color w:val="000000"/>
                <w:sz w:val="22"/>
                <w:szCs w:val="22"/>
              </w:rPr>
              <w:softHyphen/>
              <w:t>ние неверно.</w:t>
            </w:r>
          </w:p>
          <w:p w:rsidR="009213B3" w:rsidRDefault="009213B3" w:rsidP="009213B3">
            <w:pPr>
              <w:pStyle w:val="a8"/>
              <w:shd w:val="clear" w:color="auto" w:fill="FFFFFF"/>
              <w:spacing w:before="0" w:beforeAutospacing="0" w:after="0" w:afterAutospacing="0"/>
              <w:jc w:val="both"/>
              <w:rPr>
                <w:color w:val="000000"/>
                <w:sz w:val="22"/>
                <w:szCs w:val="22"/>
              </w:rPr>
            </w:pPr>
            <w:r>
              <w:rPr>
                <w:color w:val="000000"/>
                <w:sz w:val="22"/>
                <w:szCs w:val="22"/>
              </w:rPr>
              <w:t> </w:t>
            </w:r>
          </w:p>
          <w:p w:rsidR="009213B3" w:rsidRDefault="009213B3" w:rsidP="009213B3">
            <w:pPr>
              <w:pStyle w:val="a8"/>
              <w:shd w:val="clear" w:color="auto" w:fill="FFFFFF"/>
              <w:spacing w:before="0" w:beforeAutospacing="0" w:after="0" w:afterAutospacing="0"/>
              <w:jc w:val="both"/>
              <w:rPr>
                <w:color w:val="000000"/>
                <w:sz w:val="22"/>
                <w:szCs w:val="22"/>
              </w:rPr>
            </w:pPr>
            <w:r>
              <w:rPr>
                <w:color w:val="000000"/>
                <w:spacing w:val="30"/>
                <w:sz w:val="22"/>
                <w:szCs w:val="22"/>
              </w:rPr>
              <w:t>Ответ:</w:t>
            </w:r>
            <w:r>
              <w:rPr>
                <w:color w:val="000000"/>
                <w:sz w:val="22"/>
                <w:szCs w:val="22"/>
              </w:rPr>
              <w:t> 14.</w:t>
            </w:r>
          </w:p>
          <w:p w:rsidR="009213B3" w:rsidRDefault="009213B3" w:rsidP="009213B3">
            <w:pPr>
              <w:pStyle w:val="leftmargin"/>
              <w:shd w:val="clear" w:color="auto" w:fill="FFFFFF"/>
              <w:spacing w:before="0" w:beforeAutospacing="0" w:after="0" w:afterAutospacing="0"/>
              <w:ind w:firstLine="28"/>
              <w:jc w:val="both"/>
              <w:rPr>
                <w:color w:val="000000"/>
                <w:sz w:val="22"/>
                <w:szCs w:val="22"/>
              </w:rPr>
            </w:pPr>
          </w:p>
        </w:tc>
      </w:tr>
      <w:tr w:rsidR="009213B3" w:rsidRPr="00235052" w:rsidTr="002B7C62">
        <w:tc>
          <w:tcPr>
            <w:tcW w:w="3114" w:type="dxa"/>
          </w:tcPr>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lastRenderedPageBreak/>
              <w:t>Изучая магнитные свойства проводника с током, ученик собрал электрическую схему, содержащую прямой проводник, и установил рядом с проводником магнитную стрелку (см. рис. 1). При пропускании через проводник электрического тока магнитная стрелка поворачивается (рис. 2 и 3). Какие утверждения соответствуют результатам проведённых экспериментальных наблюдений? Из предложенного перечня утверждений выберите два правильных. Укажите их номера.</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1) Проводник при прохождении через него электрического тока приобретает свойства магнита.</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2) При изменении направления электрического тока магнитное поле, создаваемое проводником с током, изменяется на противоположное.</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lastRenderedPageBreak/>
              <w:t>3) При увеличении электрического тока, протекающего через проводник, магнитное действие проводника усиливается.</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4) Магнитные свойства проводника зависят от его размеров.</w:t>
            </w:r>
          </w:p>
          <w:p w:rsidR="009213B3" w:rsidRPr="009213B3" w:rsidRDefault="009213B3" w:rsidP="009213B3">
            <w:pPr>
              <w:spacing w:after="0" w:line="240" w:lineRule="auto"/>
              <w:jc w:val="both"/>
              <w:rPr>
                <w:rFonts w:ascii="Times New Roman" w:eastAsia="Times New Roman" w:hAnsi="Times New Roman" w:cs="Times New Roman"/>
                <w:color w:val="000000"/>
                <w:lang w:eastAsia="ru-RU"/>
              </w:rPr>
            </w:pPr>
            <w:r w:rsidRPr="009213B3">
              <w:rPr>
                <w:rFonts w:ascii="Times New Roman" w:eastAsia="Times New Roman" w:hAnsi="Times New Roman" w:cs="Times New Roman"/>
                <w:color w:val="000000"/>
                <w:lang w:eastAsia="ru-RU"/>
              </w:rPr>
              <w:t>5) Магнитное действие проводника с током зависят от среды, в которую он помещён.</w:t>
            </w:r>
          </w:p>
          <w:p w:rsidR="009213B3" w:rsidRPr="009213B3" w:rsidRDefault="009213B3" w:rsidP="009213B3">
            <w:pPr>
              <w:spacing w:after="0" w:line="240" w:lineRule="auto"/>
              <w:ind w:firstLine="375"/>
              <w:jc w:val="both"/>
              <w:rPr>
                <w:rFonts w:ascii="Times New Roman" w:eastAsia="Times New Roman" w:hAnsi="Times New Roman" w:cs="Times New Roman"/>
                <w:color w:val="000000"/>
                <w:lang w:eastAsia="ru-RU"/>
              </w:rPr>
            </w:pPr>
          </w:p>
        </w:tc>
        <w:tc>
          <w:tcPr>
            <w:tcW w:w="2977" w:type="dxa"/>
          </w:tcPr>
          <w:p w:rsidR="009213B3" w:rsidRPr="009213B3" w:rsidRDefault="009213B3" w:rsidP="00235052">
            <w:pPr>
              <w:spacing w:after="0" w:line="240" w:lineRule="auto"/>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lastRenderedPageBreak/>
              <w:drawing>
                <wp:inline distT="0" distB="0" distL="0" distR="0" wp14:anchorId="209F78CC">
                  <wp:extent cx="1761777" cy="29933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5928" cy="3017434"/>
                          </a:xfrm>
                          <a:prstGeom prst="rect">
                            <a:avLst/>
                          </a:prstGeom>
                          <a:noFill/>
                        </pic:spPr>
                      </pic:pic>
                    </a:graphicData>
                  </a:graphic>
                </wp:inline>
              </w:drawing>
            </w:r>
          </w:p>
        </w:tc>
        <w:tc>
          <w:tcPr>
            <w:tcW w:w="4677" w:type="dxa"/>
          </w:tcPr>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Проанализируем утверждения.</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 xml:space="preserve">1) Магнитная стрелка реагирует на </w:t>
            </w:r>
            <w:proofErr w:type="spellStart"/>
            <w:r>
              <w:rPr>
                <w:color w:val="000000"/>
                <w:sz w:val="22"/>
                <w:szCs w:val="22"/>
              </w:rPr>
              <w:t>окуржающее</w:t>
            </w:r>
            <w:proofErr w:type="spellEnd"/>
            <w:r>
              <w:rPr>
                <w:color w:val="000000"/>
                <w:sz w:val="22"/>
                <w:szCs w:val="22"/>
              </w:rPr>
              <w:t xml:space="preserve"> её магнитное поле. Это означает, что проводник при прохождении через него электрического тока приобретает свойства магнита. </w:t>
            </w:r>
            <w:proofErr w:type="spellStart"/>
            <w:r>
              <w:rPr>
                <w:color w:val="000000"/>
                <w:sz w:val="22"/>
                <w:szCs w:val="22"/>
              </w:rPr>
              <w:t>Утверждние</w:t>
            </w:r>
            <w:proofErr w:type="spellEnd"/>
            <w:r>
              <w:rPr>
                <w:color w:val="000000"/>
                <w:sz w:val="22"/>
                <w:szCs w:val="22"/>
              </w:rPr>
              <w:t xml:space="preserve"> 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2) При изменении направления электрического тока магнитная стрелка развернулась в противоположном направлении, следовательно, магнитное поле, создаваемое проводником с током, изменилось на противоположное. Утверждение 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 xml:space="preserve">3) </w:t>
            </w:r>
            <w:proofErr w:type="gramStart"/>
            <w:r>
              <w:rPr>
                <w:color w:val="000000"/>
                <w:sz w:val="22"/>
                <w:szCs w:val="22"/>
              </w:rPr>
              <w:t>В</w:t>
            </w:r>
            <w:proofErr w:type="gramEnd"/>
            <w:r>
              <w:rPr>
                <w:color w:val="000000"/>
                <w:sz w:val="22"/>
                <w:szCs w:val="22"/>
              </w:rPr>
              <w:t xml:space="preserve"> данном эксперименте сила тока не менялась, т. к. работало постоянное напряжение, и положение ползунка реостата не менялось. Утверждение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 xml:space="preserve">4) </w:t>
            </w:r>
            <w:proofErr w:type="gramStart"/>
            <w:r>
              <w:rPr>
                <w:color w:val="000000"/>
                <w:sz w:val="22"/>
                <w:szCs w:val="22"/>
              </w:rPr>
              <w:t>В</w:t>
            </w:r>
            <w:proofErr w:type="gramEnd"/>
            <w:r>
              <w:rPr>
                <w:color w:val="000000"/>
                <w:sz w:val="22"/>
                <w:szCs w:val="22"/>
              </w:rPr>
              <w:t xml:space="preserve"> ходе эксперимента размеры проводника не менялись, поэтому о зависимости магнитных свойств проводника от размеров говорить нельзя. Утверждение неверно.</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r>
              <w:rPr>
                <w:color w:val="000000"/>
                <w:sz w:val="22"/>
                <w:szCs w:val="22"/>
              </w:rPr>
              <w:t xml:space="preserve">5) </w:t>
            </w:r>
            <w:proofErr w:type="gramStart"/>
            <w:r>
              <w:rPr>
                <w:color w:val="000000"/>
                <w:sz w:val="22"/>
                <w:szCs w:val="22"/>
              </w:rPr>
              <w:t>В</w:t>
            </w:r>
            <w:proofErr w:type="gramEnd"/>
            <w:r>
              <w:rPr>
                <w:color w:val="000000"/>
                <w:sz w:val="22"/>
                <w:szCs w:val="22"/>
              </w:rPr>
              <w:t xml:space="preserve"> ходе эксперимента проводник находился только в одой среде — в воздухе, поэтому о зависимости магнитного действия проводника с током от среды, в которую он помещён, говорить нельзя. Утверждение неверно.</w:t>
            </w:r>
          </w:p>
          <w:p w:rsidR="009213B3" w:rsidRDefault="009213B3" w:rsidP="009213B3">
            <w:pPr>
              <w:pStyle w:val="a8"/>
              <w:shd w:val="clear" w:color="auto" w:fill="FFFFFF"/>
              <w:spacing w:before="0" w:beforeAutospacing="0" w:after="0" w:afterAutospacing="0"/>
              <w:jc w:val="both"/>
              <w:rPr>
                <w:color w:val="000000"/>
                <w:sz w:val="22"/>
                <w:szCs w:val="22"/>
              </w:rPr>
            </w:pPr>
            <w:r>
              <w:rPr>
                <w:color w:val="000000"/>
                <w:sz w:val="22"/>
                <w:szCs w:val="22"/>
              </w:rPr>
              <w:t> </w:t>
            </w:r>
          </w:p>
          <w:p w:rsidR="009213B3" w:rsidRDefault="009213B3" w:rsidP="009213B3">
            <w:pPr>
              <w:pStyle w:val="a8"/>
              <w:shd w:val="clear" w:color="auto" w:fill="FFFFFF"/>
              <w:spacing w:before="0" w:beforeAutospacing="0" w:after="0" w:afterAutospacing="0"/>
              <w:jc w:val="both"/>
              <w:rPr>
                <w:color w:val="000000"/>
                <w:sz w:val="22"/>
                <w:szCs w:val="22"/>
              </w:rPr>
            </w:pPr>
            <w:r>
              <w:rPr>
                <w:color w:val="000000"/>
                <w:spacing w:val="30"/>
                <w:sz w:val="22"/>
                <w:szCs w:val="22"/>
              </w:rPr>
              <w:t>Ответ:</w:t>
            </w:r>
            <w:r>
              <w:rPr>
                <w:color w:val="000000"/>
                <w:sz w:val="22"/>
                <w:szCs w:val="22"/>
              </w:rPr>
              <w:t> 12.</w:t>
            </w:r>
          </w:p>
          <w:p w:rsidR="009213B3" w:rsidRDefault="009213B3" w:rsidP="009213B3">
            <w:pPr>
              <w:pStyle w:val="leftmargin"/>
              <w:shd w:val="clear" w:color="auto" w:fill="FFFFFF"/>
              <w:spacing w:before="0" w:beforeAutospacing="0" w:after="0" w:afterAutospacing="0"/>
              <w:ind w:firstLine="375"/>
              <w:jc w:val="both"/>
              <w:rPr>
                <w:color w:val="000000"/>
                <w:sz w:val="22"/>
                <w:szCs w:val="22"/>
              </w:rPr>
            </w:pPr>
          </w:p>
        </w:tc>
      </w:tr>
    </w:tbl>
    <w:p w:rsidR="00235052" w:rsidRPr="00235052" w:rsidRDefault="00235052" w:rsidP="00235052">
      <w:pPr>
        <w:shd w:val="clear" w:color="auto" w:fill="FFFFFF"/>
        <w:spacing w:after="0" w:line="240" w:lineRule="auto"/>
        <w:rPr>
          <w:rFonts w:ascii="Times New Roman" w:eastAsia="Times New Roman" w:hAnsi="Times New Roman" w:cs="Times New Roman"/>
          <w:b/>
          <w:color w:val="222A35"/>
          <w:sz w:val="28"/>
          <w:szCs w:val="28"/>
          <w:bdr w:val="none" w:sz="0" w:space="0" w:color="auto" w:frame="1"/>
          <w:lang w:eastAsia="ru-RU"/>
        </w:rPr>
      </w:pPr>
    </w:p>
    <w:p w:rsidR="00C8490D" w:rsidRDefault="00235052"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r w:rsidRPr="00235052">
        <w:rPr>
          <w:rFonts w:ascii="Times New Roman" w:eastAsia="Times New Roman" w:hAnsi="Times New Roman" w:cs="Times New Roman"/>
          <w:b/>
          <w:color w:val="222A35"/>
          <w:sz w:val="24"/>
          <w:szCs w:val="24"/>
          <w:bdr w:val="none" w:sz="0" w:space="0" w:color="auto" w:frame="1"/>
          <w:lang w:eastAsia="ru-RU"/>
        </w:rPr>
        <w:t>6.</w:t>
      </w:r>
      <w:r w:rsidR="00C8490D">
        <w:rPr>
          <w:rFonts w:ascii="Times New Roman" w:eastAsia="Times New Roman" w:hAnsi="Times New Roman" w:cs="Times New Roman"/>
          <w:b/>
          <w:color w:val="222A35"/>
          <w:sz w:val="24"/>
          <w:szCs w:val="24"/>
          <w:bdr w:val="none" w:sz="0" w:space="0" w:color="auto" w:frame="1"/>
          <w:lang w:eastAsia="ru-RU"/>
        </w:rPr>
        <w:t xml:space="preserve"> Расчетные задачи высокого уровня сложности</w:t>
      </w:r>
    </w:p>
    <w:p w:rsidR="00100DA8" w:rsidRDefault="00100DA8"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p>
    <w:p w:rsidR="00100DA8" w:rsidRPr="00100DA8" w:rsidRDefault="00100DA8" w:rsidP="00100DA8">
      <w:pPr>
        <w:pStyle w:val="a7"/>
        <w:numPr>
          <w:ilvl w:val="0"/>
          <w:numId w:val="3"/>
        </w:numPr>
        <w:spacing w:after="0" w:line="240" w:lineRule="auto"/>
        <w:jc w:val="both"/>
        <w:rPr>
          <w:rFonts w:ascii="Times New Roman" w:eastAsia="Times New Roman" w:hAnsi="Times New Roman" w:cs="Times New Roman"/>
          <w:i/>
          <w:color w:val="222A35"/>
          <w:sz w:val="28"/>
          <w:szCs w:val="24"/>
          <w:bdr w:val="none" w:sz="0" w:space="0" w:color="auto" w:frame="1"/>
          <w:lang w:eastAsia="ru-RU"/>
        </w:rPr>
      </w:pPr>
      <w:r w:rsidRPr="00100DA8">
        <w:rPr>
          <w:rFonts w:ascii="Times New Roman" w:eastAsia="Times New Roman" w:hAnsi="Times New Roman" w:cs="Times New Roman"/>
          <w:i/>
          <w:color w:val="222A35"/>
          <w:sz w:val="28"/>
          <w:szCs w:val="24"/>
          <w:bdr w:val="none" w:sz="0" w:space="0" w:color="auto" w:frame="1"/>
          <w:lang w:eastAsia="ru-RU"/>
        </w:rPr>
        <w:t>Прямолинейный проводник длиной 1 = 1 м, по которому течет ток I = 3 А, находится в однородном магнитном поле с индукцией В = 4 Тл и расположен под углом 90° к вектору B. Чему равна сила, действующая на проводник со стороны магнитного поля?</w:t>
      </w:r>
    </w:p>
    <w:p w:rsidR="00100DA8" w:rsidRDefault="00100DA8"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p>
    <w:p w:rsidR="00C8490D" w:rsidRPr="00100DA8" w:rsidRDefault="00100DA8" w:rsidP="00100DA8">
      <w:pPr>
        <w:pStyle w:val="a7"/>
        <w:numPr>
          <w:ilvl w:val="0"/>
          <w:numId w:val="3"/>
        </w:numPr>
        <w:spacing w:after="0" w:line="240" w:lineRule="auto"/>
        <w:jc w:val="both"/>
        <w:rPr>
          <w:rFonts w:ascii="Times New Roman" w:eastAsia="Times New Roman" w:hAnsi="Times New Roman" w:cs="Times New Roman"/>
          <w:i/>
          <w:color w:val="000000"/>
          <w:sz w:val="28"/>
          <w:lang w:eastAsia="ru-RU"/>
        </w:rPr>
      </w:pPr>
      <w:r w:rsidRPr="00100DA8">
        <w:rPr>
          <w:i/>
          <w:noProof/>
          <w:sz w:val="28"/>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8255</wp:posOffset>
            </wp:positionV>
            <wp:extent cx="1866900" cy="1910080"/>
            <wp:effectExtent l="0" t="0" r="0" b="0"/>
            <wp:wrapThrough wrapText="bothSides">
              <wp:wrapPolygon edited="0">
                <wp:start x="0" y="0"/>
                <wp:lineTo x="0" y="21327"/>
                <wp:lineTo x="21380" y="21327"/>
                <wp:lineTo x="21380" y="0"/>
                <wp:lineTo x="0" y="0"/>
              </wp:wrapPolygon>
            </wp:wrapThrough>
            <wp:docPr id="26" name="Рисунок 26" descr="https://phys-oge.sdamgia.ru/get_file?id=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ys-oge.sdamgia.ru/get_file?id=1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90D" w:rsidRPr="00100DA8">
        <w:rPr>
          <w:rFonts w:ascii="Times New Roman" w:eastAsia="Times New Roman" w:hAnsi="Times New Roman" w:cs="Times New Roman"/>
          <w:i/>
          <w:color w:val="000000"/>
          <w:sz w:val="28"/>
          <w:lang w:eastAsia="ru-RU"/>
        </w:rPr>
        <w:t>Прямолинейный проводник, имеющий длину 50 см и массу 5 г, подвешен горизонтально на двух проводниках в горизонтальном однородном магнитном поле с индукцией 0,05 Тл (см. рисунок). При пропускании через проводник электрического тока натяжение вертикальных проводников уменьшилось в два раза. Чему равна сила тока?</w:t>
      </w:r>
    </w:p>
    <w:p w:rsidR="00C8490D" w:rsidRDefault="00C8490D"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p>
    <w:p w:rsidR="00100DA8" w:rsidRPr="00100DA8" w:rsidRDefault="00100DA8" w:rsidP="00100DA8">
      <w:pPr>
        <w:shd w:val="clear" w:color="auto" w:fill="FFFFFF"/>
        <w:spacing w:after="0" w:line="240" w:lineRule="auto"/>
        <w:jc w:val="center"/>
        <w:rPr>
          <w:rFonts w:ascii="Times New Roman" w:eastAsia="Times New Roman" w:hAnsi="Times New Roman" w:cs="Times New Roman"/>
          <w:color w:val="000000"/>
          <w:lang w:eastAsia="ru-RU"/>
        </w:rPr>
      </w:pPr>
    </w:p>
    <w:p w:rsidR="00100DA8" w:rsidRPr="00100DA8" w:rsidRDefault="00100DA8" w:rsidP="00100DA8">
      <w:pPr>
        <w:shd w:val="clear" w:color="auto" w:fill="FFFFFF"/>
        <w:spacing w:after="0" w:line="240" w:lineRule="auto"/>
        <w:jc w:val="center"/>
        <w:rPr>
          <w:rFonts w:ascii="Times New Roman" w:eastAsia="Times New Roman" w:hAnsi="Times New Roman" w:cs="Times New Roman"/>
          <w:color w:val="000000"/>
          <w:lang w:eastAsia="ru-RU"/>
        </w:rPr>
      </w:pPr>
      <w:r>
        <w:rPr>
          <w:noProof/>
          <w:lang w:eastAsia="ru-RU"/>
        </w:rPr>
        <w:drawing>
          <wp:anchor distT="0" distB="0" distL="114300" distR="114300" simplePos="0" relativeHeight="251669504" behindDoc="0" locked="0" layoutInCell="1" allowOverlap="1">
            <wp:simplePos x="0" y="0"/>
            <wp:positionH relativeFrom="column">
              <wp:posOffset>9525</wp:posOffset>
            </wp:positionH>
            <wp:positionV relativeFrom="paragraph">
              <wp:posOffset>634</wp:posOffset>
            </wp:positionV>
            <wp:extent cx="7093681" cy="2390775"/>
            <wp:effectExtent l="0" t="0" r="0" b="0"/>
            <wp:wrapThrough wrapText="bothSides">
              <wp:wrapPolygon edited="0">
                <wp:start x="0" y="0"/>
                <wp:lineTo x="0" y="21342"/>
                <wp:lineTo x="21521" y="21342"/>
                <wp:lineTo x="21521"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434" t="42160" r="8706" b="31359"/>
                    <a:stretch/>
                  </pic:blipFill>
                  <pic:spPr bwMode="auto">
                    <a:xfrm>
                      <a:off x="0" y="0"/>
                      <a:ext cx="7095105" cy="239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0DA8" w:rsidRPr="00100DA8" w:rsidRDefault="00100DA8" w:rsidP="00100DA8">
      <w:pPr>
        <w:shd w:val="clear" w:color="auto" w:fill="FFFFFF"/>
        <w:spacing w:after="0" w:line="240" w:lineRule="auto"/>
        <w:jc w:val="center"/>
        <w:rPr>
          <w:rFonts w:ascii="Times New Roman" w:eastAsia="Times New Roman" w:hAnsi="Times New Roman" w:cs="Times New Roman"/>
          <w:color w:val="000000"/>
          <w:lang w:eastAsia="ru-RU"/>
        </w:rPr>
      </w:pPr>
    </w:p>
    <w:p w:rsidR="00100DA8" w:rsidRPr="00235052" w:rsidRDefault="00100DA8" w:rsidP="00100DA8">
      <w:pPr>
        <w:spacing w:after="0" w:line="240" w:lineRule="auto"/>
        <w:rPr>
          <w:rFonts w:ascii="Times New Roman" w:eastAsia="Times New Roman" w:hAnsi="Times New Roman" w:cs="Times New Roman"/>
          <w:b/>
          <w:color w:val="222A35"/>
          <w:sz w:val="24"/>
          <w:szCs w:val="24"/>
          <w:lang w:eastAsia="ru-RU"/>
        </w:rPr>
      </w:pPr>
      <w:r w:rsidRPr="00100DA8">
        <w:rPr>
          <w:rFonts w:ascii="Times New Roman" w:eastAsia="Times New Roman" w:hAnsi="Times New Roman" w:cs="Times New Roman"/>
          <w:color w:val="000000"/>
          <w:lang w:eastAsia="ru-RU"/>
        </w:rPr>
        <w:t> </w:t>
      </w:r>
      <w:r w:rsidRPr="00235052">
        <w:rPr>
          <w:rFonts w:ascii="Times New Roman" w:eastAsia="Times New Roman" w:hAnsi="Times New Roman" w:cs="Times New Roman"/>
          <w:b/>
          <w:color w:val="222A35"/>
          <w:sz w:val="24"/>
          <w:szCs w:val="24"/>
          <w:lang w:eastAsia="ru-RU"/>
        </w:rPr>
        <w:t>7.</w:t>
      </w:r>
      <w:r w:rsidR="00910A2E" w:rsidRPr="00910A2E">
        <w:rPr>
          <w:rFonts w:ascii="Times New Roman" w:eastAsia="Times New Roman" w:hAnsi="Times New Roman" w:cs="Times New Roman"/>
          <w:b/>
          <w:color w:val="222A35"/>
          <w:sz w:val="24"/>
          <w:szCs w:val="24"/>
          <w:lang w:eastAsia="ru-RU"/>
        </w:rPr>
        <w:t xml:space="preserve"> </w:t>
      </w:r>
      <w:r w:rsidRPr="00235052">
        <w:rPr>
          <w:rFonts w:ascii="Times New Roman" w:eastAsia="Times New Roman" w:hAnsi="Times New Roman" w:cs="Times New Roman"/>
          <w:b/>
          <w:color w:val="222A35"/>
          <w:sz w:val="24"/>
          <w:szCs w:val="24"/>
          <w:lang w:eastAsia="ru-RU"/>
        </w:rPr>
        <w:t xml:space="preserve"> </w:t>
      </w:r>
      <w:r w:rsidR="00910A2E">
        <w:rPr>
          <w:rFonts w:ascii="Times New Roman" w:eastAsia="Times New Roman" w:hAnsi="Times New Roman" w:cs="Times New Roman"/>
          <w:b/>
          <w:color w:val="222A35"/>
          <w:sz w:val="24"/>
          <w:szCs w:val="24"/>
          <w:lang w:eastAsia="ru-RU"/>
        </w:rPr>
        <w:t xml:space="preserve">Рефлексия. </w:t>
      </w:r>
      <w:r w:rsidRPr="00235052">
        <w:rPr>
          <w:rFonts w:ascii="Times New Roman" w:eastAsia="Times New Roman" w:hAnsi="Times New Roman" w:cs="Times New Roman"/>
          <w:b/>
          <w:color w:val="222A35"/>
          <w:sz w:val="24"/>
          <w:szCs w:val="24"/>
          <w:lang w:eastAsia="ru-RU"/>
        </w:rPr>
        <w:t>Продолжи предложение:</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Необходимо отметить в карточке то высказывание, которое больше всего подходит к качеству усвоения материала на уроке:</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Сегодня на уроке:</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Я повторил …</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Я закрепил …</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Я научился …</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Я узнал …</w:t>
      </w:r>
    </w:p>
    <w:p w:rsidR="00100DA8" w:rsidRPr="00235052" w:rsidRDefault="00100DA8" w:rsidP="00100DA8">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Мне было трудно …</w:t>
      </w:r>
    </w:p>
    <w:p w:rsidR="00C8490D" w:rsidRDefault="00C8490D"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p>
    <w:p w:rsidR="009213B3" w:rsidRDefault="00235052"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r w:rsidRPr="00235052">
        <w:rPr>
          <w:rFonts w:ascii="Times New Roman" w:eastAsia="Times New Roman" w:hAnsi="Times New Roman" w:cs="Times New Roman"/>
          <w:b/>
          <w:color w:val="222A35"/>
          <w:sz w:val="24"/>
          <w:szCs w:val="24"/>
          <w:bdr w:val="none" w:sz="0" w:space="0" w:color="auto" w:frame="1"/>
          <w:lang w:eastAsia="ru-RU"/>
        </w:rPr>
        <w:lastRenderedPageBreak/>
        <w:t xml:space="preserve"> </w:t>
      </w:r>
      <w:r w:rsidR="00100DA8">
        <w:rPr>
          <w:rFonts w:ascii="Times New Roman" w:eastAsia="Times New Roman" w:hAnsi="Times New Roman" w:cs="Times New Roman"/>
          <w:b/>
          <w:color w:val="222A35"/>
          <w:sz w:val="24"/>
          <w:szCs w:val="24"/>
          <w:bdr w:val="none" w:sz="0" w:space="0" w:color="auto" w:frame="1"/>
          <w:lang w:eastAsia="ru-RU"/>
        </w:rPr>
        <w:t xml:space="preserve">8. </w:t>
      </w:r>
      <w:r w:rsidR="009213B3">
        <w:rPr>
          <w:rFonts w:ascii="Times New Roman" w:eastAsia="Times New Roman" w:hAnsi="Times New Roman" w:cs="Times New Roman"/>
          <w:b/>
          <w:color w:val="222A35"/>
          <w:sz w:val="24"/>
          <w:szCs w:val="24"/>
          <w:bdr w:val="none" w:sz="0" w:space="0" w:color="auto" w:frame="1"/>
          <w:lang w:eastAsia="ru-RU"/>
        </w:rPr>
        <w:t>Домашнее задание.</w:t>
      </w:r>
    </w:p>
    <w:p w:rsidR="00235052" w:rsidRPr="00235052" w:rsidRDefault="00235052" w:rsidP="00235052">
      <w:pPr>
        <w:spacing w:after="0" w:line="240" w:lineRule="auto"/>
        <w:rPr>
          <w:rFonts w:ascii="Times New Roman" w:eastAsia="Times New Roman" w:hAnsi="Times New Roman" w:cs="Times New Roman"/>
          <w:b/>
          <w:color w:val="222A35"/>
          <w:sz w:val="24"/>
          <w:szCs w:val="24"/>
          <w:bdr w:val="none" w:sz="0" w:space="0" w:color="auto" w:frame="1"/>
          <w:lang w:eastAsia="ru-RU"/>
        </w:rPr>
      </w:pPr>
      <w:r w:rsidRPr="00235052">
        <w:rPr>
          <w:rFonts w:ascii="Times New Roman" w:eastAsia="Times New Roman" w:hAnsi="Times New Roman" w:cs="Times New Roman"/>
          <w:b/>
          <w:color w:val="222A35"/>
          <w:sz w:val="24"/>
          <w:szCs w:val="24"/>
          <w:bdr w:val="none" w:sz="0" w:space="0" w:color="auto" w:frame="1"/>
          <w:lang w:eastAsia="ru-RU"/>
        </w:rPr>
        <w:t>Тест по теме «Магнитные явления»</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1.</w:t>
      </w:r>
      <w:r w:rsidRPr="00235052">
        <w:rPr>
          <w:rFonts w:ascii="Times New Roman" w:eastAsia="Times New Roman" w:hAnsi="Times New Roman" w:cs="Times New Roman"/>
          <w:color w:val="222A35"/>
          <w:sz w:val="24"/>
          <w:szCs w:val="24"/>
          <w:lang w:eastAsia="ru-RU"/>
        </w:rPr>
        <w:t> На столе находится электроскоп, шару которого сообщен по</w:t>
      </w:r>
      <w:r w:rsidRPr="00235052">
        <w:rPr>
          <w:rFonts w:ascii="Times New Roman" w:eastAsia="Times New Roman" w:hAnsi="Times New Roman" w:cs="Times New Roman"/>
          <w:color w:val="222A35"/>
          <w:sz w:val="24"/>
          <w:szCs w:val="24"/>
          <w:lang w:eastAsia="ru-RU"/>
        </w:rPr>
        <w:softHyphen/>
        <w:t>ложительный заряд. Какое поле существует вокруг него? Как его можно обнаружить?</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В этом случае поле отсутствует</w:t>
      </w:r>
      <w:r w:rsidRPr="00235052">
        <w:rPr>
          <w:rFonts w:ascii="Times New Roman" w:eastAsia="Times New Roman" w:hAnsi="Times New Roman" w:cs="Times New Roman"/>
          <w:color w:val="222A35"/>
          <w:sz w:val="24"/>
          <w:szCs w:val="24"/>
          <w:lang w:eastAsia="ru-RU"/>
        </w:rPr>
        <w:br/>
        <w:t>2) Электрическое; по изменению положения листочков элек</w:t>
      </w:r>
      <w:r w:rsidRPr="00235052">
        <w:rPr>
          <w:rFonts w:ascii="Times New Roman" w:eastAsia="Times New Roman" w:hAnsi="Times New Roman" w:cs="Times New Roman"/>
          <w:color w:val="222A35"/>
          <w:sz w:val="24"/>
          <w:szCs w:val="24"/>
          <w:lang w:eastAsia="ru-RU"/>
        </w:rPr>
        <w:softHyphen/>
        <w:t>троскопа при поднесении к его шару наэлектризованного тела</w:t>
      </w:r>
      <w:r w:rsidRPr="00235052">
        <w:rPr>
          <w:rFonts w:ascii="Times New Roman" w:eastAsia="Times New Roman" w:hAnsi="Times New Roman" w:cs="Times New Roman"/>
          <w:color w:val="222A35"/>
          <w:sz w:val="24"/>
          <w:szCs w:val="24"/>
          <w:lang w:eastAsia="ru-RU"/>
        </w:rPr>
        <w:br/>
        <w:t>3) Магнитное; по действию на железные опилки</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2.</w:t>
      </w:r>
      <w:r w:rsidRPr="00235052">
        <w:rPr>
          <w:rFonts w:ascii="Times New Roman" w:eastAsia="Times New Roman" w:hAnsi="Times New Roman" w:cs="Times New Roman"/>
          <w:color w:val="222A35"/>
          <w:sz w:val="24"/>
          <w:szCs w:val="24"/>
          <w:lang w:eastAsia="ru-RU"/>
        </w:rPr>
        <w:t> Какой опыт свидетельствует о существовании магнитного поля вокруг проводника с током?</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Опыт Эрстеда</w:t>
      </w:r>
      <w:r w:rsidRPr="00235052">
        <w:rPr>
          <w:rFonts w:ascii="Times New Roman" w:eastAsia="Times New Roman" w:hAnsi="Times New Roman" w:cs="Times New Roman"/>
          <w:color w:val="222A35"/>
          <w:sz w:val="24"/>
          <w:szCs w:val="24"/>
          <w:lang w:eastAsia="ru-RU"/>
        </w:rPr>
        <w:br/>
        <w:t>2) Опыт Кулона</w:t>
      </w:r>
      <w:r w:rsidRPr="00235052">
        <w:rPr>
          <w:rFonts w:ascii="Times New Roman" w:eastAsia="Times New Roman" w:hAnsi="Times New Roman" w:cs="Times New Roman"/>
          <w:color w:val="222A35"/>
          <w:sz w:val="24"/>
          <w:szCs w:val="24"/>
          <w:lang w:eastAsia="ru-RU"/>
        </w:rPr>
        <w:br/>
        <w:t>3) Опыт Ома</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3.</w:t>
      </w:r>
      <w:r w:rsidRPr="00235052">
        <w:rPr>
          <w:rFonts w:ascii="Times New Roman" w:eastAsia="Times New Roman" w:hAnsi="Times New Roman" w:cs="Times New Roman"/>
          <w:color w:val="222A35"/>
          <w:sz w:val="24"/>
          <w:szCs w:val="24"/>
          <w:lang w:eastAsia="ru-RU"/>
        </w:rPr>
        <w:t> Какую линию называют магнитной линией магнитного поля?</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Ту, которая видна благодаря железным опилкам</w:t>
      </w:r>
      <w:r w:rsidRPr="00235052">
        <w:rPr>
          <w:rFonts w:ascii="Times New Roman" w:eastAsia="Times New Roman" w:hAnsi="Times New Roman" w:cs="Times New Roman"/>
          <w:color w:val="222A35"/>
          <w:sz w:val="24"/>
          <w:szCs w:val="24"/>
          <w:lang w:eastAsia="ru-RU"/>
        </w:rPr>
        <w:br/>
        <w:t>2) Ту, вдоль которых располагаются в магнитном поле оси магнитных стрелочек</w:t>
      </w:r>
      <w:r w:rsidRPr="00235052">
        <w:rPr>
          <w:rFonts w:ascii="Times New Roman" w:eastAsia="Times New Roman" w:hAnsi="Times New Roman" w:cs="Times New Roman"/>
          <w:color w:val="222A35"/>
          <w:sz w:val="24"/>
          <w:szCs w:val="24"/>
          <w:lang w:eastAsia="ru-RU"/>
        </w:rPr>
        <w:br/>
        <w:t>3) Любую линию в магнитном поле, по которой движется к магниту притягиваемое им тело</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4.</w:t>
      </w:r>
      <w:r w:rsidRPr="00235052">
        <w:rPr>
          <w:rFonts w:ascii="Times New Roman" w:eastAsia="Times New Roman" w:hAnsi="Times New Roman" w:cs="Times New Roman"/>
          <w:color w:val="222A35"/>
          <w:sz w:val="24"/>
          <w:szCs w:val="24"/>
          <w:lang w:eastAsia="ru-RU"/>
        </w:rPr>
        <w:t> Укажите картину магнитного поля, которая соответствует на рисунке магнитному полю прямого проводника с током.</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noProof/>
          <w:color w:val="222A35"/>
          <w:sz w:val="24"/>
          <w:szCs w:val="24"/>
          <w:lang w:eastAsia="ru-RU"/>
        </w:rPr>
        <w:drawing>
          <wp:inline distT="0" distB="0" distL="0" distR="0">
            <wp:extent cx="2590800" cy="942975"/>
            <wp:effectExtent l="0" t="0" r="0" b="9525"/>
            <wp:docPr id="3" name="Рисунок 3" descr="Тест по физике Электромагнитные явления 1 вариант 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ст по физике Электромагнитные явления 1 вариант 4 зад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942975"/>
                    </a:xfrm>
                    <a:prstGeom prst="rect">
                      <a:avLst/>
                    </a:prstGeom>
                    <a:noFill/>
                    <a:ln>
                      <a:noFill/>
                    </a:ln>
                  </pic:spPr>
                </pic:pic>
              </a:graphicData>
            </a:graphic>
          </wp:inline>
        </w:drawing>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№1</w:t>
      </w:r>
      <w:r w:rsidRPr="00235052">
        <w:rPr>
          <w:rFonts w:ascii="Times New Roman" w:eastAsia="Times New Roman" w:hAnsi="Times New Roman" w:cs="Times New Roman"/>
          <w:color w:val="222A35"/>
          <w:sz w:val="24"/>
          <w:szCs w:val="24"/>
          <w:lang w:eastAsia="ru-RU"/>
        </w:rPr>
        <w:br/>
        <w:t>2) №2</w:t>
      </w:r>
      <w:r w:rsidRPr="00235052">
        <w:rPr>
          <w:rFonts w:ascii="Times New Roman" w:eastAsia="Times New Roman" w:hAnsi="Times New Roman" w:cs="Times New Roman"/>
          <w:color w:val="222A35"/>
          <w:sz w:val="24"/>
          <w:szCs w:val="24"/>
          <w:lang w:eastAsia="ru-RU"/>
        </w:rPr>
        <w:br/>
        <w:t>3) №3</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5.</w:t>
      </w:r>
      <w:r w:rsidRPr="00235052">
        <w:rPr>
          <w:rFonts w:ascii="Times New Roman" w:eastAsia="Times New Roman" w:hAnsi="Times New Roman" w:cs="Times New Roman"/>
          <w:color w:val="222A35"/>
          <w:sz w:val="24"/>
          <w:szCs w:val="24"/>
          <w:lang w:eastAsia="ru-RU"/>
        </w:rPr>
        <w:t> Какие места катушки с током называют полюсами? Сколько их у каждой катушки?</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Концы катушки; два — северный и южный</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2) Расположенные в средней части катушки; один — северный</w:t>
      </w:r>
      <w:r w:rsidRPr="00235052">
        <w:rPr>
          <w:rFonts w:ascii="Times New Roman" w:eastAsia="Times New Roman" w:hAnsi="Times New Roman" w:cs="Times New Roman"/>
          <w:color w:val="222A35"/>
          <w:sz w:val="24"/>
          <w:szCs w:val="24"/>
          <w:lang w:eastAsia="ru-RU"/>
        </w:rPr>
        <w:br/>
        <w:t>3) Находящиеся вблизи концов катушки; два — северный и южный</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6.</w:t>
      </w:r>
      <w:r w:rsidRPr="00235052">
        <w:rPr>
          <w:rFonts w:ascii="Times New Roman" w:eastAsia="Times New Roman" w:hAnsi="Times New Roman" w:cs="Times New Roman"/>
          <w:color w:val="222A35"/>
          <w:sz w:val="24"/>
          <w:szCs w:val="24"/>
          <w:lang w:eastAsia="ru-RU"/>
        </w:rPr>
        <w:t> На каком рисунке направление магнитных линий магнитного поля катушки с током показано правильно?</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noProof/>
          <w:color w:val="222A35"/>
          <w:sz w:val="24"/>
          <w:szCs w:val="24"/>
          <w:lang w:eastAsia="ru-RU"/>
        </w:rPr>
        <w:drawing>
          <wp:inline distT="0" distB="0" distL="0" distR="0">
            <wp:extent cx="3209925" cy="819150"/>
            <wp:effectExtent l="0" t="0" r="9525" b="0"/>
            <wp:docPr id="2" name="Рисунок 2" descr="Тест по физике Электромагнитные явления 1 вариант 6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ст по физике Электромагнитные явления 1 вариант 6 зад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9925" cy="819150"/>
                    </a:xfrm>
                    <a:prstGeom prst="rect">
                      <a:avLst/>
                    </a:prstGeom>
                    <a:noFill/>
                    <a:ln>
                      <a:noFill/>
                    </a:ln>
                  </pic:spPr>
                </pic:pic>
              </a:graphicData>
            </a:graphic>
          </wp:inline>
        </w:drawing>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№1</w:t>
      </w:r>
      <w:r w:rsidRPr="00235052">
        <w:rPr>
          <w:rFonts w:ascii="Times New Roman" w:eastAsia="Times New Roman" w:hAnsi="Times New Roman" w:cs="Times New Roman"/>
          <w:color w:val="222A35"/>
          <w:sz w:val="24"/>
          <w:szCs w:val="24"/>
          <w:lang w:eastAsia="ru-RU"/>
        </w:rPr>
        <w:br/>
        <w:t>2) №2</w:t>
      </w:r>
      <w:r w:rsidRPr="00235052">
        <w:rPr>
          <w:rFonts w:ascii="Times New Roman" w:eastAsia="Times New Roman" w:hAnsi="Times New Roman" w:cs="Times New Roman"/>
          <w:color w:val="222A35"/>
          <w:sz w:val="24"/>
          <w:szCs w:val="24"/>
          <w:lang w:eastAsia="ru-RU"/>
        </w:rPr>
        <w:br/>
        <w:t>3) №3</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7.</w:t>
      </w:r>
      <w:r w:rsidRPr="00235052">
        <w:rPr>
          <w:rFonts w:ascii="Times New Roman" w:eastAsia="Times New Roman" w:hAnsi="Times New Roman" w:cs="Times New Roman"/>
          <w:color w:val="222A35"/>
          <w:sz w:val="24"/>
          <w:szCs w:val="24"/>
          <w:lang w:eastAsia="ru-RU"/>
        </w:rPr>
        <w:t> Как изменить магнитное поле катушки с током, имея в сво</w:t>
      </w:r>
      <w:r w:rsidRPr="00235052">
        <w:rPr>
          <w:rFonts w:ascii="Times New Roman" w:eastAsia="Times New Roman" w:hAnsi="Times New Roman" w:cs="Times New Roman"/>
          <w:color w:val="222A35"/>
          <w:sz w:val="24"/>
          <w:szCs w:val="24"/>
          <w:lang w:eastAsia="ru-RU"/>
        </w:rPr>
        <w:softHyphen/>
        <w:t>ем распоряжении железный стержень, диаметр которого чуть меньше диаметра ее отверстия? Как оно изменится при этом?</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Положить стержень рядом с катушкой; усилится</w:t>
      </w:r>
      <w:r w:rsidRPr="00235052">
        <w:rPr>
          <w:rFonts w:ascii="Times New Roman" w:eastAsia="Times New Roman" w:hAnsi="Times New Roman" w:cs="Times New Roman"/>
          <w:color w:val="222A35"/>
          <w:sz w:val="24"/>
          <w:szCs w:val="24"/>
          <w:lang w:eastAsia="ru-RU"/>
        </w:rPr>
        <w:br/>
        <w:t>2) Вставить стержень в катушку; ослабнет</w:t>
      </w:r>
      <w:r w:rsidRPr="00235052">
        <w:rPr>
          <w:rFonts w:ascii="Times New Roman" w:eastAsia="Times New Roman" w:hAnsi="Times New Roman" w:cs="Times New Roman"/>
          <w:color w:val="222A35"/>
          <w:sz w:val="24"/>
          <w:szCs w:val="24"/>
          <w:lang w:eastAsia="ru-RU"/>
        </w:rPr>
        <w:br/>
        <w:t>3) Вставить стержень в катушку; усилится</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8.</w:t>
      </w:r>
      <w:r w:rsidRPr="00235052">
        <w:rPr>
          <w:rFonts w:ascii="Times New Roman" w:eastAsia="Times New Roman" w:hAnsi="Times New Roman" w:cs="Times New Roman"/>
          <w:color w:val="222A35"/>
          <w:sz w:val="24"/>
          <w:szCs w:val="24"/>
          <w:lang w:eastAsia="ru-RU"/>
        </w:rPr>
        <w:t> Как взаимодействуют одноименные полюсы магнитов?</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Отталкиваются друг от друга</w:t>
      </w:r>
      <w:r w:rsidRPr="00235052">
        <w:rPr>
          <w:rFonts w:ascii="Times New Roman" w:eastAsia="Times New Roman" w:hAnsi="Times New Roman" w:cs="Times New Roman"/>
          <w:color w:val="222A35"/>
          <w:sz w:val="24"/>
          <w:szCs w:val="24"/>
          <w:lang w:eastAsia="ru-RU"/>
        </w:rPr>
        <w:br/>
        <w:t>2) Притягиваются друг к другу</w:t>
      </w:r>
      <w:r w:rsidRPr="00235052">
        <w:rPr>
          <w:rFonts w:ascii="Times New Roman" w:eastAsia="Times New Roman" w:hAnsi="Times New Roman" w:cs="Times New Roman"/>
          <w:color w:val="222A35"/>
          <w:sz w:val="24"/>
          <w:szCs w:val="24"/>
          <w:lang w:eastAsia="ru-RU"/>
        </w:rPr>
        <w:br/>
        <w:t>3) Они не взаимодействуют</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9.</w:t>
      </w:r>
      <w:r w:rsidRPr="00235052">
        <w:rPr>
          <w:rFonts w:ascii="Times New Roman" w:eastAsia="Times New Roman" w:hAnsi="Times New Roman" w:cs="Times New Roman"/>
          <w:color w:val="222A35"/>
          <w:sz w:val="24"/>
          <w:szCs w:val="24"/>
          <w:lang w:eastAsia="ru-RU"/>
        </w:rPr>
        <w:t> Где находится южный магнитный полюс Земли?</w:t>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Там, где расположен ее южный географический полюс</w:t>
      </w:r>
      <w:r w:rsidRPr="00235052">
        <w:rPr>
          <w:rFonts w:ascii="Times New Roman" w:eastAsia="Times New Roman" w:hAnsi="Times New Roman" w:cs="Times New Roman"/>
          <w:color w:val="222A35"/>
          <w:sz w:val="24"/>
          <w:szCs w:val="24"/>
          <w:lang w:eastAsia="ru-RU"/>
        </w:rPr>
        <w:br/>
        <w:t>2) Там, где находится северный географический полюс Земли</w:t>
      </w:r>
      <w:r w:rsidRPr="00235052">
        <w:rPr>
          <w:rFonts w:ascii="Times New Roman" w:eastAsia="Times New Roman" w:hAnsi="Times New Roman" w:cs="Times New Roman"/>
          <w:color w:val="222A35"/>
          <w:sz w:val="24"/>
          <w:szCs w:val="24"/>
          <w:lang w:eastAsia="ru-RU"/>
        </w:rPr>
        <w:br/>
        <w:t>3) Вблизи северного географического полюса нашей планеты</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inherit" w:eastAsia="Times New Roman" w:hAnsi="inherit" w:cs="Segoe UI"/>
          <w:b/>
          <w:bCs/>
          <w:color w:val="222A35"/>
          <w:bdr w:val="none" w:sz="0" w:space="0" w:color="auto" w:frame="1"/>
          <w:lang w:eastAsia="ru-RU"/>
        </w:rPr>
        <w:t>10.</w:t>
      </w:r>
      <w:r w:rsidRPr="00235052">
        <w:rPr>
          <w:rFonts w:ascii="Times New Roman" w:eastAsia="Times New Roman" w:hAnsi="Times New Roman" w:cs="Times New Roman"/>
          <w:color w:val="222A35"/>
          <w:sz w:val="24"/>
          <w:szCs w:val="24"/>
          <w:lang w:eastAsia="ru-RU"/>
        </w:rPr>
        <w:t> Какой из представленных здесь рисунков соответствует кар</w:t>
      </w:r>
      <w:r w:rsidRPr="00235052">
        <w:rPr>
          <w:rFonts w:ascii="Times New Roman" w:eastAsia="Times New Roman" w:hAnsi="Times New Roman" w:cs="Times New Roman"/>
          <w:color w:val="222A35"/>
          <w:sz w:val="24"/>
          <w:szCs w:val="24"/>
          <w:lang w:eastAsia="ru-RU"/>
        </w:rPr>
        <w:softHyphen/>
        <w:t>тине магнитного поля при взаимодействии разноименных по</w:t>
      </w:r>
      <w:r w:rsidRPr="00235052">
        <w:rPr>
          <w:rFonts w:ascii="Times New Roman" w:eastAsia="Times New Roman" w:hAnsi="Times New Roman" w:cs="Times New Roman"/>
          <w:color w:val="222A35"/>
          <w:sz w:val="24"/>
          <w:szCs w:val="24"/>
          <w:lang w:eastAsia="ru-RU"/>
        </w:rPr>
        <w:softHyphen/>
        <w:t>люсов магнита?</w:t>
      </w:r>
    </w:p>
    <w:p w:rsidR="00235052" w:rsidRPr="00235052" w:rsidRDefault="00235052" w:rsidP="00235052">
      <w:pPr>
        <w:spacing w:after="0" w:line="240" w:lineRule="auto"/>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noProof/>
          <w:color w:val="222A35"/>
          <w:sz w:val="24"/>
          <w:szCs w:val="24"/>
          <w:lang w:eastAsia="ru-RU"/>
        </w:rPr>
        <w:lastRenderedPageBreak/>
        <w:drawing>
          <wp:inline distT="0" distB="0" distL="0" distR="0">
            <wp:extent cx="2809875" cy="942975"/>
            <wp:effectExtent l="0" t="0" r="9525" b="9525"/>
            <wp:docPr id="1" name="Рисунок 1" descr="Тест по физике Электромагнитные явления 1 вариант 10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ст по физике Электромагнитные явления 1 вариант 10 зад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9875" cy="942975"/>
                    </a:xfrm>
                    <a:prstGeom prst="rect">
                      <a:avLst/>
                    </a:prstGeom>
                    <a:noFill/>
                    <a:ln>
                      <a:noFill/>
                    </a:ln>
                  </pic:spPr>
                </pic:pic>
              </a:graphicData>
            </a:graphic>
          </wp:inline>
        </w:drawing>
      </w:r>
    </w:p>
    <w:p w:rsidR="00235052" w:rsidRPr="00235052" w:rsidRDefault="00235052" w:rsidP="00235052">
      <w:pPr>
        <w:spacing w:after="0" w:line="240" w:lineRule="auto"/>
        <w:ind w:left="708"/>
        <w:rPr>
          <w:rFonts w:ascii="Times New Roman" w:eastAsia="Times New Roman" w:hAnsi="Times New Roman" w:cs="Times New Roman"/>
          <w:color w:val="222A35"/>
          <w:sz w:val="24"/>
          <w:szCs w:val="24"/>
          <w:lang w:eastAsia="ru-RU"/>
        </w:rPr>
      </w:pPr>
      <w:r w:rsidRPr="00235052">
        <w:rPr>
          <w:rFonts w:ascii="Times New Roman" w:eastAsia="Times New Roman" w:hAnsi="Times New Roman" w:cs="Times New Roman"/>
          <w:color w:val="222A35"/>
          <w:sz w:val="24"/>
          <w:szCs w:val="24"/>
          <w:lang w:eastAsia="ru-RU"/>
        </w:rPr>
        <w:t>1) №1</w:t>
      </w:r>
      <w:r w:rsidRPr="00235052">
        <w:rPr>
          <w:rFonts w:ascii="Times New Roman" w:eastAsia="Times New Roman" w:hAnsi="Times New Roman" w:cs="Times New Roman"/>
          <w:color w:val="222A35"/>
          <w:sz w:val="24"/>
          <w:szCs w:val="24"/>
          <w:lang w:eastAsia="ru-RU"/>
        </w:rPr>
        <w:br/>
        <w:t>2) №2</w:t>
      </w:r>
      <w:r w:rsidRPr="00235052">
        <w:rPr>
          <w:rFonts w:ascii="Times New Roman" w:eastAsia="Times New Roman" w:hAnsi="Times New Roman" w:cs="Times New Roman"/>
          <w:color w:val="222A35"/>
          <w:sz w:val="24"/>
          <w:szCs w:val="24"/>
          <w:lang w:eastAsia="ru-RU"/>
        </w:rPr>
        <w:br/>
        <w:t>3) №3</w:t>
      </w:r>
    </w:p>
    <w:p w:rsidR="00235052" w:rsidRPr="00235052" w:rsidRDefault="00235052" w:rsidP="00235052">
      <w:pPr>
        <w:shd w:val="clear" w:color="auto" w:fill="FFFFFF"/>
        <w:spacing w:after="0" w:line="240" w:lineRule="auto"/>
        <w:rPr>
          <w:rFonts w:ascii="Times New Roman" w:eastAsia="Times New Roman" w:hAnsi="Times New Roman" w:cs="Times New Roman"/>
          <w:b/>
          <w:color w:val="222A35"/>
          <w:sz w:val="28"/>
          <w:szCs w:val="28"/>
          <w:bdr w:val="none" w:sz="0" w:space="0" w:color="auto" w:frame="1"/>
          <w:lang w:eastAsia="ru-RU"/>
        </w:rPr>
      </w:pPr>
    </w:p>
    <w:p w:rsidR="00235052" w:rsidRPr="00100DA8" w:rsidRDefault="00235052" w:rsidP="00100DA8">
      <w:pPr>
        <w:spacing w:after="0" w:line="240" w:lineRule="auto"/>
        <w:rPr>
          <w:rFonts w:ascii="Times New Roman" w:eastAsia="Times New Roman" w:hAnsi="Times New Roman" w:cs="Times New Roman"/>
          <w:sz w:val="24"/>
          <w:szCs w:val="24"/>
          <w:lang w:eastAsia="ru-RU"/>
        </w:rPr>
      </w:pPr>
    </w:p>
    <w:sectPr w:rsidR="00235052" w:rsidRPr="00100DA8" w:rsidSect="00100DA8">
      <w:headerReference w:type="default" r:id="rId38"/>
      <w:pgSz w:w="11906" w:h="16838"/>
      <w:pgMar w:top="720" w:right="424"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052" w:rsidRDefault="00235052" w:rsidP="00235052">
      <w:pPr>
        <w:spacing w:after="0" w:line="240" w:lineRule="auto"/>
      </w:pPr>
      <w:r>
        <w:separator/>
      </w:r>
    </w:p>
  </w:endnote>
  <w:endnote w:type="continuationSeparator" w:id="0">
    <w:p w:rsidR="00235052" w:rsidRDefault="00235052" w:rsidP="00235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052" w:rsidRDefault="00235052" w:rsidP="00235052">
      <w:pPr>
        <w:spacing w:after="0" w:line="240" w:lineRule="auto"/>
      </w:pPr>
      <w:r>
        <w:separator/>
      </w:r>
    </w:p>
  </w:footnote>
  <w:footnote w:type="continuationSeparator" w:id="0">
    <w:p w:rsidR="00235052" w:rsidRDefault="00235052" w:rsidP="00235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052" w:rsidRDefault="00235052">
    <w:pPr>
      <w:pStyle w:val="a3"/>
    </w:pPr>
    <w:r>
      <w:t xml:space="preserve">МБОУ СОШ № 30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D6B6C"/>
    <w:multiLevelType w:val="hybridMultilevel"/>
    <w:tmpl w:val="1BAC10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B953F2E"/>
    <w:multiLevelType w:val="hybridMultilevel"/>
    <w:tmpl w:val="1F14C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5550A59"/>
    <w:multiLevelType w:val="hybridMultilevel"/>
    <w:tmpl w:val="1BAC10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E7B7958"/>
    <w:multiLevelType w:val="hybridMultilevel"/>
    <w:tmpl w:val="95544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96B"/>
    <w:rsid w:val="00100DA8"/>
    <w:rsid w:val="00200138"/>
    <w:rsid w:val="00235052"/>
    <w:rsid w:val="002B7C62"/>
    <w:rsid w:val="00391B21"/>
    <w:rsid w:val="00487CE0"/>
    <w:rsid w:val="004C6678"/>
    <w:rsid w:val="0052296B"/>
    <w:rsid w:val="006A39A8"/>
    <w:rsid w:val="009013BE"/>
    <w:rsid w:val="00910A2E"/>
    <w:rsid w:val="009213B3"/>
    <w:rsid w:val="00A71902"/>
    <w:rsid w:val="00C66B90"/>
    <w:rsid w:val="00C8490D"/>
    <w:rsid w:val="00E30079"/>
    <w:rsid w:val="00E66853"/>
    <w:rsid w:val="00EC5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AD3F55-D06E-4405-A6E1-9C2464C3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05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5052"/>
  </w:style>
  <w:style w:type="paragraph" w:styleId="a5">
    <w:name w:val="footer"/>
    <w:basedOn w:val="a"/>
    <w:link w:val="a6"/>
    <w:uiPriority w:val="99"/>
    <w:unhideWhenUsed/>
    <w:rsid w:val="002350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5052"/>
  </w:style>
  <w:style w:type="paragraph" w:styleId="a7">
    <w:name w:val="List Paragraph"/>
    <w:basedOn w:val="a"/>
    <w:uiPriority w:val="34"/>
    <w:qFormat/>
    <w:rsid w:val="009213B3"/>
    <w:pPr>
      <w:ind w:left="720"/>
      <w:contextualSpacing/>
    </w:pPr>
  </w:style>
  <w:style w:type="paragraph" w:customStyle="1" w:styleId="leftmargin">
    <w:name w:val="left_margin"/>
    <w:basedOn w:val="a"/>
    <w:rsid w:val="00921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9213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74123">
      <w:bodyDiv w:val="1"/>
      <w:marLeft w:val="0"/>
      <w:marRight w:val="0"/>
      <w:marTop w:val="0"/>
      <w:marBottom w:val="0"/>
      <w:divBdr>
        <w:top w:val="none" w:sz="0" w:space="0" w:color="auto"/>
        <w:left w:val="none" w:sz="0" w:space="0" w:color="auto"/>
        <w:bottom w:val="none" w:sz="0" w:space="0" w:color="auto"/>
        <w:right w:val="none" w:sz="0" w:space="0" w:color="auto"/>
      </w:divBdr>
    </w:div>
    <w:div w:id="1264192331">
      <w:bodyDiv w:val="1"/>
      <w:marLeft w:val="0"/>
      <w:marRight w:val="0"/>
      <w:marTop w:val="0"/>
      <w:marBottom w:val="0"/>
      <w:divBdr>
        <w:top w:val="none" w:sz="0" w:space="0" w:color="auto"/>
        <w:left w:val="none" w:sz="0" w:space="0" w:color="auto"/>
        <w:bottom w:val="none" w:sz="0" w:space="0" w:color="auto"/>
        <w:right w:val="none" w:sz="0" w:space="0" w:color="auto"/>
      </w:divBdr>
    </w:div>
    <w:div w:id="1335186570">
      <w:bodyDiv w:val="1"/>
      <w:marLeft w:val="0"/>
      <w:marRight w:val="0"/>
      <w:marTop w:val="0"/>
      <w:marBottom w:val="0"/>
      <w:divBdr>
        <w:top w:val="none" w:sz="0" w:space="0" w:color="auto"/>
        <w:left w:val="none" w:sz="0" w:space="0" w:color="auto"/>
        <w:bottom w:val="none" w:sz="0" w:space="0" w:color="auto"/>
        <w:right w:val="none" w:sz="0" w:space="0" w:color="auto"/>
      </w:divBdr>
    </w:div>
    <w:div w:id="1921476696">
      <w:bodyDiv w:val="1"/>
      <w:marLeft w:val="0"/>
      <w:marRight w:val="0"/>
      <w:marTop w:val="0"/>
      <w:marBottom w:val="0"/>
      <w:divBdr>
        <w:top w:val="none" w:sz="0" w:space="0" w:color="auto"/>
        <w:left w:val="none" w:sz="0" w:space="0" w:color="auto"/>
        <w:bottom w:val="none" w:sz="0" w:space="0" w:color="auto"/>
        <w:right w:val="none" w:sz="0" w:space="0" w:color="auto"/>
      </w:divBdr>
    </w:div>
    <w:div w:id="200870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71E45-B453-46A8-AF44-E4ED7D5C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14</Pages>
  <Words>3961</Words>
  <Characters>22581</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Домашний</cp:lastModifiedBy>
  <cp:revision>7</cp:revision>
  <dcterms:created xsi:type="dcterms:W3CDTF">2020-01-27T18:39:00Z</dcterms:created>
  <dcterms:modified xsi:type="dcterms:W3CDTF">2024-11-29T20:42:00Z</dcterms:modified>
</cp:coreProperties>
</file>