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11" w:rsidRDefault="007E4A11" w:rsidP="007E4A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7E4A11" w:rsidRPr="00DC2154" w:rsidRDefault="007E4A11" w:rsidP="007E4A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8а,  8б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17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7E4A11" w:rsidRPr="00DC2154" w:rsidRDefault="007E4A11" w:rsidP="007E4A1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DC2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A11" w:rsidRPr="00DC2154" w:rsidRDefault="007E4A11" w:rsidP="007E4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7E4A11" w:rsidRPr="00DC2154" w:rsidRDefault="007E4A11" w:rsidP="007E4A1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C2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химических элементов, понятия о  группах сходных элементов.</w:t>
      </w:r>
    </w:p>
    <w:p w:rsidR="007E4A11" w:rsidRPr="00DC2154" w:rsidRDefault="007E4A11" w:rsidP="007E4A1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учебника Рудзитис </w:t>
      </w:r>
      <w:r w:rsidRPr="00DC21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8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7E4A11" w:rsidRPr="00DC2154" w:rsidRDefault="007E4A11" w:rsidP="007E4A1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 xml:space="preserve">-Повторить </w:t>
      </w:r>
      <w:r>
        <w:rPr>
          <w:rFonts w:ascii="Times New Roman" w:hAnsi="Times New Roman" w:cs="Times New Roman"/>
          <w:sz w:val="24"/>
          <w:szCs w:val="24"/>
        </w:rPr>
        <w:t>основные классы неорганических соединени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оксиды, основания, кислоты, соли) 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7E4A11" w:rsidRPr="00DC2154" w:rsidRDefault="007E4A11" w:rsidP="007E4A1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7E4A11" w:rsidRPr="00DC2154" w:rsidRDefault="007E4A11" w:rsidP="007E4A1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Выполнить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смотреть приложение 1)</w:t>
      </w:r>
    </w:p>
    <w:p w:rsidR="007E4A11" w:rsidRPr="00DC2154" w:rsidRDefault="007E4A11" w:rsidP="007E4A1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 xml:space="preserve">- </w:t>
      </w:r>
      <w:r>
        <w:t>.</w:t>
      </w:r>
      <w:r w:rsidRPr="009A5682">
        <w:rPr>
          <w:rFonts w:ascii="Times New Roman" w:hAnsi="Times New Roman" w:cs="Times New Roman"/>
          <w:sz w:val="24"/>
          <w:szCs w:val="24"/>
        </w:rPr>
        <w:t>Домашняя работа; параграф 49, № 3,5, тест.</w:t>
      </w:r>
    </w:p>
    <w:p w:rsidR="007E4A11" w:rsidRPr="00DC2154" w:rsidRDefault="007E4A11" w:rsidP="007E4A11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7E4A11" w:rsidRPr="00DC2154" w:rsidRDefault="007E4A11" w:rsidP="007E4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16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</w:p>
    <w:p w:rsidR="007E4A11" w:rsidRPr="00DC2154" w:rsidRDefault="007E4A11" w:rsidP="007E4A1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До 16.00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выслать только домашнее задание)</w:t>
      </w:r>
    </w:p>
    <w:p w:rsidR="007E4A11" w:rsidRPr="00DC2154" w:rsidRDefault="007E4A11" w:rsidP="007E4A11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Адрес обратной связи</w:t>
      </w:r>
    </w:p>
    <w:p w:rsidR="007E4A11" w:rsidRDefault="007E4A11" w:rsidP="007E4A11">
      <w:hyperlink r:id="rId5" w:history="1">
        <w:r w:rsidRPr="00C264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marinaminaewa</w:t>
        </w:r>
        <w:r w:rsidRPr="00C26425">
          <w:rPr>
            <w:rStyle w:val="a3"/>
            <w:rFonts w:ascii="Times New Roman" w:hAnsi="Times New Roman" w:cs="Times New Roman"/>
            <w:sz w:val="24"/>
            <w:szCs w:val="24"/>
          </w:rPr>
          <w:t>20111984@</w:t>
        </w:r>
        <w:r w:rsidRPr="00C264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C264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264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89615307599</w:t>
      </w:r>
    </w:p>
    <w:p w:rsidR="007E4A11" w:rsidRDefault="007E4A11" w:rsidP="007E4A11">
      <w:pPr>
        <w:shd w:val="clear" w:color="auto" w:fill="FFFFFF"/>
        <w:spacing w:after="0" w:line="240" w:lineRule="auto"/>
        <w:ind w:left="-360" w:firstLine="360"/>
      </w:pPr>
    </w:p>
    <w:p w:rsidR="007E4A11" w:rsidRDefault="007E4A11" w:rsidP="007E4A11">
      <w:pPr>
        <w:shd w:val="clear" w:color="auto" w:fill="FFFFFF"/>
        <w:spacing w:after="0" w:line="240" w:lineRule="auto"/>
        <w:ind w:left="-360" w:firstLine="360"/>
      </w:pPr>
    </w:p>
    <w:p w:rsidR="007E4A11" w:rsidRDefault="007E4A11" w:rsidP="007E4A11">
      <w:pPr>
        <w:shd w:val="clear" w:color="auto" w:fill="FFFFFF"/>
        <w:spacing w:after="0" w:line="240" w:lineRule="auto"/>
        <w:ind w:left="-360" w:firstLine="360"/>
        <w:rPr>
          <w:rFonts w:ascii="Times New Roman" w:hAnsi="Times New Roman" w:cs="Times New Roman"/>
          <w:sz w:val="28"/>
          <w:szCs w:val="28"/>
        </w:rPr>
      </w:pPr>
      <w:r>
        <w:t>1</w:t>
      </w:r>
      <w:r w:rsidRPr="009A5682">
        <w:rPr>
          <w:rFonts w:ascii="Times New Roman" w:hAnsi="Times New Roman" w:cs="Times New Roman"/>
          <w:sz w:val="28"/>
          <w:szCs w:val="28"/>
        </w:rPr>
        <w:t xml:space="preserve">.Распределить вещества по классам:Na2O, P2O5, SO3, Cl2O7, </w:t>
      </w:r>
      <w:proofErr w:type="spellStart"/>
      <w:r w:rsidRPr="009A5682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9A5682">
        <w:rPr>
          <w:rFonts w:ascii="Times New Roman" w:hAnsi="Times New Roman" w:cs="Times New Roman"/>
          <w:sz w:val="28"/>
          <w:szCs w:val="28"/>
        </w:rPr>
        <w:t xml:space="preserve">(OH)2,SiO2,Al(OH)3,MgSO4,NaOH, </w:t>
      </w:r>
      <w:proofErr w:type="spellStart"/>
      <w:r w:rsidRPr="009A5682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9A5682">
        <w:rPr>
          <w:rFonts w:ascii="Times New Roman" w:hAnsi="Times New Roman" w:cs="Times New Roman"/>
          <w:sz w:val="28"/>
          <w:szCs w:val="28"/>
        </w:rPr>
        <w:t xml:space="preserve">, H2SiO3, Al2O3,H3PO4, </w:t>
      </w:r>
      <w:proofErr w:type="spellStart"/>
      <w:r w:rsidRPr="009A5682">
        <w:rPr>
          <w:rFonts w:ascii="Times New Roman" w:hAnsi="Times New Roman" w:cs="Times New Roman"/>
          <w:sz w:val="28"/>
          <w:szCs w:val="28"/>
        </w:rPr>
        <w:t>K</w:t>
      </w:r>
      <w:proofErr w:type="gramStart"/>
      <w:r w:rsidRPr="009A56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568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9A5682">
        <w:rPr>
          <w:rFonts w:ascii="Times New Roman" w:hAnsi="Times New Roman" w:cs="Times New Roman"/>
          <w:sz w:val="28"/>
          <w:szCs w:val="28"/>
        </w:rPr>
        <w:t xml:space="preserve">, H2SO4,ZnSO4,HСlO4, </w:t>
      </w:r>
      <w:proofErr w:type="spellStart"/>
      <w:r w:rsidRPr="009A5682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9A5682">
        <w:rPr>
          <w:rFonts w:ascii="Times New Roman" w:hAnsi="Times New Roman" w:cs="Times New Roman"/>
          <w:sz w:val="28"/>
          <w:szCs w:val="28"/>
        </w:rPr>
        <w:t>(OH)</w:t>
      </w:r>
    </w:p>
    <w:p w:rsidR="007E4A11" w:rsidRDefault="007E4A11" w:rsidP="007E4A11">
      <w:pPr>
        <w:shd w:val="clear" w:color="auto" w:fill="FFFFFF"/>
        <w:spacing w:after="0" w:line="240" w:lineRule="auto"/>
        <w:ind w:left="-360" w:firstLine="360"/>
        <w:rPr>
          <w:rFonts w:ascii="Times New Roman" w:hAnsi="Times New Roman" w:cs="Times New Roman"/>
          <w:sz w:val="28"/>
          <w:szCs w:val="28"/>
        </w:rPr>
      </w:pPr>
    </w:p>
    <w:p w:rsidR="007E4A11" w:rsidRDefault="007E4A11" w:rsidP="007E4A11">
      <w:pPr>
        <w:shd w:val="clear" w:color="auto" w:fill="FFFFFF"/>
        <w:spacing w:after="0" w:line="240" w:lineRule="auto"/>
        <w:ind w:left="-360" w:firstLine="360"/>
        <w:rPr>
          <w:rFonts w:ascii="Times New Roman" w:hAnsi="Times New Roman" w:cs="Times New Roman"/>
          <w:sz w:val="28"/>
          <w:szCs w:val="28"/>
        </w:rPr>
      </w:pPr>
    </w:p>
    <w:p w:rsidR="007E4A11" w:rsidRPr="009A5682" w:rsidRDefault="007E4A11" w:rsidP="007E4A11">
      <w:pPr>
        <w:shd w:val="clear" w:color="auto" w:fill="FFFFFF"/>
        <w:spacing w:after="0" w:line="240" w:lineRule="auto"/>
        <w:ind w:left="-360" w:firstLine="360"/>
        <w:rPr>
          <w:rFonts w:ascii="Times New Roman" w:hAnsi="Times New Roman" w:cs="Times New Roman"/>
          <w:sz w:val="28"/>
          <w:szCs w:val="28"/>
        </w:rPr>
      </w:pPr>
      <w:r>
        <w:t>.</w:t>
      </w:r>
      <w:r w:rsidRPr="009A5682">
        <w:rPr>
          <w:rFonts w:ascii="Times New Roman" w:hAnsi="Times New Roman" w:cs="Times New Roman"/>
          <w:sz w:val="28"/>
          <w:szCs w:val="28"/>
        </w:rPr>
        <w:t xml:space="preserve">Задача: Вычислите массу </w:t>
      </w:r>
      <w:proofErr w:type="spellStart"/>
      <w:r w:rsidRPr="009A5682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9A5682">
        <w:rPr>
          <w:rFonts w:ascii="Times New Roman" w:hAnsi="Times New Roman" w:cs="Times New Roman"/>
          <w:sz w:val="28"/>
          <w:szCs w:val="28"/>
        </w:rPr>
        <w:t xml:space="preserve"> цинка, который реагирует с 0,1 моль серной кислоты.</w:t>
      </w: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I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Какая из групп  Периодической системы содержит только  неметаллы?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V1IA;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VIA;   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VA;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      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IV</w:t>
      </w:r>
      <w:proofErr w:type="gram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 Среди неметаллов преобладают: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8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а) s-элементы;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р-элементы</w:t>
      </w:r>
      <w:proofErr w:type="spell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в) d-элементы;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spell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-элементы.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Полностью завершенный внешний энергетический уровень имеет элемент: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8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а) водород;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бор;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астат;    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неон.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Конфигурация валентных электронов атома неметалла  имеет вид 4s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4p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Формулы  высшего оксида и водородного соединения этого элемента: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а) Р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 РН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б)  As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 AsH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в) As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 AsH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N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 NH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Атом азота проявляет отрицательную степень окисления в веществе с формулой: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8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(NH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     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N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       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gram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Bi(</w:t>
      </w:r>
      <w:proofErr w:type="gram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       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KNO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Какое из утверждений  </w:t>
      </w:r>
      <w:r w:rsidRPr="009A4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 точно</w:t>
      </w:r>
      <w:r w:rsidRPr="009A4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308" w:hanging="13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а) </w:t>
      </w:r>
      <w:proofErr w:type="spell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увеличением степени окисления неметалла кислотные свойства его оксида усиливаются;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308" w:hanging="13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б) кислотными называются оксиды неметаллов в высших степенях окисления;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308" w:hanging="13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в) оксиды неметаллов делятся на две группы: кислотные и  несолеобразующие;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308" w:hanging="13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г) кислотные оксиды способны реагировать со щелочами с образованием солей.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7.   </w:t>
      </w:r>
      <w:proofErr w:type="spell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Аллотропные</w:t>
      </w:r>
      <w:proofErr w:type="spell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модификации неметалла могут различаться: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а)        числом атомов в молекуле;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б)        типом кристаллической решетки;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в)  оба приведенных выше ответа верны.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К</w:t>
      </w:r>
      <w:proofErr w:type="gram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неметалл обладает молекулярной кристаллической решеткой?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а) бром;        б) кислород;      в) белый фосфор;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г) все перечисленные ответы верны.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Какова причина того,  что число простых веществ – неметаллов превосходит число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элементов   – неметаллов?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а) явление аллотропии;        б) явление изомерии;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в) возможность существования неметаллов трех агрегатных состояниях;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г) элемент – металл может образовывать простое вещество – неметалл.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 При </w:t>
      </w:r>
      <w:proofErr w:type="gram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</w:t>
      </w:r>
      <w:proofErr w:type="gram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какими из перечисленных веществ сера проявляет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окислительные свойства?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    б) </w:t>
      </w:r>
      <w:proofErr w:type="spell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Zn</w:t>
      </w:r>
      <w:proofErr w:type="spell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в) 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г) HNO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 Пара формул, которой кислотный оксид  </w:t>
      </w:r>
      <w:r w:rsidRPr="009A4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не соответствует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кислоте: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N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 HNO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 б) SiO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 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proofErr w:type="gram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в) SO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  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29B" w:rsidRPr="009A4519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P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 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9B" w:rsidRPr="009A4519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r w:rsidRPr="00B15F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ешение задач: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ЗАДАЧА №1. Какой объем оксида углерода(IV) (</w:t>
      </w:r>
      <w:proofErr w:type="gram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получится при разложении известняка массой 500 г, содержащего 20% примесей?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FDB">
        <w:rPr>
          <w:rFonts w:ascii="Times New Roman" w:eastAsia="Times New Roman" w:hAnsi="Times New Roman" w:cs="Times New Roman"/>
          <w:color w:val="000000"/>
          <w:sz w:val="18"/>
          <w:lang w:eastAsia="ru-RU"/>
        </w:rPr>
        <w:lastRenderedPageBreak/>
        <w:t> 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FDB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  </w:t>
      </w:r>
    </w:p>
    <w:p w:rsidR="0067429B" w:rsidRDefault="0067429B" w:rsidP="0067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 ЗАДАЧА №2</w:t>
      </w:r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Рассчитайте массу кремниевой кислоты (принимая ее состав H</w:t>
      </w:r>
      <w:r w:rsidRPr="00B15FD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SiO</w:t>
      </w:r>
      <w:r w:rsidRPr="00B15FD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полученной при действии на раствор силиката натрия объемом 400 мл с массовой долей соли 20% (плотность раствора 1,1 г/мл) избытка соляной кислоты.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7429B" w:rsidRPr="00B15FDB" w:rsidRDefault="0067429B" w:rsidP="0067429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№3.</w:t>
      </w:r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Весь </w:t>
      </w:r>
      <w:proofErr w:type="spellStart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хлороводород</w:t>
      </w:r>
      <w:proofErr w:type="spellEnd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полученный действием избытка серной кислоты на хлорид калия массой 14,9 г, взаимодействует с водой массой 200 г.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пределите массовую долю </w:t>
      </w:r>
      <w:proofErr w:type="spellStart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хлороводорода</w:t>
      </w:r>
      <w:proofErr w:type="spellEnd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полученном растворе</w:t>
      </w:r>
      <w:proofErr w:type="gramStart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твет: 3,52 % )</w:t>
      </w:r>
    </w:p>
    <w:p w:rsidR="0067429B" w:rsidRPr="003453B2" w:rsidRDefault="0067429B" w:rsidP="0067429B">
      <w:pPr>
        <w:shd w:val="clear" w:color="auto" w:fill="FFFFFF"/>
        <w:spacing w:after="0" w:line="240" w:lineRule="auto"/>
        <w:ind w:left="-360" w:firstLine="360"/>
        <w:rPr>
          <w:rFonts w:ascii="Calibri" w:eastAsia="Times New Roman" w:hAnsi="Calibri" w:cs="Times New Roman"/>
          <w:color w:val="000000"/>
          <w:lang w:eastAsia="ru-RU"/>
        </w:rPr>
      </w:pPr>
    </w:p>
    <w:p w:rsidR="00557A75" w:rsidRPr="0067429B" w:rsidRDefault="00557A75" w:rsidP="0067429B"/>
    <w:sectPr w:rsidR="00557A75" w:rsidRPr="0067429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C7BA4"/>
    <w:rsid w:val="004C2347"/>
    <w:rsid w:val="00557A75"/>
    <w:rsid w:val="00583EAB"/>
    <w:rsid w:val="0067429B"/>
    <w:rsid w:val="007E4A11"/>
    <w:rsid w:val="008B4E42"/>
    <w:rsid w:val="00D1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2020-04-16T17:35:00Z</dcterms:created>
  <dcterms:modified xsi:type="dcterms:W3CDTF">2020-04-16T18:51:00Z</dcterms:modified>
</cp:coreProperties>
</file>