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D05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A3C95" w:rsidRDefault="00FD724E" w:rsidP="00FA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502">
        <w:rPr>
          <w:rFonts w:ascii="Times New Roman" w:hAnsi="Times New Roman" w:cs="Times New Roman"/>
          <w:sz w:val="24"/>
          <w:szCs w:val="24"/>
        </w:rPr>
        <w:t>Морфологический разбор глагола.</w:t>
      </w:r>
    </w:p>
    <w:p w:rsidR="009754F3" w:rsidRDefault="00FD724E" w:rsidP="00FD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9754F3">
        <w:rPr>
          <w:rFonts w:ascii="Times New Roman" w:hAnsi="Times New Roman" w:cs="Times New Roman"/>
          <w:b/>
          <w:sz w:val="24"/>
          <w:szCs w:val="24"/>
        </w:rPr>
        <w:t>:</w:t>
      </w:r>
    </w:p>
    <w:p w:rsidR="003E6DC0" w:rsidRPr="009754F3" w:rsidRDefault="009754F3" w:rsidP="00FD7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502">
        <w:rPr>
          <w:rFonts w:ascii="Times New Roman" w:hAnsi="Times New Roman" w:cs="Times New Roman"/>
          <w:sz w:val="24"/>
          <w:szCs w:val="24"/>
        </w:rPr>
        <w:t>Выполнить: стр. 128 упр.233, 234 по заданию. Обратить внимание на сноски 2,3,4.</w:t>
      </w:r>
    </w:p>
    <w:p w:rsidR="000430EF" w:rsidRDefault="00605DC4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25397">
        <w:rPr>
          <w:rFonts w:ascii="Times New Roman" w:hAnsi="Times New Roman" w:cs="Times New Roman"/>
          <w:sz w:val="24"/>
          <w:szCs w:val="24"/>
        </w:rPr>
        <w:t>Д</w:t>
      </w:r>
      <w:r w:rsidR="000430EF">
        <w:rPr>
          <w:rFonts w:ascii="Times New Roman" w:hAnsi="Times New Roman" w:cs="Times New Roman"/>
          <w:sz w:val="24"/>
          <w:szCs w:val="24"/>
        </w:rPr>
        <w:t>омашнее зада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9D05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502">
        <w:rPr>
          <w:rFonts w:ascii="Times New Roman" w:hAnsi="Times New Roman" w:cs="Times New Roman"/>
          <w:sz w:val="24"/>
          <w:szCs w:val="24"/>
        </w:rPr>
        <w:t>нет</w:t>
      </w:r>
    </w:p>
    <w:p w:rsidR="00FD724E" w:rsidRDefault="009D0502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D724E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FD724E"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9D0502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30</w:t>
      </w:r>
      <w:r w:rsidR="00FD724E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605DC4" w:rsidRDefault="009140B6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605DC4" w:rsidRPr="00605DC4" w:rsidRDefault="009D0502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highlight w:val="yellow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Работы не высылать</w:t>
      </w:r>
    </w:p>
    <w:sectPr w:rsidR="00605DC4" w:rsidRPr="00605DC4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4E"/>
    <w:rsid w:val="000430EF"/>
    <w:rsid w:val="000F56FE"/>
    <w:rsid w:val="00326A9E"/>
    <w:rsid w:val="003E6DC0"/>
    <w:rsid w:val="00547132"/>
    <w:rsid w:val="0058534F"/>
    <w:rsid w:val="00605DC4"/>
    <w:rsid w:val="00643193"/>
    <w:rsid w:val="008A7669"/>
    <w:rsid w:val="009140B6"/>
    <w:rsid w:val="009754F3"/>
    <w:rsid w:val="009D0502"/>
    <w:rsid w:val="00A13201"/>
    <w:rsid w:val="00A26928"/>
    <w:rsid w:val="00A31A2A"/>
    <w:rsid w:val="00B51F4D"/>
    <w:rsid w:val="00B80A86"/>
    <w:rsid w:val="00E25397"/>
    <w:rsid w:val="00F66350"/>
    <w:rsid w:val="00FA3C95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15</cp:revision>
  <dcterms:created xsi:type="dcterms:W3CDTF">2020-04-12T08:08:00Z</dcterms:created>
  <dcterms:modified xsi:type="dcterms:W3CDTF">2020-04-29T05:17:00Z</dcterms:modified>
</cp:coreProperties>
</file>