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8F47A4">
        <w:rPr>
          <w:rFonts w:ascii="Times New Roman" w:hAnsi="Times New Roman" w:cs="Times New Roman"/>
          <w:sz w:val="32"/>
          <w:szCs w:val="32"/>
          <w:u w:val="single"/>
        </w:rPr>
        <w:t>8аб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5920D2">
        <w:rPr>
          <w:rFonts w:ascii="Times New Roman" w:hAnsi="Times New Roman" w:cs="Times New Roman"/>
          <w:b/>
          <w:sz w:val="32"/>
          <w:szCs w:val="32"/>
        </w:rPr>
        <w:t>русский язык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8F47A4">
        <w:rPr>
          <w:rFonts w:ascii="Times New Roman" w:hAnsi="Times New Roman" w:cs="Times New Roman"/>
          <w:b/>
          <w:sz w:val="32"/>
          <w:szCs w:val="32"/>
        </w:rPr>
        <w:t>20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5920D2">
        <w:rPr>
          <w:rFonts w:ascii="Times New Roman" w:hAnsi="Times New Roman" w:cs="Times New Roman"/>
          <w:sz w:val="32"/>
          <w:szCs w:val="32"/>
        </w:rPr>
        <w:t xml:space="preserve">:   </w:t>
      </w:r>
      <w:proofErr w:type="spellStart"/>
      <w:r w:rsidR="005920D2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5920D2">
        <w:rPr>
          <w:rFonts w:ascii="Times New Roman" w:hAnsi="Times New Roman" w:cs="Times New Roman"/>
          <w:b/>
          <w:sz w:val="32"/>
          <w:szCs w:val="32"/>
        </w:rPr>
        <w:t xml:space="preserve"> Инна Александровна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="008F47A4">
        <w:rPr>
          <w:rFonts w:ascii="Times New Roman" w:hAnsi="Times New Roman" w:cs="Times New Roman"/>
          <w:sz w:val="32"/>
          <w:szCs w:val="32"/>
          <w:u w:val="single"/>
        </w:rPr>
        <w:t>:  Синтаксический и пунктуационный разбор предложений с вводными словами и обращениями.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05D7" w:rsidRDefault="008F47A4" w:rsidP="008F47A4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 64. Повтори порядок разбора! (стр. 217 – 218, стр. 220)</w:t>
      </w:r>
    </w:p>
    <w:p w:rsidR="008F47A4" w:rsidRDefault="008F47A4" w:rsidP="008F47A4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Выполни упр. 398. Внимание! </w:t>
      </w:r>
      <w:r w:rsidRPr="008F47A4">
        <w:rPr>
          <w:rFonts w:ascii="Times New Roman" w:hAnsi="Times New Roman" w:cs="Times New Roman"/>
          <w:sz w:val="32"/>
          <w:szCs w:val="32"/>
          <w:u w:val="single"/>
        </w:rPr>
        <w:t>Прислать следующим учащимся:</w:t>
      </w:r>
    </w:p>
    <w:p w:rsidR="008F47A4" w:rsidRDefault="008F47A4" w:rsidP="008F47A4">
      <w:pPr>
        <w:pStyle w:val="a7"/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8а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Слесаревский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Смесов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Яковенко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8F47A4" w:rsidRPr="008F47A4" w:rsidRDefault="008F47A4" w:rsidP="008F47A4">
      <w:pPr>
        <w:pStyle w:val="a7"/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8б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Аливердиев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Двалишвили</w:t>
      </w:r>
      <w:proofErr w:type="spellEnd"/>
      <w:r>
        <w:rPr>
          <w:rFonts w:ascii="Times New Roman" w:hAnsi="Times New Roman" w:cs="Times New Roman"/>
          <w:sz w:val="32"/>
          <w:szCs w:val="32"/>
        </w:rPr>
        <w:t>, Денисенко, Ким, Король, Лях!</w:t>
      </w:r>
    </w:p>
    <w:p w:rsidR="00482789" w:rsidRPr="00BE7D8D" w:rsidRDefault="00482789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0DE"/>
    <w:multiLevelType w:val="hybridMultilevel"/>
    <w:tmpl w:val="11122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3DAA"/>
    <w:rsid w:val="000D214A"/>
    <w:rsid w:val="000E463C"/>
    <w:rsid w:val="000E721E"/>
    <w:rsid w:val="000F212D"/>
    <w:rsid w:val="000F30FA"/>
    <w:rsid w:val="0010279A"/>
    <w:rsid w:val="00150EBD"/>
    <w:rsid w:val="00156373"/>
    <w:rsid w:val="001845CF"/>
    <w:rsid w:val="0019744B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B0862"/>
    <w:rsid w:val="003B0C47"/>
    <w:rsid w:val="003B27F1"/>
    <w:rsid w:val="003B2EA5"/>
    <w:rsid w:val="003C2F37"/>
    <w:rsid w:val="003D3D99"/>
    <w:rsid w:val="003D6819"/>
    <w:rsid w:val="003E12EC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20D2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8F47A4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AF6F1C"/>
    <w:rsid w:val="00B301D1"/>
    <w:rsid w:val="00B45C7C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65DCC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8F4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F1E6C-B5BC-412C-A1AE-D78D3FDE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27</cp:revision>
  <cp:lastPrinted>2020-04-07T10:43:00Z</cp:lastPrinted>
  <dcterms:created xsi:type="dcterms:W3CDTF">2020-04-07T10:43:00Z</dcterms:created>
  <dcterms:modified xsi:type="dcterms:W3CDTF">2020-04-19T14:40:00Z</dcterms:modified>
</cp:coreProperties>
</file>