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04678">
        <w:rPr>
          <w:rFonts w:ascii="Times New Roman" w:hAnsi="Times New Roman" w:cs="Times New Roman"/>
          <w:b/>
          <w:sz w:val="32"/>
          <w:szCs w:val="32"/>
        </w:rPr>
        <w:t>15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A04678" w:rsidRPr="00A04678">
        <w:rPr>
          <w:rFonts w:ascii="Times New Roman" w:hAnsi="Times New Roman"/>
          <w:sz w:val="32"/>
          <w:szCs w:val="32"/>
        </w:rPr>
        <w:t>Синтаксический и пунктуационный разбор сложного предложения с различными видами связи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6B6E2E">
        <w:rPr>
          <w:rFonts w:ascii="Times New Roman" w:hAnsi="Times New Roman" w:cs="Times New Roman"/>
          <w:sz w:val="32"/>
          <w:szCs w:val="32"/>
        </w:rPr>
        <w:t>6062622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A04678">
        <w:rPr>
          <w:rFonts w:ascii="Times New Roman" w:hAnsi="Times New Roman" w:cs="Times New Roman"/>
          <w:sz w:val="32"/>
          <w:szCs w:val="32"/>
        </w:rPr>
        <w:t>: 22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11394C"/>
    <w:rsid w:val="00201F8F"/>
    <w:rsid w:val="0032560E"/>
    <w:rsid w:val="004D56A2"/>
    <w:rsid w:val="005213BE"/>
    <w:rsid w:val="006B6E2E"/>
    <w:rsid w:val="008267C7"/>
    <w:rsid w:val="0093505D"/>
    <w:rsid w:val="0095153F"/>
    <w:rsid w:val="00951D70"/>
    <w:rsid w:val="0096721A"/>
    <w:rsid w:val="0097631E"/>
    <w:rsid w:val="009C5CAF"/>
    <w:rsid w:val="00A04678"/>
    <w:rsid w:val="00AD2D35"/>
    <w:rsid w:val="00B1762C"/>
    <w:rsid w:val="00B46BDE"/>
    <w:rsid w:val="00CE7FD9"/>
    <w:rsid w:val="00D530E3"/>
    <w:rsid w:val="00E64609"/>
    <w:rsid w:val="00EE4CAA"/>
    <w:rsid w:val="00EF4B26"/>
    <w:rsid w:val="00F34DEF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2020-04-13T07:41:00Z</dcterms:created>
  <dcterms:modified xsi:type="dcterms:W3CDTF">2020-05-12T08:29:00Z</dcterms:modified>
</cp:coreProperties>
</file>