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63243B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 8 «А», «Б»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1C7AF2">
        <w:rPr>
          <w:rFonts w:ascii="Times New Roman" w:hAnsi="Times New Roman" w:cs="Times New Roman"/>
          <w:sz w:val="24"/>
          <w:szCs w:val="24"/>
        </w:rPr>
        <w:t xml:space="preserve"> – история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Pr="00D16889">
        <w:rPr>
          <w:rFonts w:ascii="Times New Roman" w:hAnsi="Times New Roman" w:cs="Times New Roman"/>
          <w:sz w:val="24"/>
          <w:szCs w:val="24"/>
        </w:rPr>
        <w:t>13.04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C7AF2">
        <w:rPr>
          <w:rFonts w:ascii="Times New Roman" w:hAnsi="Times New Roman" w:cs="Times New Roman"/>
          <w:sz w:val="24"/>
          <w:szCs w:val="24"/>
        </w:rPr>
        <w:t>Никитенко О.В.</w:t>
      </w:r>
    </w:p>
    <w:p w:rsidR="002D6A86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C7AF2">
        <w:rPr>
          <w:rFonts w:ascii="Times New Roman" w:hAnsi="Times New Roman" w:cs="Times New Roman"/>
          <w:sz w:val="24"/>
          <w:szCs w:val="24"/>
        </w:rPr>
        <w:t xml:space="preserve">  </w:t>
      </w:r>
      <w:r w:rsidR="00B2045E">
        <w:rPr>
          <w:rFonts w:ascii="Times New Roman" w:hAnsi="Times New Roman" w:cs="Times New Roman"/>
          <w:sz w:val="24"/>
          <w:szCs w:val="24"/>
        </w:rPr>
        <w:t>«</w:t>
      </w:r>
      <w:r w:rsidR="0063243B">
        <w:rPr>
          <w:rFonts w:ascii="Times New Roman" w:hAnsi="Times New Roman" w:cs="Times New Roman"/>
          <w:sz w:val="24"/>
          <w:szCs w:val="24"/>
        </w:rPr>
        <w:t xml:space="preserve">Внешняя </w:t>
      </w:r>
      <w:proofErr w:type="spellStart"/>
      <w:r w:rsidR="0063243B">
        <w:rPr>
          <w:rFonts w:ascii="Times New Roman" w:hAnsi="Times New Roman" w:cs="Times New Roman"/>
          <w:sz w:val="24"/>
          <w:szCs w:val="24"/>
        </w:rPr>
        <w:t>полимтика</w:t>
      </w:r>
      <w:proofErr w:type="spellEnd"/>
      <w:r w:rsidR="0063243B">
        <w:rPr>
          <w:rFonts w:ascii="Times New Roman" w:hAnsi="Times New Roman" w:cs="Times New Roman"/>
          <w:sz w:val="24"/>
          <w:szCs w:val="24"/>
        </w:rPr>
        <w:t xml:space="preserve"> России второй половины </w:t>
      </w:r>
      <w:r w:rsidR="0063243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63243B">
        <w:rPr>
          <w:rFonts w:ascii="Times New Roman" w:hAnsi="Times New Roman" w:cs="Times New Roman"/>
          <w:sz w:val="24"/>
          <w:szCs w:val="24"/>
        </w:rPr>
        <w:t xml:space="preserve"> века</w:t>
      </w:r>
      <w:r w:rsidR="00B2045E">
        <w:rPr>
          <w:rFonts w:ascii="Times New Roman" w:hAnsi="Times New Roman" w:cs="Times New Roman"/>
          <w:sz w:val="24"/>
          <w:szCs w:val="24"/>
        </w:rPr>
        <w:t>»</w:t>
      </w:r>
    </w:p>
    <w:p w:rsidR="0063243B" w:rsidRDefault="0063243B" w:rsidP="002D6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рочитать параграф 22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дозаполнить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таблицу или составить самостоятельно</w:t>
      </w:r>
    </w:p>
    <w:p w:rsidR="0063243B" w:rsidRPr="00FC58A3" w:rsidRDefault="0063243B" w:rsidP="0063243B">
      <w:pPr>
        <w:pStyle w:val="a6"/>
        <w:rPr>
          <w:rFonts w:ascii="Times New Roman" w:hAnsi="Times New Roman" w:cs="Times New Roman"/>
          <w:sz w:val="18"/>
          <w:szCs w:val="18"/>
        </w:rPr>
      </w:pPr>
      <w:r w:rsidRPr="00FC58A3">
        <w:rPr>
          <w:rFonts w:ascii="Times New Roman" w:hAnsi="Times New Roman" w:cs="Times New Roman"/>
          <w:sz w:val="18"/>
          <w:szCs w:val="18"/>
        </w:rPr>
        <w:t>1. Основные направления:</w:t>
      </w:r>
    </w:p>
    <w:p w:rsidR="0063243B" w:rsidRPr="00FC58A3" w:rsidRDefault="0063243B" w:rsidP="0063243B">
      <w:pPr>
        <w:pStyle w:val="a6"/>
        <w:rPr>
          <w:rFonts w:ascii="Times New Roman" w:hAnsi="Times New Roman" w:cs="Times New Roman"/>
          <w:sz w:val="18"/>
          <w:szCs w:val="18"/>
        </w:rPr>
      </w:pPr>
      <w:r w:rsidRPr="00FC58A3">
        <w:rPr>
          <w:rFonts w:ascii="Times New Roman" w:hAnsi="Times New Roman" w:cs="Times New Roman"/>
          <w:sz w:val="18"/>
          <w:szCs w:val="18"/>
        </w:rPr>
        <w:t xml:space="preserve">- южное направление, где все более реальным стало обеспечение выхода к Черному морю </w:t>
      </w:r>
    </w:p>
    <w:p w:rsidR="0063243B" w:rsidRPr="00FC58A3" w:rsidRDefault="0063243B" w:rsidP="0063243B">
      <w:pPr>
        <w:pStyle w:val="a6"/>
        <w:rPr>
          <w:rFonts w:ascii="Times New Roman" w:hAnsi="Times New Roman" w:cs="Times New Roman"/>
          <w:sz w:val="18"/>
          <w:szCs w:val="18"/>
        </w:rPr>
      </w:pPr>
      <w:r w:rsidRPr="00FC58A3">
        <w:rPr>
          <w:rFonts w:ascii="Times New Roman" w:hAnsi="Times New Roman" w:cs="Times New Roman"/>
          <w:sz w:val="18"/>
          <w:szCs w:val="18"/>
        </w:rPr>
        <w:t xml:space="preserve">- западном направлении появилась возможность возвращения в состав России украинских и белорусских земель ( возврат в состав России украинских и белорусских земель, которые находились в составе  </w:t>
      </w:r>
      <w:proofErr w:type="spellStart"/>
      <w:r w:rsidRPr="00FC58A3">
        <w:rPr>
          <w:rFonts w:ascii="Times New Roman" w:hAnsi="Times New Roman" w:cs="Times New Roman"/>
          <w:sz w:val="18"/>
          <w:szCs w:val="18"/>
        </w:rPr>
        <w:t>Польско</w:t>
      </w:r>
      <w:proofErr w:type="spellEnd"/>
      <w:r w:rsidRPr="00FC58A3">
        <w:rPr>
          <w:rFonts w:ascii="Times New Roman" w:hAnsi="Times New Roman" w:cs="Times New Roman"/>
          <w:sz w:val="18"/>
          <w:szCs w:val="18"/>
        </w:rPr>
        <w:t xml:space="preserve"> – литовского государства с </w:t>
      </w:r>
      <w:r w:rsidRPr="00FC58A3">
        <w:rPr>
          <w:rFonts w:ascii="Times New Roman" w:hAnsi="Times New Roman" w:cs="Times New Roman"/>
          <w:sz w:val="18"/>
          <w:szCs w:val="18"/>
          <w:lang w:val="en-US"/>
        </w:rPr>
        <w:t>XIV</w:t>
      </w:r>
      <w:proofErr w:type="gramStart"/>
      <w:r w:rsidRPr="00FC58A3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FC58A3">
        <w:rPr>
          <w:rFonts w:ascii="Times New Roman" w:hAnsi="Times New Roman" w:cs="Times New Roman"/>
          <w:sz w:val="18"/>
          <w:szCs w:val="18"/>
        </w:rPr>
        <w:t>).;</w:t>
      </w:r>
    </w:p>
    <w:p w:rsidR="0063243B" w:rsidRPr="00FC58A3" w:rsidRDefault="0063243B" w:rsidP="0063243B">
      <w:pPr>
        <w:pStyle w:val="a6"/>
        <w:rPr>
          <w:rFonts w:ascii="Times New Roman" w:hAnsi="Times New Roman" w:cs="Times New Roman"/>
          <w:sz w:val="18"/>
          <w:szCs w:val="18"/>
        </w:rPr>
      </w:pPr>
      <w:r w:rsidRPr="00FC58A3">
        <w:rPr>
          <w:rFonts w:ascii="Times New Roman" w:hAnsi="Times New Roman" w:cs="Times New Roman"/>
          <w:sz w:val="18"/>
          <w:szCs w:val="18"/>
        </w:rPr>
        <w:t>- северное направление обеспечение безопасности в Прибалтике;</w:t>
      </w:r>
    </w:p>
    <w:p w:rsidR="0063243B" w:rsidRPr="00FC58A3" w:rsidRDefault="0063243B" w:rsidP="0063243B">
      <w:pPr>
        <w:pStyle w:val="a6"/>
        <w:rPr>
          <w:rFonts w:ascii="Times New Roman" w:hAnsi="Times New Roman" w:cs="Times New Roman"/>
          <w:sz w:val="18"/>
          <w:szCs w:val="18"/>
        </w:rPr>
      </w:pPr>
      <w:r w:rsidRPr="00FC58A3">
        <w:rPr>
          <w:rFonts w:ascii="Times New Roman" w:hAnsi="Times New Roman" w:cs="Times New Roman"/>
          <w:sz w:val="18"/>
          <w:szCs w:val="18"/>
        </w:rPr>
        <w:t xml:space="preserve">- Великая Французская революция вызвала создание антифранцузской коалиции под эгидой Екатерины </w:t>
      </w:r>
      <w:r w:rsidRPr="00FC58A3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FC58A3">
        <w:rPr>
          <w:rFonts w:ascii="Times New Roman" w:hAnsi="Times New Roman" w:cs="Times New Roman"/>
          <w:sz w:val="18"/>
          <w:szCs w:val="18"/>
        </w:rPr>
        <w:t>. (создание 1й антифранцузской коалиции)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7"/>
        <w:gridCol w:w="3933"/>
        <w:gridCol w:w="5528"/>
        <w:gridCol w:w="3969"/>
      </w:tblGrid>
      <w:tr w:rsidR="007408E2" w:rsidRPr="00FC58A3" w:rsidTr="007408E2">
        <w:tc>
          <w:tcPr>
            <w:tcW w:w="1137" w:type="dxa"/>
            <w:shd w:val="clear" w:color="auto" w:fill="auto"/>
          </w:tcPr>
          <w:p w:rsidR="0063243B" w:rsidRPr="00FC58A3" w:rsidRDefault="0063243B" w:rsidP="006B1A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3" w:type="dxa"/>
            <w:shd w:val="clear" w:color="auto" w:fill="auto"/>
          </w:tcPr>
          <w:p w:rsidR="0063243B" w:rsidRPr="00FC58A3" w:rsidRDefault="0063243B" w:rsidP="006B1A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8A3">
              <w:rPr>
                <w:rFonts w:ascii="Times New Roman" w:hAnsi="Times New Roman" w:cs="Times New Roman"/>
                <w:sz w:val="18"/>
                <w:szCs w:val="18"/>
              </w:rPr>
              <w:t>причины</w:t>
            </w:r>
          </w:p>
        </w:tc>
        <w:tc>
          <w:tcPr>
            <w:tcW w:w="5528" w:type="dxa"/>
            <w:shd w:val="clear" w:color="auto" w:fill="auto"/>
          </w:tcPr>
          <w:p w:rsidR="0063243B" w:rsidRPr="00FC58A3" w:rsidRDefault="0063243B" w:rsidP="006B1A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8A3">
              <w:rPr>
                <w:rFonts w:ascii="Times New Roman" w:hAnsi="Times New Roman" w:cs="Times New Roman"/>
                <w:sz w:val="18"/>
                <w:szCs w:val="18"/>
              </w:rPr>
              <w:t>события</w:t>
            </w:r>
          </w:p>
        </w:tc>
        <w:tc>
          <w:tcPr>
            <w:tcW w:w="3969" w:type="dxa"/>
            <w:shd w:val="clear" w:color="auto" w:fill="auto"/>
          </w:tcPr>
          <w:p w:rsidR="0063243B" w:rsidRPr="00FC58A3" w:rsidRDefault="0063243B" w:rsidP="006B1A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8A3">
              <w:rPr>
                <w:rFonts w:ascii="Times New Roman" w:hAnsi="Times New Roman" w:cs="Times New Roman"/>
                <w:sz w:val="18"/>
                <w:szCs w:val="18"/>
              </w:rPr>
              <w:t>Итог</w:t>
            </w:r>
          </w:p>
        </w:tc>
      </w:tr>
      <w:tr w:rsidR="007408E2" w:rsidRPr="00FC58A3" w:rsidTr="007408E2">
        <w:tc>
          <w:tcPr>
            <w:tcW w:w="1137" w:type="dxa"/>
            <w:shd w:val="clear" w:color="auto" w:fill="auto"/>
          </w:tcPr>
          <w:p w:rsidR="0063243B" w:rsidRPr="00FC58A3" w:rsidRDefault="0063243B" w:rsidP="006B1A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>Русско</w:t>
            </w:r>
            <w:proofErr w:type="spellEnd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 xml:space="preserve"> – турецкая</w:t>
            </w:r>
            <w:proofErr w:type="gramEnd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3243B" w:rsidRPr="00FC58A3" w:rsidRDefault="0063243B" w:rsidP="006B1A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8A3">
              <w:rPr>
                <w:rFonts w:ascii="Times New Roman" w:hAnsi="Times New Roman" w:cs="Times New Roman"/>
                <w:sz w:val="18"/>
                <w:szCs w:val="18"/>
              </w:rPr>
              <w:t>1768 – 1774гг</w:t>
            </w:r>
          </w:p>
        </w:tc>
        <w:tc>
          <w:tcPr>
            <w:tcW w:w="3933" w:type="dxa"/>
            <w:shd w:val="clear" w:color="auto" w:fill="auto"/>
          </w:tcPr>
          <w:p w:rsidR="0063243B" w:rsidRPr="00FC58A3" w:rsidRDefault="0063243B" w:rsidP="006B1A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63243B" w:rsidRPr="00FC58A3" w:rsidRDefault="0063243B" w:rsidP="006B1A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8A3">
              <w:rPr>
                <w:rFonts w:ascii="Times New Roman" w:hAnsi="Times New Roman" w:cs="Times New Roman"/>
                <w:sz w:val="18"/>
                <w:szCs w:val="18"/>
              </w:rPr>
              <w:t xml:space="preserve">Под </w:t>
            </w:r>
            <w:r w:rsidRPr="00FC58A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руководством главнокомандующего</w:t>
            </w:r>
            <w:r w:rsidRPr="00FC58A3">
              <w:rPr>
                <w:rFonts w:ascii="Times New Roman" w:hAnsi="Times New Roman" w:cs="Times New Roman"/>
                <w:sz w:val="18"/>
                <w:szCs w:val="18"/>
              </w:rPr>
              <w:t xml:space="preserve"> П.А. Румянцева в сентябре 1769г. захвачены Яссы и Бухарест, другая часть РА заняла Азов и Таганрог;</w:t>
            </w:r>
          </w:p>
          <w:p w:rsidR="0063243B" w:rsidRPr="00FC58A3" w:rsidRDefault="0063243B" w:rsidP="006B1A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8A3">
              <w:rPr>
                <w:rFonts w:ascii="Times New Roman" w:hAnsi="Times New Roman" w:cs="Times New Roman"/>
                <w:sz w:val="18"/>
                <w:szCs w:val="18"/>
              </w:rPr>
              <w:t xml:space="preserve">-июль 1770 РА одержала победу у р. Ларги, у р. </w:t>
            </w:r>
            <w:proofErr w:type="spellStart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>Кагул</w:t>
            </w:r>
            <w:proofErr w:type="spellEnd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 xml:space="preserve"> (Румянцев);</w:t>
            </w:r>
          </w:p>
          <w:p w:rsidR="0063243B" w:rsidRPr="00FC58A3" w:rsidRDefault="0063243B" w:rsidP="006B1A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8A3">
              <w:rPr>
                <w:rFonts w:ascii="Times New Roman" w:hAnsi="Times New Roman" w:cs="Times New Roman"/>
                <w:sz w:val="18"/>
                <w:szCs w:val="18"/>
              </w:rPr>
              <w:t xml:space="preserve">- 7 июля 1770г. эскадра Балтийского флота (А.Г. Орлов, Г.А. </w:t>
            </w:r>
            <w:proofErr w:type="spellStart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>Спиридов</w:t>
            </w:r>
            <w:proofErr w:type="spellEnd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>) одержали победу в Чесменской бухте над турецким флотом;</w:t>
            </w:r>
          </w:p>
          <w:p w:rsidR="0063243B" w:rsidRPr="00FC58A3" w:rsidRDefault="0063243B" w:rsidP="006B1A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8A3">
              <w:rPr>
                <w:rFonts w:ascii="Times New Roman" w:hAnsi="Times New Roman" w:cs="Times New Roman"/>
                <w:sz w:val="18"/>
                <w:szCs w:val="18"/>
              </w:rPr>
              <w:t xml:space="preserve">- 1772г. Дунайская армия под командованием А.В. Суворова заняла </w:t>
            </w:r>
            <w:proofErr w:type="spellStart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>Туртукай</w:t>
            </w:r>
            <w:proofErr w:type="spellEnd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 xml:space="preserve"> и форсировала Дунай;</w:t>
            </w:r>
          </w:p>
          <w:p w:rsidR="0063243B" w:rsidRPr="00FC58A3" w:rsidRDefault="0063243B" w:rsidP="006B1A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63243B" w:rsidRPr="00FC58A3" w:rsidRDefault="0063243B" w:rsidP="006B1A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8A3">
              <w:rPr>
                <w:rFonts w:ascii="Times New Roman" w:hAnsi="Times New Roman" w:cs="Times New Roman"/>
                <w:sz w:val="18"/>
                <w:szCs w:val="18"/>
              </w:rPr>
              <w:t xml:space="preserve">1774г. </w:t>
            </w:r>
            <w:proofErr w:type="spellStart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>Кючук</w:t>
            </w:r>
            <w:proofErr w:type="spellEnd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>Кайнаджирский</w:t>
            </w:r>
            <w:proofErr w:type="spellEnd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 xml:space="preserve"> мирный договор </w:t>
            </w:r>
          </w:p>
          <w:p w:rsidR="0063243B" w:rsidRPr="00FC58A3" w:rsidRDefault="0063243B" w:rsidP="006B1A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8A3">
              <w:rPr>
                <w:rFonts w:ascii="Times New Roman" w:hAnsi="Times New Roman" w:cs="Times New Roman"/>
                <w:sz w:val="18"/>
                <w:szCs w:val="18"/>
              </w:rPr>
              <w:t xml:space="preserve">-к  </w:t>
            </w:r>
            <w:proofErr w:type="gramStart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 xml:space="preserve">  присоединена территория между Южным Бугом и Днепром крепости </w:t>
            </w:r>
            <w:proofErr w:type="spellStart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>Кинбурн</w:t>
            </w:r>
            <w:proofErr w:type="spellEnd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>керчь</w:t>
            </w:r>
            <w:proofErr w:type="spellEnd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>Еникале</w:t>
            </w:r>
            <w:proofErr w:type="spellEnd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>Кабарда</w:t>
            </w:r>
            <w:proofErr w:type="spellEnd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3243B" w:rsidRPr="00FC58A3" w:rsidRDefault="0063243B" w:rsidP="006B1A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8A3">
              <w:rPr>
                <w:rFonts w:ascii="Times New Roman" w:hAnsi="Times New Roman" w:cs="Times New Roman"/>
                <w:sz w:val="18"/>
                <w:szCs w:val="18"/>
              </w:rPr>
              <w:t xml:space="preserve">-  на Азовском море крепости Керчь и </w:t>
            </w:r>
            <w:proofErr w:type="spellStart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>Еникале</w:t>
            </w:r>
            <w:proofErr w:type="spellEnd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3243B" w:rsidRPr="00FC58A3" w:rsidRDefault="0063243B" w:rsidP="006B1A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8A3">
              <w:rPr>
                <w:rFonts w:ascii="Times New Roman" w:hAnsi="Times New Roman" w:cs="Times New Roman"/>
                <w:sz w:val="18"/>
                <w:szCs w:val="18"/>
              </w:rPr>
              <w:t>- Турция признала независимость Крымского ханства и беспрепятственный проход РФ  через черноморские проливы</w:t>
            </w:r>
          </w:p>
        </w:tc>
      </w:tr>
      <w:tr w:rsidR="007408E2" w:rsidRPr="00FC58A3" w:rsidTr="007408E2">
        <w:tc>
          <w:tcPr>
            <w:tcW w:w="1137" w:type="dxa"/>
            <w:shd w:val="clear" w:color="auto" w:fill="auto"/>
          </w:tcPr>
          <w:p w:rsidR="0063243B" w:rsidRPr="00FC58A3" w:rsidRDefault="0063243B" w:rsidP="006B1A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>Русско</w:t>
            </w:r>
            <w:proofErr w:type="spellEnd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 xml:space="preserve"> – турецкая</w:t>
            </w:r>
            <w:proofErr w:type="gramEnd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3243B" w:rsidRPr="00FC58A3" w:rsidRDefault="0063243B" w:rsidP="006B1A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8A3">
              <w:rPr>
                <w:rFonts w:ascii="Times New Roman" w:hAnsi="Times New Roman" w:cs="Times New Roman"/>
                <w:sz w:val="18"/>
                <w:szCs w:val="18"/>
              </w:rPr>
              <w:t>1787 – 1791гг</w:t>
            </w:r>
          </w:p>
        </w:tc>
        <w:tc>
          <w:tcPr>
            <w:tcW w:w="3933" w:type="dxa"/>
            <w:shd w:val="clear" w:color="auto" w:fill="auto"/>
          </w:tcPr>
          <w:p w:rsidR="0063243B" w:rsidRPr="00FC58A3" w:rsidRDefault="0063243B" w:rsidP="006B1A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8A3">
              <w:rPr>
                <w:rFonts w:ascii="Times New Roman" w:hAnsi="Times New Roman" w:cs="Times New Roman"/>
                <w:sz w:val="18"/>
                <w:szCs w:val="18"/>
              </w:rPr>
              <w:t xml:space="preserve">В 1783г. Е </w:t>
            </w:r>
            <w:r w:rsidRPr="00FC58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C58A3">
              <w:rPr>
                <w:rFonts w:ascii="Times New Roman" w:hAnsi="Times New Roman" w:cs="Times New Roman"/>
                <w:sz w:val="18"/>
                <w:szCs w:val="18"/>
              </w:rPr>
              <w:t xml:space="preserve"> издала Манифест о присоединении Крымского ханства к России, на что турецкий султан предъявил </w:t>
            </w:r>
            <w:proofErr w:type="gramStart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 xml:space="preserve"> ультиматум (возврат Крыма, восстановить власть Турции в Грузии и досмотр русских </w:t>
            </w:r>
            <w:proofErr w:type="spellStart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>кор</w:t>
            </w:r>
            <w:proofErr w:type="spellEnd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>Идущих</w:t>
            </w:r>
            <w:proofErr w:type="gramEnd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 xml:space="preserve"> через Босфор и </w:t>
            </w:r>
            <w:proofErr w:type="spellStart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>Дарданеллу</w:t>
            </w:r>
            <w:proofErr w:type="spellEnd"/>
            <w:r w:rsidRPr="00FC58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63243B" w:rsidRPr="00FC58A3" w:rsidRDefault="0063243B" w:rsidP="006B1A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8A3">
              <w:rPr>
                <w:rFonts w:ascii="Times New Roman" w:hAnsi="Times New Roman" w:cs="Times New Roman"/>
                <w:sz w:val="18"/>
                <w:szCs w:val="18"/>
              </w:rPr>
              <w:t xml:space="preserve">?                        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63243B" w:rsidRPr="00FC58A3" w:rsidRDefault="0063243B" w:rsidP="006B1A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449E6" w:rsidRPr="00FC58A3" w:rsidRDefault="00B449E6" w:rsidP="002E60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16889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D16889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 w:rsidRPr="00D16889">
        <w:rPr>
          <w:rFonts w:ascii="Times New Roman" w:hAnsi="Times New Roman" w:cs="Times New Roman"/>
          <w:b/>
          <w:sz w:val="24"/>
          <w:szCs w:val="24"/>
        </w:rPr>
        <w:t>тетради ( маленькой)</w:t>
      </w:r>
      <w:r w:rsidRPr="00D16889"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</w:t>
      </w:r>
      <w:r w:rsidR="00D958B7" w:rsidRPr="00D16889">
        <w:rPr>
          <w:rFonts w:ascii="Times New Roman" w:hAnsi="Times New Roman" w:cs="Times New Roman"/>
          <w:sz w:val="24"/>
          <w:szCs w:val="24"/>
        </w:rPr>
        <w:t>асширение -  PDF, JPEG или JPG), прислать на</w:t>
      </w:r>
      <w:r w:rsidR="00D958B7">
        <w:t xml:space="preserve"> 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>. адрес</w:t>
      </w:r>
      <w:r w:rsidR="00D958B7">
        <w:t xml:space="preserve"> 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oksana</w:t>
      </w:r>
      <w:proofErr w:type="spellEnd"/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-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post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77@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rambler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D958B7"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8</w:t>
      </w:r>
      <w:r w:rsidR="00922573">
        <w:rPr>
          <w:rFonts w:ascii="Times New Roman" w:hAnsi="Times New Roman" w:cs="Times New Roman"/>
          <w:sz w:val="24"/>
          <w:szCs w:val="24"/>
        </w:rPr>
        <w:t>9</w:t>
      </w:r>
      <w:r w:rsidR="00922573" w:rsidRPr="00922573">
        <w:rPr>
          <w:rFonts w:ascii="Times New Roman" w:hAnsi="Times New Roman" w:cs="Times New Roman"/>
          <w:sz w:val="24"/>
          <w:szCs w:val="24"/>
        </w:rPr>
        <w:t>182100822</w:t>
      </w:r>
      <w:r w:rsidR="002E600B">
        <w:rPr>
          <w:rFonts w:ascii="Times New Roman" w:hAnsi="Times New Roman" w:cs="Times New Roman"/>
          <w:b/>
          <w:sz w:val="24"/>
          <w:szCs w:val="24"/>
        </w:rPr>
        <w:t>2.</w:t>
      </w:r>
      <w:r w:rsidRPr="002E600B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2E600B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449E6" w:rsidRPr="00D16889" w:rsidRDefault="00B449E6" w:rsidP="00B449E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ВНИМАНИЕ: до </w:t>
      </w:r>
      <w:r w:rsidR="00922573">
        <w:rPr>
          <w:rFonts w:ascii="Times New Roman" w:hAnsi="Times New Roman" w:cs="Times New Roman"/>
          <w:b/>
          <w:sz w:val="24"/>
          <w:szCs w:val="24"/>
        </w:rPr>
        <w:t>21.00  1</w:t>
      </w:r>
      <w:r w:rsidR="002E600B">
        <w:rPr>
          <w:rFonts w:ascii="Times New Roman" w:hAnsi="Times New Roman" w:cs="Times New Roman"/>
          <w:b/>
          <w:sz w:val="24"/>
          <w:szCs w:val="24"/>
        </w:rPr>
        <w:t>5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922573" w:rsidRPr="009225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oksana</w:t>
      </w:r>
      <w:proofErr w:type="spellEnd"/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-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post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77@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rambler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922573">
        <w:t xml:space="preserve"> </w:t>
      </w:r>
      <w:r w:rsidR="00922573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922573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922573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922573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922573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922573" w:rsidRPr="00D16889">
        <w:rPr>
          <w:rFonts w:ascii="Times New Roman" w:hAnsi="Times New Roman" w:cs="Times New Roman"/>
          <w:sz w:val="24"/>
          <w:szCs w:val="24"/>
        </w:rPr>
        <w:t xml:space="preserve">  8</w:t>
      </w:r>
      <w:r w:rsidR="00922573">
        <w:rPr>
          <w:rFonts w:ascii="Times New Roman" w:hAnsi="Times New Roman" w:cs="Times New Roman"/>
          <w:sz w:val="24"/>
          <w:szCs w:val="24"/>
        </w:rPr>
        <w:t>9</w:t>
      </w:r>
      <w:r w:rsidR="00922573" w:rsidRPr="00922573">
        <w:rPr>
          <w:rFonts w:ascii="Times New Roman" w:hAnsi="Times New Roman" w:cs="Times New Roman"/>
          <w:sz w:val="24"/>
          <w:szCs w:val="24"/>
        </w:rPr>
        <w:t>182100822</w:t>
      </w:r>
    </w:p>
    <w:p w:rsidR="0095411C" w:rsidRPr="00B2045E" w:rsidRDefault="0095411C" w:rsidP="007408E2">
      <w:pPr>
        <w:rPr>
          <w:b/>
        </w:rPr>
      </w:pPr>
    </w:p>
    <w:p w:rsidR="0044636A" w:rsidRPr="00FC58A3" w:rsidRDefault="0044636A"/>
    <w:sectPr w:rsidR="0044636A" w:rsidRPr="00FC58A3" w:rsidSect="007408E2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81E43"/>
    <w:multiLevelType w:val="hybridMultilevel"/>
    <w:tmpl w:val="639CE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E0D4B"/>
    <w:rsid w:val="00160D61"/>
    <w:rsid w:val="001C7AF2"/>
    <w:rsid w:val="00292012"/>
    <w:rsid w:val="002D0143"/>
    <w:rsid w:val="002D6A86"/>
    <w:rsid w:val="002E600B"/>
    <w:rsid w:val="00364C75"/>
    <w:rsid w:val="00425CFB"/>
    <w:rsid w:val="0044636A"/>
    <w:rsid w:val="004640A0"/>
    <w:rsid w:val="004A5618"/>
    <w:rsid w:val="005A6737"/>
    <w:rsid w:val="006262EC"/>
    <w:rsid w:val="0063243B"/>
    <w:rsid w:val="006708CE"/>
    <w:rsid w:val="006E305F"/>
    <w:rsid w:val="0071334B"/>
    <w:rsid w:val="007408E2"/>
    <w:rsid w:val="007F7274"/>
    <w:rsid w:val="007F7EEE"/>
    <w:rsid w:val="00803E53"/>
    <w:rsid w:val="0086734D"/>
    <w:rsid w:val="00922573"/>
    <w:rsid w:val="0095411C"/>
    <w:rsid w:val="00975F46"/>
    <w:rsid w:val="009A51AC"/>
    <w:rsid w:val="00AF6ECF"/>
    <w:rsid w:val="00B2045E"/>
    <w:rsid w:val="00B449E6"/>
    <w:rsid w:val="00C01A41"/>
    <w:rsid w:val="00C02451"/>
    <w:rsid w:val="00C245E9"/>
    <w:rsid w:val="00CB5E3A"/>
    <w:rsid w:val="00D16889"/>
    <w:rsid w:val="00D958B7"/>
    <w:rsid w:val="00F54FCA"/>
    <w:rsid w:val="00F763AE"/>
    <w:rsid w:val="00FC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6324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21</cp:revision>
  <dcterms:created xsi:type="dcterms:W3CDTF">2020-04-08T17:50:00Z</dcterms:created>
  <dcterms:modified xsi:type="dcterms:W3CDTF">2020-04-12T16:23:00Z</dcterms:modified>
</cp:coreProperties>
</file>