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E600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7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2A430B">
        <w:rPr>
          <w:rFonts w:ascii="Times New Roman" w:hAnsi="Times New Roman" w:cs="Times New Roman"/>
          <w:sz w:val="24"/>
          <w:szCs w:val="24"/>
        </w:rPr>
        <w:t>18.05.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C31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161ED4" w:rsidRPr="00A44B68" w:rsidRDefault="002D6A86" w:rsidP="00161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2A430B">
        <w:rPr>
          <w:rFonts w:ascii="Times New Roman" w:hAnsi="Times New Roman" w:cs="Times New Roman"/>
          <w:sz w:val="24"/>
          <w:szCs w:val="24"/>
        </w:rPr>
        <w:t xml:space="preserve">Повторение. </w:t>
      </w:r>
      <w:r w:rsidR="00161ED4" w:rsidRPr="00A44B68">
        <w:rPr>
          <w:rFonts w:ascii="Times New Roman" w:hAnsi="Times New Roman" w:cs="Times New Roman"/>
          <w:sz w:val="28"/>
          <w:szCs w:val="28"/>
        </w:rPr>
        <w:t>Архитектура. Шатровый стиль в архитектуре</w:t>
      </w:r>
      <w:r w:rsidR="00161ED4" w:rsidRPr="00A44B68">
        <w:rPr>
          <w:rFonts w:ascii="Times New Roman" w:hAnsi="Times New Roman" w:cs="Times New Roman"/>
          <w:i/>
          <w:sz w:val="28"/>
          <w:szCs w:val="28"/>
        </w:rPr>
        <w:t>.</w:t>
      </w:r>
      <w:r w:rsidR="00161ED4" w:rsidRPr="00A44B68">
        <w:rPr>
          <w:rFonts w:ascii="Times New Roman" w:hAnsi="Times New Roman" w:cs="Times New Roman"/>
          <w:sz w:val="28"/>
          <w:szCs w:val="28"/>
        </w:rPr>
        <w:t xml:space="preserve"> Деревянное зодчество. </w:t>
      </w:r>
    </w:p>
    <w:p w:rsidR="002D6A86" w:rsidRDefault="00161ED4" w:rsidP="00C31D42">
      <w:pPr>
        <w:pStyle w:val="a6"/>
        <w:rPr>
          <w:rFonts w:ascii="Times New Roman" w:hAnsi="Times New Roman" w:cs="Times New Roman"/>
          <w:sz w:val="24"/>
          <w:szCs w:val="24"/>
        </w:rPr>
      </w:pPr>
      <w:r w:rsidRPr="00A44B68">
        <w:rPr>
          <w:rFonts w:ascii="Times New Roman" w:hAnsi="Times New Roman" w:cs="Times New Roman"/>
          <w:sz w:val="28"/>
          <w:szCs w:val="28"/>
        </w:rPr>
        <w:t xml:space="preserve">Изобразительное искусство.   </w:t>
      </w:r>
      <w:proofErr w:type="spellStart"/>
      <w:r w:rsidRPr="00A44B68">
        <w:rPr>
          <w:rFonts w:ascii="Times New Roman" w:hAnsi="Times New Roman" w:cs="Times New Roman"/>
          <w:sz w:val="28"/>
          <w:szCs w:val="28"/>
        </w:rPr>
        <w:t>Парсунная</w:t>
      </w:r>
      <w:proofErr w:type="spellEnd"/>
      <w:r w:rsidRPr="00A44B68">
        <w:rPr>
          <w:rFonts w:ascii="Times New Roman" w:hAnsi="Times New Roman" w:cs="Times New Roman"/>
          <w:sz w:val="28"/>
          <w:szCs w:val="28"/>
        </w:rPr>
        <w:t xml:space="preserve"> живопись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  <w:r w:rsidR="009F5213">
        <w:rPr>
          <w:rFonts w:ascii="Times New Roman" w:hAnsi="Times New Roman" w:cs="Times New Roman"/>
          <w:sz w:val="24"/>
          <w:szCs w:val="24"/>
        </w:rPr>
        <w:t>.</w:t>
      </w:r>
    </w:p>
    <w:p w:rsidR="00161ED4" w:rsidRPr="00161ED4" w:rsidRDefault="00161ED4" w:rsidP="00161E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и выучить дату </w:t>
      </w:r>
    </w:p>
    <w:p w:rsidR="00161ED4" w:rsidRPr="00161ED4" w:rsidRDefault="00161ED4" w:rsidP="00161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161ED4">
        <w:rPr>
          <w:rFonts w:ascii="Times New Roman" w:hAnsi="Times New Roman" w:cs="Times New Roman"/>
          <w:sz w:val="28"/>
          <w:szCs w:val="28"/>
        </w:rPr>
        <w:t>1687 г. — открытое Славяно-греко-латинское училище (академия)</w:t>
      </w:r>
    </w:p>
    <w:p w:rsidR="00161ED4" w:rsidRDefault="00161ED4" w:rsidP="00161ED4">
      <w:pPr>
        <w:rPr>
          <w:rFonts w:ascii="Times New Roman" w:hAnsi="Times New Roman" w:cs="Times New Roman"/>
          <w:sz w:val="24"/>
          <w:szCs w:val="24"/>
        </w:rPr>
      </w:pPr>
    </w:p>
    <w:p w:rsidR="00161ED4" w:rsidRPr="005428BB" w:rsidRDefault="002A430B" w:rsidP="00161ED4">
      <w:pPr>
        <w:rPr>
          <w:rFonts w:ascii="Times New Roman" w:hAnsi="Times New Roman" w:cs="Times New Roman"/>
          <w:b/>
          <w:sz w:val="24"/>
          <w:szCs w:val="24"/>
        </w:rPr>
      </w:pPr>
      <w:r w:rsidRPr="005428BB">
        <w:rPr>
          <w:rFonts w:ascii="Times New Roman" w:hAnsi="Times New Roman" w:cs="Times New Roman"/>
          <w:b/>
          <w:sz w:val="24"/>
          <w:szCs w:val="24"/>
        </w:rPr>
        <w:t>Заполнить таблицу «</w:t>
      </w:r>
      <w:r w:rsidR="005428BB">
        <w:rPr>
          <w:rFonts w:ascii="Times New Roman" w:hAnsi="Times New Roman" w:cs="Times New Roman"/>
          <w:b/>
          <w:sz w:val="24"/>
          <w:szCs w:val="24"/>
        </w:rPr>
        <w:t>Новые явления в</w:t>
      </w:r>
      <w:r w:rsidRPr="00542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8BB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5428BB">
        <w:rPr>
          <w:rFonts w:ascii="Times New Roman" w:hAnsi="Times New Roman" w:cs="Times New Roman"/>
          <w:b/>
          <w:sz w:val="24"/>
          <w:szCs w:val="24"/>
        </w:rPr>
        <w:t xml:space="preserve"> веке»</w:t>
      </w:r>
    </w:p>
    <w:p w:rsidR="00B449E6" w:rsidRPr="002E600B" w:rsidRDefault="002E600B" w:rsidP="002E60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449E6" w:rsidRPr="002E600B">
        <w:rPr>
          <w:rFonts w:ascii="Times New Roman" w:hAnsi="Times New Roman" w:cs="Times New Roman"/>
          <w:b/>
          <w:sz w:val="24"/>
          <w:szCs w:val="24"/>
        </w:rPr>
        <w:t>Срок выполнения .</w:t>
      </w:r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2A430B">
        <w:rPr>
          <w:rFonts w:ascii="Times New Roman" w:hAnsi="Times New Roman" w:cs="Times New Roman"/>
          <w:b/>
          <w:sz w:val="24"/>
          <w:szCs w:val="24"/>
        </w:rPr>
        <w:t>16.00  18.05.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95411C" w:rsidP="0095411C">
      <w:pPr>
        <w:ind w:left="360"/>
        <w:rPr>
          <w:b/>
        </w:rPr>
      </w:pPr>
    </w:p>
    <w:p w:rsidR="0044636A" w:rsidRPr="00FA4BC7" w:rsidRDefault="0044636A"/>
    <w:sectPr w:rsidR="0044636A" w:rsidRPr="00FA4BC7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0A1E"/>
    <w:multiLevelType w:val="hybridMultilevel"/>
    <w:tmpl w:val="2582478C"/>
    <w:lvl w:ilvl="0" w:tplc="7DA231F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B5FB0"/>
    <w:rsid w:val="000E0D4B"/>
    <w:rsid w:val="00160D61"/>
    <w:rsid w:val="00161ED4"/>
    <w:rsid w:val="001C7AF2"/>
    <w:rsid w:val="00292012"/>
    <w:rsid w:val="00295EC6"/>
    <w:rsid w:val="002A430B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428BB"/>
    <w:rsid w:val="005A6737"/>
    <w:rsid w:val="005B7A02"/>
    <w:rsid w:val="006262EC"/>
    <w:rsid w:val="0066067C"/>
    <w:rsid w:val="006E305F"/>
    <w:rsid w:val="0071334B"/>
    <w:rsid w:val="007F7274"/>
    <w:rsid w:val="007F7EEE"/>
    <w:rsid w:val="00803E53"/>
    <w:rsid w:val="0086734D"/>
    <w:rsid w:val="008B405D"/>
    <w:rsid w:val="00922573"/>
    <w:rsid w:val="0095411C"/>
    <w:rsid w:val="00975F46"/>
    <w:rsid w:val="009A51AC"/>
    <w:rsid w:val="009F5213"/>
    <w:rsid w:val="00AF6ECF"/>
    <w:rsid w:val="00B052F9"/>
    <w:rsid w:val="00B2045E"/>
    <w:rsid w:val="00B218B6"/>
    <w:rsid w:val="00B449E6"/>
    <w:rsid w:val="00B453AD"/>
    <w:rsid w:val="00C01A41"/>
    <w:rsid w:val="00C02451"/>
    <w:rsid w:val="00C245E9"/>
    <w:rsid w:val="00C31D42"/>
    <w:rsid w:val="00CB5E3A"/>
    <w:rsid w:val="00D16889"/>
    <w:rsid w:val="00D958B7"/>
    <w:rsid w:val="00EF6B4F"/>
    <w:rsid w:val="00F57694"/>
    <w:rsid w:val="00F763AE"/>
    <w:rsid w:val="00FA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C31D4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31D4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28</cp:revision>
  <dcterms:created xsi:type="dcterms:W3CDTF">2020-04-08T17:50:00Z</dcterms:created>
  <dcterms:modified xsi:type="dcterms:W3CDTF">2020-05-17T15:23:00Z</dcterms:modified>
</cp:coreProperties>
</file>