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8" w:rsidRDefault="009938C8" w:rsidP="00E04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C8" w:rsidRPr="00000612" w:rsidRDefault="009938C8" w:rsidP="009938C8">
      <w:pPr>
        <w:pStyle w:val="a3"/>
        <w:jc w:val="center"/>
        <w:rPr>
          <w:b/>
          <w:sz w:val="28"/>
          <w:szCs w:val="28"/>
        </w:rPr>
      </w:pPr>
    </w:p>
    <w:p w:rsidR="009938C8" w:rsidRPr="00F42F05" w:rsidRDefault="009938C8" w:rsidP="009938C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F05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станица Октябрьская</w:t>
      </w:r>
    </w:p>
    <w:p w:rsidR="009938C8" w:rsidRPr="00F42F05" w:rsidRDefault="009938C8" w:rsidP="009938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9938C8" w:rsidRPr="00F42F05" w:rsidRDefault="009938C8" w:rsidP="009938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9938C8" w:rsidRPr="00F42F05" w:rsidRDefault="009938C8" w:rsidP="009938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9938C8" w:rsidRPr="00F42F05" w:rsidRDefault="009938C8" w:rsidP="009938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 w:rsidRPr="00F42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9938C8" w:rsidRPr="00000612" w:rsidRDefault="009938C8" w:rsidP="009938C8">
      <w:pPr>
        <w:pStyle w:val="a3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Pr="00000612" w:rsidRDefault="009938C8" w:rsidP="009938C8">
      <w:pPr>
        <w:pStyle w:val="a3"/>
        <w:jc w:val="right"/>
        <w:rPr>
          <w:b/>
          <w:sz w:val="28"/>
          <w:szCs w:val="28"/>
        </w:rPr>
      </w:pPr>
    </w:p>
    <w:p w:rsidR="009938C8" w:rsidRPr="00000612" w:rsidRDefault="009938C8" w:rsidP="009938C8">
      <w:pPr>
        <w:pStyle w:val="a3"/>
        <w:rPr>
          <w:b/>
          <w:sz w:val="28"/>
          <w:szCs w:val="28"/>
        </w:rPr>
      </w:pPr>
    </w:p>
    <w:p w:rsidR="009938C8" w:rsidRPr="009938C8" w:rsidRDefault="009938C8" w:rsidP="00993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9938C8" w:rsidRPr="009938C8" w:rsidRDefault="009938C8" w:rsidP="00993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   истории ( углубленный уровень)</w:t>
      </w:r>
    </w:p>
    <w:p w:rsidR="009938C8" w:rsidRPr="009938C8" w:rsidRDefault="009938C8" w:rsidP="00993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Уровень образования( класс)     10 -11 классы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Количество часов –272  (136 ч.10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кл.+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136 ч. 11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>.)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Уровень – углубленный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1.Федерального компонента государственного образовательного  стандарта среднего общего  образования.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2.Приказа Минобразования России от </w:t>
      </w:r>
      <w:r w:rsidRPr="009938C8">
        <w:rPr>
          <w:rFonts w:ascii="Times New Roman" w:hAnsi="Times New Roman" w:cs="Times New Roman"/>
          <w:sz w:val="24"/>
          <w:szCs w:val="24"/>
        </w:rPr>
        <w:t>05.03.2004 №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3.Примерной 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 среднего общего образования</w:t>
      </w:r>
      <w:r w:rsidRPr="00993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9938C8">
        <w:rPr>
          <w:rFonts w:ascii="Times New Roman" w:hAnsi="Times New Roman" w:cs="Times New Roman"/>
          <w:sz w:val="24"/>
          <w:szCs w:val="24"/>
        </w:rPr>
        <w:t>разработанной  на основе требований ФГОС СОО.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4.Концепции нового учебно-методического комплекса по отечественной истории.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 соответствии  с Федеральным государственным образовательным стандартом среднего общего образования по предметной области «История»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938C8">
        <w:rPr>
          <w:rFonts w:ascii="Times New Roman" w:hAnsi="Times New Roman" w:cs="Times New Roman"/>
          <w:color w:val="FF0000"/>
          <w:sz w:val="24"/>
          <w:szCs w:val="24"/>
        </w:rPr>
        <w:t>1.Планируемые образовательные результаты изучения содержания курса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системы для получения, хранения и обработки информации;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составлять комплексные географические характеристики природно-хозяйственных систем;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создавать простейшие модели природных, социально-экономических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объектов, явлений и процессов;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прогнозировать изменения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под влиянием природных и антропогенных факторов;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прогнозировать изменение численности и структуры населения мира и отдельных регионов;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 анализировать рынок труда, прогнозировать развитие рынка труда на основе динамики его изменений;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оценивать вклад отдельных  регионов в мировое хозяйство;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Выпускник на углубленном уровне получит возможность научиться: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lastRenderedPageBreak/>
        <w:t>выявлять и оценивать географические аспекты устойчивого развития территории, региона, страны;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 xml:space="preserve"> моделировать и проектировать территориальные взаимодействия различных географических явлений и процессов.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   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исследовательскую, проектную деятельность. Предполагается проведение разных типов уроков: лекции, семинары, конференции, лабораторные уроки, практикумы, уроки-исследования, которые способствуют лучшему усвоению учащимися определенной суммы знаний, развитию личности, познавательных и созидательных способностей.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938C8">
        <w:rPr>
          <w:rFonts w:ascii="Times New Roman" w:hAnsi="Times New Roman" w:cs="Times New Roman"/>
          <w:color w:val="FF0000"/>
          <w:sz w:val="24"/>
          <w:szCs w:val="24"/>
        </w:rPr>
        <w:t>2.Общая характеристика учебного предмета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образовательной программы учебного предмета «История» (углубленный уровень) являются: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 принципами школьного исторического образования являются: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идея преемственности исторических периодов, в т. ч. </w:t>
      </w:r>
      <w:r w:rsidRPr="009938C8">
        <w:rPr>
          <w:rFonts w:ascii="Times New Roman" w:hAnsi="Times New Roman" w:cs="Times New Roman"/>
          <w:iCs/>
          <w:sz w:val="24"/>
          <w:szCs w:val="24"/>
        </w:rPr>
        <w:t>непрерывности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</w:t>
      </w:r>
      <w:r w:rsidRPr="009938C8">
        <w:rPr>
          <w:rFonts w:ascii="Times New Roman" w:hAnsi="Times New Roman" w:cs="Times New Roman"/>
          <w:iCs/>
          <w:sz w:val="24"/>
          <w:szCs w:val="24"/>
        </w:rPr>
        <w:t>неотъемлемой части мирового исторического процесса</w:t>
      </w:r>
      <w:r w:rsidRPr="009938C8">
        <w:rPr>
          <w:rFonts w:ascii="Times New Roman" w:hAnsi="Times New Roman" w:cs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>принцип научности, определяющий соответствие учебных единиц основным результатам научных исследований;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Место учебного предмета «История»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938C8">
        <w:rPr>
          <w:rFonts w:ascii="Times New Roman" w:hAnsi="Times New Roman" w:cs="Times New Roman"/>
          <w:color w:val="FF0000"/>
          <w:sz w:val="24"/>
          <w:szCs w:val="24"/>
        </w:rPr>
        <w:t>3. Содержание учебного курса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Новейшая история  ( 10 класс)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Toc441481689"/>
      <w:bookmarkStart w:id="1" w:name="_Toc441483739"/>
      <w:r w:rsidRPr="009938C8">
        <w:rPr>
          <w:rFonts w:ascii="Times New Roman" w:hAnsi="Times New Roman" w:cs="Times New Roman"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Toc426635486"/>
      <w:bookmarkStart w:id="3" w:name="_Toc427703599"/>
      <w:r w:rsidRPr="009938C8">
        <w:rPr>
          <w:rFonts w:ascii="Times New Roman" w:hAnsi="Times New Roman" w:cs="Times New Roman"/>
          <w:iCs/>
          <w:sz w:val="24"/>
          <w:szCs w:val="24"/>
        </w:rPr>
        <w:t>Мир накануне Первой мировой войны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9938C8">
        <w:rPr>
          <w:rFonts w:ascii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Первая мировая война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9938C8">
        <w:rPr>
          <w:rFonts w:ascii="Times New Roman" w:hAnsi="Times New Roman" w:cs="Times New Roman"/>
          <w:i/>
          <w:sz w:val="24"/>
          <w:szCs w:val="24"/>
        </w:rPr>
        <w:t>«Бег к морю».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Гумбиненом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. Наступление в Галиции.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Морское сражение при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Гельголанде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 Вступление в войну Османской империи.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Вступление в войну Болгарии и Италии. Поражение Сербии.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9938C8">
        <w:rPr>
          <w:rFonts w:ascii="Times New Roman" w:hAnsi="Times New Roman" w:cs="Times New Roman"/>
          <w:i/>
          <w:sz w:val="24"/>
          <w:szCs w:val="24"/>
        </w:rPr>
        <w:t>Война в Месопотамии.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Геноцид в Османской империи.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Ютландское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сражение. Вступление в войну Румынии.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9938C8">
        <w:rPr>
          <w:rFonts w:ascii="Times New Roman" w:hAnsi="Times New Roman" w:cs="Times New Roman"/>
          <w:i/>
          <w:sz w:val="24"/>
          <w:szCs w:val="24"/>
        </w:rPr>
        <w:t>Война в Азии.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9938C8">
        <w:rPr>
          <w:rFonts w:ascii="Times New Roman" w:hAnsi="Times New Roman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_Toc441481690"/>
      <w:bookmarkStart w:id="5" w:name="_Toc441483740"/>
      <w:proofErr w:type="spellStart"/>
      <w:r w:rsidRPr="009938C8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период (1918–1939)</w:t>
      </w:r>
      <w:bookmarkEnd w:id="2"/>
      <w:bookmarkEnd w:id="3"/>
      <w:bookmarkEnd w:id="4"/>
      <w:bookmarkEnd w:id="5"/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bookmarkStart w:id="6" w:name="_Toc426635487"/>
      <w:bookmarkStart w:id="7" w:name="_Toc427703600"/>
      <w:r w:rsidRPr="009938C8">
        <w:rPr>
          <w:rFonts w:ascii="Times New Roman" w:hAnsi="Times New Roman" w:cs="Times New Roman"/>
          <w:iCs/>
          <w:sz w:val="24"/>
          <w:szCs w:val="24"/>
        </w:rPr>
        <w:t>Революционная волна после Первой мировой войны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новых национальных государств.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9938C8">
        <w:rPr>
          <w:rFonts w:ascii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Образование Коминтерна. </w:t>
      </w:r>
      <w:r w:rsidRPr="009938C8">
        <w:rPr>
          <w:rFonts w:ascii="Times New Roman" w:hAnsi="Times New Roman" w:cs="Times New Roman"/>
          <w:i/>
          <w:sz w:val="24"/>
          <w:szCs w:val="24"/>
        </w:rPr>
        <w:t>Венгерская советская республика.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Версальско-вашингтонская система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и Юнга.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Локарнские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Бриана-Келлога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Страны Запада в 1920-е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9938C8">
        <w:rPr>
          <w:rFonts w:ascii="Times New Roman" w:hAnsi="Times New Roman" w:cs="Times New Roman"/>
          <w:i/>
          <w:sz w:val="24"/>
          <w:szCs w:val="24"/>
        </w:rPr>
        <w:t>Авторитарные режимы в Европе: Польша и Испания.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Б. Муссолини и идеи фашизма.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Кризис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Матеотти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>Политическое развитие стран Южной и Восточной Азии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революции.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9938C8">
        <w:rPr>
          <w:rFonts w:ascii="Times New Roman" w:hAnsi="Times New Roman" w:cs="Times New Roman"/>
          <w:i/>
          <w:sz w:val="24"/>
          <w:szCs w:val="24"/>
        </w:rPr>
        <w:t>«Великий поход» Красной армии Китая.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Индийский национальный конгресс и М. Ганди.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Закат либеральной идеологии.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9938C8">
        <w:rPr>
          <w:rFonts w:ascii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>Нарастание агрессии. Германский нацизм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«Народный фронт» и Гражданская война в Испании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Конгресс Коминтерна. Политика «Народного фронта». </w:t>
      </w:r>
      <w:r w:rsidRPr="009938C8">
        <w:rPr>
          <w:rFonts w:ascii="Times New Roman" w:hAnsi="Times New Roman" w:cs="Times New Roman"/>
          <w:i/>
          <w:sz w:val="24"/>
          <w:szCs w:val="24"/>
        </w:rPr>
        <w:t>Революция в Испании.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Победа «Народного фронта» в Испании.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Франкистский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мятеж и фашистское вмешательство. </w:t>
      </w:r>
      <w:r w:rsidRPr="009938C8">
        <w:rPr>
          <w:rFonts w:ascii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Эбро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38C8">
        <w:rPr>
          <w:rFonts w:ascii="Times New Roman" w:hAnsi="Times New Roman" w:cs="Times New Roman"/>
          <w:sz w:val="24"/>
          <w:szCs w:val="24"/>
        </w:rPr>
        <w:t>Поражение Испанской республики.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Политика «умиротворения» агрессора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Итало-эфиопская война.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Японо-китайская война и советско-японские конфликты.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Британско-франко-советские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переговоры в Москве. Советско-германский договор о ненападении и его последствия. </w:t>
      </w:r>
      <w:r w:rsidRPr="009938C8">
        <w:rPr>
          <w:rFonts w:ascii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Развитие культуры в первой трети ХХ 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9938C8">
        <w:rPr>
          <w:rFonts w:ascii="Times New Roman" w:hAnsi="Times New Roman" w:cs="Times New Roman"/>
          <w:i/>
          <w:sz w:val="24"/>
          <w:szCs w:val="24"/>
        </w:rPr>
        <w:t>. Психоанализ.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Потерянное поколение.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Массовая культура. Олимпийское движение.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_Toc441481691"/>
      <w:bookmarkStart w:id="9" w:name="_Toc441483741"/>
      <w:r w:rsidRPr="009938C8">
        <w:rPr>
          <w:rFonts w:ascii="Times New Roman" w:hAnsi="Times New Roman" w:cs="Times New Roman"/>
          <w:sz w:val="24"/>
          <w:szCs w:val="24"/>
        </w:rPr>
        <w:lastRenderedPageBreak/>
        <w:t>Вторая мировая война</w:t>
      </w:r>
      <w:bookmarkEnd w:id="6"/>
      <w:bookmarkEnd w:id="7"/>
      <w:bookmarkEnd w:id="8"/>
      <w:bookmarkEnd w:id="9"/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>Начало Второй мировой войны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9938C8">
        <w:rPr>
          <w:rFonts w:ascii="Times New Roman" w:hAnsi="Times New Roman" w:cs="Times New Roman"/>
          <w:i/>
          <w:sz w:val="24"/>
          <w:szCs w:val="24"/>
        </w:rPr>
        <w:t>Германо-британская борьба и захват Балкан.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Начало Великой Отечественной войны и войны на Тихом океане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9938C8">
        <w:rPr>
          <w:rFonts w:ascii="Times New Roman" w:hAnsi="Times New Roman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9938C8">
        <w:rPr>
          <w:rFonts w:ascii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>Коренной перелом в войне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9938C8">
        <w:rPr>
          <w:rFonts w:ascii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9938C8">
        <w:rPr>
          <w:rFonts w:ascii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>Жизнь во время войны. Сопротивление оккупантам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9938C8">
        <w:rPr>
          <w:rFonts w:ascii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9938C8">
        <w:rPr>
          <w:rFonts w:ascii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Разгром Германии, Японии и их союзников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Открытие Второго фронта и наступление союзников. </w:t>
      </w:r>
      <w:r w:rsidRPr="009938C8">
        <w:rPr>
          <w:rFonts w:ascii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_Toc441481692"/>
      <w:bookmarkStart w:id="11" w:name="_Toc441483742"/>
      <w:r w:rsidRPr="009938C8">
        <w:rPr>
          <w:rFonts w:ascii="Times New Roman" w:hAnsi="Times New Roman" w:cs="Times New Roman"/>
          <w:sz w:val="24"/>
          <w:szCs w:val="24"/>
        </w:rPr>
        <w:t>Соревнование социальных систем</w:t>
      </w:r>
      <w:bookmarkEnd w:id="10"/>
      <w:bookmarkEnd w:id="11"/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bookmarkStart w:id="12" w:name="_Toc426635489"/>
      <w:bookmarkStart w:id="13" w:name="_Toc427703602"/>
      <w:r w:rsidRPr="009938C8">
        <w:rPr>
          <w:rFonts w:ascii="Times New Roman" w:hAnsi="Times New Roman" w:cs="Times New Roman"/>
          <w:iCs/>
          <w:sz w:val="24"/>
          <w:szCs w:val="24"/>
        </w:rPr>
        <w:t>Начало «холодной войны»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</w:t>
      </w:r>
      <w:r w:rsidRPr="009938C8">
        <w:rPr>
          <w:rFonts w:ascii="Times New Roman" w:hAnsi="Times New Roman" w:cs="Times New Roman"/>
          <w:i/>
          <w:sz w:val="24"/>
          <w:szCs w:val="24"/>
        </w:rPr>
        <w:t>Гражданская война в Греции.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. Советско-югославский конфликт. </w:t>
      </w:r>
      <w:r w:rsidRPr="009938C8">
        <w:rPr>
          <w:rFonts w:ascii="Times New Roman" w:hAnsi="Times New Roman" w:cs="Times New Roman"/>
          <w:i/>
          <w:sz w:val="24"/>
          <w:szCs w:val="24"/>
        </w:rPr>
        <w:t>Террор в Восточной Европе.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 xml:space="preserve">Гонка вооружений. Берлинский и </w:t>
      </w:r>
      <w:proofErr w:type="spellStart"/>
      <w:r w:rsidRPr="009938C8">
        <w:rPr>
          <w:rFonts w:ascii="Times New Roman" w:hAnsi="Times New Roman" w:cs="Times New Roman"/>
          <w:iCs/>
          <w:sz w:val="24"/>
          <w:szCs w:val="24"/>
        </w:rPr>
        <w:t>Карибский</w:t>
      </w:r>
      <w:proofErr w:type="spellEnd"/>
      <w:r w:rsidRPr="009938C8">
        <w:rPr>
          <w:rFonts w:ascii="Times New Roman" w:hAnsi="Times New Roman" w:cs="Times New Roman"/>
          <w:iCs/>
          <w:sz w:val="24"/>
          <w:szCs w:val="24"/>
        </w:rPr>
        <w:t xml:space="preserve"> кризисы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</w:t>
      </w: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кризис. Договор о запрещении ядерных испытаний в трех средах.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Дальний Восток в 40–70-е гг. Войны и революции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Гражданская война в Китае.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Образование КНР. Война в Корее.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«Разрядка»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Западная Европа и Северная Америка в 50–80-е годы ХХ века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9938C8">
        <w:rPr>
          <w:rFonts w:ascii="Times New Roman" w:hAnsi="Times New Roman" w:cs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9938C8">
        <w:rPr>
          <w:rFonts w:ascii="Times New Roman" w:hAnsi="Times New Roman" w:cs="Times New Roman"/>
          <w:i/>
          <w:sz w:val="24"/>
          <w:szCs w:val="24"/>
        </w:rPr>
        <w:t>Падение диктатур в Греции, Португалии и Испании.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Неоконсерватизм. Внутренняя политика Р. Рейгана.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Достижения и кризисы социалистического мира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«Реальный социализм». Волнения в ГДР в 1953 г. </w:t>
      </w:r>
      <w:r w:rsidRPr="009938C8">
        <w:rPr>
          <w:rFonts w:ascii="Times New Roman" w:hAnsi="Times New Roman" w:cs="Times New Roman"/>
          <w:i/>
          <w:sz w:val="24"/>
          <w:szCs w:val="24"/>
        </w:rPr>
        <w:t>ХХ съезд КПСС.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9938C8">
        <w:rPr>
          <w:rFonts w:ascii="Times New Roman" w:hAnsi="Times New Roman" w:cs="Times New Roman"/>
          <w:i/>
          <w:sz w:val="24"/>
          <w:szCs w:val="24"/>
        </w:rPr>
        <w:t>Мао Цзэдун и маоизм.</w:t>
      </w:r>
      <w:r w:rsidRPr="009938C8">
        <w:rPr>
          <w:rFonts w:ascii="Times New Roman" w:hAnsi="Times New Roman" w:cs="Times New Roman"/>
          <w:sz w:val="24"/>
          <w:szCs w:val="24"/>
        </w:rPr>
        <w:t xml:space="preserve"> «Культурная революция». Рыночные реформы в Китае.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Полпотовский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режим в Камбодже.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9938C8">
        <w:rPr>
          <w:rFonts w:ascii="Times New Roman" w:hAnsi="Times New Roman" w:cs="Times New Roman"/>
          <w:i/>
          <w:sz w:val="24"/>
          <w:szCs w:val="24"/>
        </w:rPr>
        <w:t>Антикоммунистические революции в Восточной Европе.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Распад Варшавского договора, СЭВ и СССР. </w:t>
      </w:r>
      <w:r w:rsidRPr="009938C8">
        <w:rPr>
          <w:rFonts w:ascii="Times New Roman" w:hAnsi="Times New Roman" w:cs="Times New Roman"/>
          <w:i/>
          <w:sz w:val="24"/>
          <w:szCs w:val="24"/>
        </w:rPr>
        <w:t>Воссоздание независимых государств Балтии.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Латинская Америка в 1950–1990-е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Аграрные реформы 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импортзамещающая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индустриализация.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Революция на Кубе. </w:t>
      </w:r>
      <w:r w:rsidRPr="009938C8">
        <w:rPr>
          <w:rFonts w:ascii="Times New Roman" w:hAnsi="Times New Roman" w:cs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Страны Азии и Африки в 1940–1990-е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9938C8">
        <w:rPr>
          <w:rFonts w:ascii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Индия в конце ХХ в.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Индонезия при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Сукарно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9938C8">
        <w:rPr>
          <w:rFonts w:ascii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4" w:name="_Toc441481693"/>
      <w:bookmarkStart w:id="15" w:name="_Toc441483743"/>
      <w:r w:rsidRPr="009938C8">
        <w:rPr>
          <w:rFonts w:ascii="Times New Roman" w:hAnsi="Times New Roman" w:cs="Times New Roman"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9938C8">
        <w:rPr>
          <w:rFonts w:ascii="Times New Roman" w:hAnsi="Times New Roman" w:cs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Изменение системы международных отношений.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9938C8">
        <w:rPr>
          <w:rFonts w:ascii="Times New Roman" w:hAnsi="Times New Roman" w:cs="Times New Roman"/>
          <w:i/>
          <w:sz w:val="24"/>
          <w:szCs w:val="24"/>
        </w:rPr>
        <w:t>Демократический и левый повороты в Южной Америке.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История России  ( 10 класс)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Россия в годы «великих потрясений». 1914–1921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в Первой мировой войне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9938C8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9938C8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власти.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Великая российская революция 1917 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9938C8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9938C8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Первые революционные преобразования большевиков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>«Декрет о земле» и принципы наделения крестьян землей. Отделение церкви от государства и школы от церкви.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Созыв и разгон Учредительного собрания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9938C8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Гражданская война и ее последствия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9938C8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9938C8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9938C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Главкизм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9938C8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9938C8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Идеология и культура периода Гражданской войны и «военного коммунизма»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9938C8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Советский Союз в 1920–1930-е гг.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 xml:space="preserve">СССР в годы нэпа. 1921–1928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, в Поволжье и др.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Кронштадтское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9938C8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Предпосылки и значение образования СССР. Принятие Конституции СССР 1924 г. </w:t>
      </w:r>
      <w:r w:rsidRPr="009938C8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коренизации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9938C8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9938C8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ТОЗы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 Отходничество. Сдача земли в аренду.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Советский Союз в 1929–1941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9938C8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9938C8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9938C8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9938C8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Обновленческое движение в церкви. Положение нехристианских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конфессий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Наркомпроса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 Рабфаки.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9938C8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Культурная революция. От обязательного начального образования – к массовой средней школе. </w:t>
      </w:r>
      <w:r w:rsidRPr="009938C8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9938C8">
        <w:rPr>
          <w:rFonts w:ascii="Times New Roman" w:hAnsi="Times New Roman" w:cs="Times New Roman"/>
          <w:sz w:val="24"/>
          <w:szCs w:val="24"/>
        </w:rPr>
        <w:t>Наука в 1930-е гг.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9938C8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9938C8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9938C8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Катынская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трагедия.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1920–1930-е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Великая Отечественная война. 1941–1945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9938C8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9938C8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9938C8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9938C8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9938C8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9938C8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9938C8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</w:t>
      </w: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9938C8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9938C8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9938C8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9938C8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9938C8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Страгородского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конфессий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 Культурные и научные связи с союзниками.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9938C8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</w:t>
      </w:r>
      <w:r w:rsidRPr="009938C8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9938C8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9938C8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армии.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Апогей и кризис советской системы. 1945–1991 гг.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«Поздний сталинизм» (1945–1953)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Эйфория Победы. Разруха. Обострение жилищной проблемы. Демобилизация армии. Социальная адаптация </w:t>
      </w:r>
      <w:r w:rsidRPr="009938C8">
        <w:rPr>
          <w:rFonts w:ascii="Times New Roman" w:hAnsi="Times New Roman" w:cs="Times New Roman"/>
          <w:i/>
          <w:sz w:val="24"/>
          <w:szCs w:val="24"/>
        </w:rPr>
        <w:lastRenderedPageBreak/>
        <w:t>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9938C8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9938C8">
        <w:rPr>
          <w:rFonts w:ascii="Times New Roman" w:hAnsi="Times New Roman" w:cs="Times New Roman"/>
          <w:i/>
          <w:sz w:val="24"/>
          <w:szCs w:val="24"/>
        </w:rPr>
        <w:t>Т.Д. Лысенко и «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лысенковщина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Коминформбюро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9938C8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«Оттепель»: середина 1950-х – первая половина 1960-х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9938C8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Частичная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: содержание и противоречия.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9938C8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Приоткрытие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«железного занавеса».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9938C8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9938C8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9938C8">
        <w:rPr>
          <w:rFonts w:ascii="Times New Roman" w:hAnsi="Times New Roman" w:cs="Times New Roman"/>
          <w:i/>
          <w:sz w:val="24"/>
          <w:szCs w:val="24"/>
        </w:rPr>
        <w:t>Самиздат и «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тамиздат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9938C8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Востребованность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научного и инженерного труда. Расширение системы ведомственных НИИ.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9938C8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</w:t>
      </w: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кризис 1962 г.).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Новочеркасские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события.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9938C8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Советское общество в середине 1960-х – начале 1980-х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Десталинизация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ресталинизация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9938C8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9938C8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9938C8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9938C8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9938C8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Политика «перестройки». Распад СССР (1985–1991)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9938C8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</w:t>
      </w: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цензуры. Общественные настроения и дискуссии в обществе. Отказ от догматизма в идеологии.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десталинизации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9938C8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9938C8">
        <w:rPr>
          <w:rFonts w:ascii="Times New Roman" w:hAnsi="Times New Roman" w:cs="Times New Roman"/>
          <w:i/>
          <w:sz w:val="24"/>
          <w:szCs w:val="24"/>
        </w:rPr>
        <w:t>План «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автономизации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» – предоставления автономиям статуса союзных республик.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9938C8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9938C8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Алма-Атинское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соглашения). </w:t>
      </w:r>
      <w:r w:rsidRPr="009938C8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9938C8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Российская Федерация в 1992–2012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Становление новой России (1992–1999)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9938C8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</w:t>
      </w: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Начало радикальных экономических преобразований. Либерализация цен. «Шоковая терапия».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Долларизация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9938C8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9938C8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9938C8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9938C8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9938C8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9938C8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деиндустриализации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9938C8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9938C8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9938C8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Политтехнологии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</w:t>
      </w:r>
      <w:r w:rsidRPr="009938C8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9938C8" w:rsidRPr="009938C8" w:rsidRDefault="009938C8" w:rsidP="009938C8">
      <w:pPr>
        <w:pStyle w:val="Default"/>
        <w:jc w:val="both"/>
      </w:pPr>
      <w:r w:rsidRPr="009938C8">
        <w:t xml:space="preserve">Б.Н. Ельцин </w:t>
      </w:r>
      <w:r w:rsidRPr="009938C8">
        <w:rPr>
          <w:shd w:val="clear" w:color="auto" w:fill="FFFFFF"/>
        </w:rPr>
        <w:t>в оценках современников и историков.</w:t>
      </w:r>
      <w:r w:rsidRPr="009938C8">
        <w:t xml:space="preserve">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>Россия в 2000-е: вызовы времени и задачи модернизации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Снижение средней продолжительности жизни и тенденции </w:t>
      </w:r>
      <w:proofErr w:type="spellStart"/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>депопуляции</w:t>
      </w:r>
      <w:proofErr w:type="spellEnd"/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>. Государственные программы демографического возрождения России.</w:t>
      </w: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9938C8">
        <w:rPr>
          <w:rFonts w:ascii="Times New Roman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9938C8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9938C8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ЕврАзЭС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>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9938C8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938C8">
        <w:rPr>
          <w:rFonts w:ascii="Times New Roman" w:hAnsi="Times New Roman" w:cs="Times New Roman"/>
          <w:i/>
          <w:sz w:val="24"/>
          <w:szCs w:val="24"/>
        </w:rPr>
        <w:t>невостребованность</w:t>
      </w:r>
      <w:proofErr w:type="spellEnd"/>
      <w:r w:rsidRPr="009938C8">
        <w:rPr>
          <w:rFonts w:ascii="Times New Roman" w:hAnsi="Times New Roman" w:cs="Times New Roman"/>
          <w:i/>
          <w:sz w:val="24"/>
          <w:szCs w:val="24"/>
        </w:rPr>
        <w:t xml:space="preserve"> результатов их открытий.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Религиозные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и повышение их роли в жизни страны. </w:t>
      </w:r>
      <w:r w:rsidRPr="009938C8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38C8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История. Россия до 1914 г.  ( 11 класс)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От Древней Руси к Российскому государству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Введение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>Восточная Европа в середине I тыс. н.э.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9938C8">
        <w:rPr>
          <w:rFonts w:ascii="Times New Roman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Образование государства Русь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9938C8">
        <w:rPr>
          <w:rFonts w:ascii="Times New Roman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Русь в конце X – начале XII 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9938C8">
        <w:rPr>
          <w:rFonts w:ascii="Times New Roman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9938C8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Русь в середине XII – начале XIII 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99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Изменения в политическом строе.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9938C8">
        <w:rPr>
          <w:rFonts w:ascii="Times New Roman" w:hAnsi="Times New Roman" w:cs="Times New Roman"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9938C8">
        <w:rPr>
          <w:rFonts w:ascii="Times New Roman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Русские земли в середине XIII – XIV 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9938C8">
        <w:rPr>
          <w:rFonts w:ascii="Times New Roman" w:hAnsi="Times New Roman" w:cs="Times New Roman"/>
          <w:sz w:val="24"/>
          <w:szCs w:val="24"/>
        </w:rPr>
        <w:t xml:space="preserve">Русские земли в составе Золотой Орды.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9938C8">
        <w:rPr>
          <w:rFonts w:ascii="Times New Roman" w:hAnsi="Times New Roman" w:cs="Times New Roman"/>
          <w:color w:val="000000"/>
          <w:sz w:val="24"/>
          <w:szCs w:val="24"/>
        </w:rPr>
        <w:t>Калита</w:t>
      </w:r>
      <w:proofErr w:type="spellEnd"/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9938C8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>Летописание. «Слово о погибели Русской земли». «</w:t>
      </w:r>
      <w:proofErr w:type="spellStart"/>
      <w:r w:rsidRPr="009938C8">
        <w:rPr>
          <w:rFonts w:ascii="Times New Roman" w:hAnsi="Times New Roman" w:cs="Times New Roman"/>
          <w:color w:val="000000"/>
          <w:sz w:val="24"/>
          <w:szCs w:val="24"/>
        </w:rPr>
        <w:t>Задонщина</w:t>
      </w:r>
      <w:proofErr w:type="spellEnd"/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». Жития. Архитектура и живопись. Феофан Грек. Андрей Рублев. </w:t>
      </w:r>
      <w:r w:rsidRPr="009938C8">
        <w:rPr>
          <w:rFonts w:ascii="Times New Roman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>Формирование единого Русского государства в XV веке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9938C8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9938C8">
        <w:rPr>
          <w:rFonts w:ascii="Times New Roman" w:hAnsi="Times New Roman" w:cs="Times New Roman"/>
          <w:iCs/>
          <w:sz w:val="24"/>
          <w:szCs w:val="24"/>
        </w:rPr>
        <w:t>Возникновение ересей.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Иосифляне 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. «Москва — Третий Рим».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9938C8"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в XVI–XVII веках: от Великого княжества к Царству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в XVI веке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9938C8">
        <w:rPr>
          <w:rFonts w:ascii="Times New Roman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9938C8">
        <w:rPr>
          <w:rFonts w:ascii="Times New Roman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9938C8">
        <w:rPr>
          <w:rFonts w:ascii="Times New Roman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 в.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Устное народное творчество.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Исторические повести.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Смута в России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в XVII веке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внешней политики России во второй половине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9938C8">
        <w:rPr>
          <w:rFonts w:ascii="Times New Roman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России в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38C8">
        <w:rPr>
          <w:rFonts w:ascii="Times New Roman" w:hAnsi="Times New Roman" w:cs="Times New Roman"/>
          <w:sz w:val="24"/>
          <w:szCs w:val="24"/>
        </w:rPr>
        <w:t>V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38C8">
        <w:rPr>
          <w:rFonts w:ascii="Times New Roman" w:hAnsi="Times New Roman" w:cs="Times New Roman"/>
          <w:sz w:val="24"/>
          <w:szCs w:val="24"/>
        </w:rPr>
        <w:t xml:space="preserve"> в. Обмирщение культуры. </w:t>
      </w:r>
      <w:r w:rsidRPr="009938C8">
        <w:rPr>
          <w:rFonts w:ascii="Times New Roman" w:hAnsi="Times New Roman" w:cs="Times New Roman"/>
          <w:iCs/>
          <w:sz w:val="24"/>
          <w:szCs w:val="24"/>
        </w:rPr>
        <w:t>Быт и нравы допетровской Руси.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9938C8">
        <w:rPr>
          <w:rFonts w:ascii="Times New Roman" w:hAnsi="Times New Roman" w:cs="Times New Roman"/>
          <w:iCs/>
          <w:sz w:val="24"/>
          <w:szCs w:val="24"/>
        </w:rPr>
        <w:t>Последние летописи.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Московское барокко.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Ушаков. Парсуна.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9938C8">
        <w:rPr>
          <w:rFonts w:ascii="Times New Roman" w:hAnsi="Times New Roman" w:cs="Times New Roman"/>
          <w:kern w:val="36"/>
          <w:sz w:val="24"/>
          <w:szCs w:val="24"/>
        </w:rPr>
        <w:t>Россия в конце XVII – XVIII веке: от Царства к Империи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в эпоху преобразований Петра I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После Петра Великого: эпоха «дворцовых переворотов»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9938C8">
        <w:rPr>
          <w:rFonts w:ascii="Times New Roman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9938C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9938C8">
        <w:rPr>
          <w:rFonts w:ascii="Times New Roman" w:hAnsi="Times New Roman" w:cs="Times New Roman"/>
          <w:sz w:val="24"/>
          <w:szCs w:val="24"/>
        </w:rPr>
        <w:t>1725–1762 гг.</w:t>
      </w:r>
      <w:r w:rsidRPr="009938C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sz w:val="24"/>
          <w:szCs w:val="24"/>
        </w:rPr>
        <w:t>Расширение привилегий дворян</w:t>
      </w:r>
      <w:r w:rsidRPr="009938C8">
        <w:rPr>
          <w:rFonts w:ascii="Times New Roman" w:hAnsi="Times New Roman" w:cs="Times New Roman"/>
          <w:spacing w:val="-4"/>
          <w:sz w:val="24"/>
          <w:szCs w:val="24"/>
        </w:rPr>
        <w:t xml:space="preserve">ства. </w:t>
      </w:r>
      <w:r w:rsidRPr="009938C8">
        <w:rPr>
          <w:rFonts w:ascii="Times New Roman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9938C8">
        <w:rPr>
          <w:rFonts w:ascii="Times New Roman" w:hAnsi="Times New Roman" w:cs="Times New Roman"/>
          <w:sz w:val="24"/>
          <w:szCs w:val="24"/>
        </w:rPr>
        <w:t xml:space="preserve">Экономическая и финансовая политика. </w:t>
      </w:r>
      <w:r w:rsidRPr="009938C8">
        <w:rPr>
          <w:rFonts w:ascii="Times New Roman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9938C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 </w:t>
      </w:r>
      <w:r w:rsidRPr="009938C8">
        <w:rPr>
          <w:rFonts w:ascii="Times New Roman" w:hAnsi="Times New Roman" w:cs="Times New Roman"/>
          <w:sz w:val="24"/>
          <w:szCs w:val="24"/>
        </w:rPr>
        <w:t>1725–1762 гг.</w:t>
      </w:r>
      <w:r w:rsidRPr="009938C8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Россия в 1760–1790-е. Правление Екатерины II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9938C8">
        <w:rPr>
          <w:rFonts w:ascii="Times New Roman" w:hAnsi="Times New Roman" w:cs="Times New Roman"/>
          <w:iCs/>
          <w:sz w:val="24"/>
          <w:szCs w:val="24"/>
        </w:rPr>
        <w:t>Предпринимательство.</w:t>
      </w:r>
      <w:r w:rsidRPr="009938C8">
        <w:rPr>
          <w:rFonts w:ascii="Times New Roman" w:hAnsi="Times New Roman" w:cs="Times New Roman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Cs/>
          <w:sz w:val="24"/>
          <w:szCs w:val="24"/>
        </w:rPr>
        <w:t>Рост помещичьего землевладения.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Россия при Павле I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порядка </w:t>
      </w:r>
      <w:r w:rsidRPr="009938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9938C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993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9938C8">
        <w:rPr>
          <w:rFonts w:ascii="Times New Roman" w:hAnsi="Times New Roman" w:cs="Times New Roman"/>
          <w:iCs/>
          <w:color w:val="000000"/>
          <w:sz w:val="24"/>
          <w:szCs w:val="24"/>
        </w:rPr>
        <w:t>Внешняя</w:t>
      </w:r>
      <w:r w:rsidRPr="00993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политика Павла </w:t>
      </w:r>
      <w:r w:rsidRPr="009938C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9938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9938C8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9938C8">
        <w:rPr>
          <w:rFonts w:ascii="Times New Roman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Культурное пространство Российской империи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iCs/>
          <w:sz w:val="24"/>
          <w:szCs w:val="24"/>
        </w:rPr>
        <w:t>Век Просвещения.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Российская Империя в XIX – начале XX века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Российская империя в первой половине XIX в.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>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38C8">
        <w:rPr>
          <w:rFonts w:ascii="Times New Roman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и др.). Архитектура: стили, зодчие и их произведения.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Российская империя во второй половине XIX в.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938C8">
        <w:rPr>
          <w:rFonts w:ascii="Times New Roman" w:hAnsi="Times New Roman" w:cs="Times New Roman"/>
          <w:spacing w:val="-4"/>
          <w:sz w:val="24"/>
          <w:szCs w:val="24"/>
        </w:rPr>
        <w:lastRenderedPageBreak/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Начало рабочего движения.</w:t>
      </w:r>
      <w:r w:rsidRPr="009938C8">
        <w:rPr>
          <w:rFonts w:ascii="Times New Roman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9938C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938C8">
        <w:rPr>
          <w:rFonts w:ascii="Times New Roman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>, С.Ю. Витте). Разработка рабочего законодательства. Национальная политика.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9938C8">
        <w:rPr>
          <w:rFonts w:ascii="Times New Roman" w:hAnsi="Times New Roman" w:cs="Times New Roman"/>
          <w:sz w:val="24"/>
          <w:szCs w:val="24"/>
        </w:rPr>
        <w:t>Сближение России и Франции в 1890-х 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Российская империя в начале XX в.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9938C8">
        <w:rPr>
          <w:rFonts w:ascii="Times New Roman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9938C8">
        <w:rPr>
          <w:rFonts w:ascii="Times New Roman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Рабочее движение.</w:t>
      </w:r>
      <w:r w:rsidRPr="009938C8">
        <w:rPr>
          <w:rFonts w:ascii="Times New Roman" w:hAnsi="Times New Roman" w:cs="Times New Roman"/>
          <w:sz w:val="24"/>
          <w:szCs w:val="24"/>
        </w:rPr>
        <w:t xml:space="preserve"> «Полицейский социализм».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9938C8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938C8">
        <w:rPr>
          <w:rFonts w:ascii="Times New Roman" w:hAnsi="Times New Roman" w:cs="Times New Roman"/>
          <w:sz w:val="24"/>
          <w:szCs w:val="24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lastRenderedPageBreak/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38C8">
        <w:rPr>
          <w:rFonts w:ascii="Times New Roman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9938C8">
        <w:rPr>
          <w:rFonts w:ascii="Times New Roman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9938C8">
        <w:rPr>
          <w:rFonts w:ascii="Times New Roman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9938C8" w:rsidRPr="009938C8" w:rsidRDefault="009938C8" w:rsidP="009938C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938C8" w:rsidRPr="009938C8" w:rsidRDefault="009938C8" w:rsidP="009938C8">
      <w:pPr>
        <w:pStyle w:val="Default"/>
        <w:jc w:val="both"/>
        <w:rPr>
          <w:b/>
          <w:u w:val="single"/>
        </w:rPr>
      </w:pPr>
      <w:r w:rsidRPr="009938C8">
        <w:rPr>
          <w:b/>
          <w:u w:val="single"/>
        </w:rPr>
        <w:t>Согласно изменениям, внесённым в федеральный компонент государственных образовательных стандартов среднего (полного)  общего образования (Приказ Министерства образования Российской Федерации от 24.01.2012 г. № 39) позиция «Предмет отечественной истории» дополнена абзацем следующего содержания:</w:t>
      </w:r>
      <w:r w:rsidRPr="009938C8">
        <w:t xml:space="preserve"> </w:t>
      </w:r>
      <w:r w:rsidRPr="009938C8">
        <w:rPr>
          <w:b/>
        </w:rPr>
        <w:t>Интерпретации и фальсификации истории России</w:t>
      </w:r>
      <w:r w:rsidRPr="009938C8">
        <w:rPr>
          <w:b/>
          <w:u w:val="single"/>
        </w:rPr>
        <w:t>; позиция «Российская Федерация (1991 – 2012 гг.) дополнена абзацем следующего содержания: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</w:r>
    </w:p>
    <w:p w:rsidR="009938C8" w:rsidRPr="009938C8" w:rsidRDefault="009938C8" w:rsidP="0099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9938C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Система распределения учебного материала и учебного времени для X-XI классов:</w:t>
      </w:r>
    </w:p>
    <w:p w:rsidR="009938C8" w:rsidRDefault="009938C8" w:rsidP="009938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30C" w:rsidRDefault="00E0430C" w:rsidP="00E04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0C">
        <w:rPr>
          <w:rFonts w:ascii="Times New Roman" w:hAnsi="Times New Roman" w:cs="Times New Roman"/>
          <w:b/>
          <w:sz w:val="28"/>
          <w:szCs w:val="28"/>
        </w:rPr>
        <w:t>Тематическое  планирование с определением основных видов учебной деятельности</w:t>
      </w:r>
    </w:p>
    <w:tbl>
      <w:tblPr>
        <w:tblW w:w="157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2552"/>
        <w:gridCol w:w="1134"/>
        <w:gridCol w:w="6946"/>
        <w:gridCol w:w="5103"/>
      </w:tblGrid>
      <w:tr w:rsidR="00E0430C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Необходимое количество часов для ее изучения </w:t>
            </w: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454BB3" w:rsidRDefault="00E0430C" w:rsidP="00E516E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eastAsia="Times New Roman" w:hAnsi="Times New Roman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1C0BA7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</w:t>
            </w: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Учащиеся должны научиться: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Знать историческую обусловленность современных общественных процессов.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Уметь устанавливать причинно-следственные связи между явлениями.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Различать в исторической информации факты и мнения, исторические описания и исторические объяснения.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Получить возможность научиться: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Давать самостоятельную оценку историческим явлениям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Работать с исторической картой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- составлять  устный  рассказ.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Работать   со   справочным аппаратом книги.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1C0BA7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Межвоенный период (1918–1939)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1C0BA7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Нарастание агрессии в мире. Агрессия Японии против Китая в 1931–1933 гг. </w:t>
            </w: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cr/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Научится: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Знать историческую обусловленность современных общественных процессов.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Уметь устанавливать причинно-следственные связи между явлениями.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Получит возможность научиться: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• давать сопоставительную характеристику политического устройства государства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• сравнивать свидетельства различных исторических источников, выявляя в них общее и различия;</w:t>
            </w:r>
          </w:p>
          <w:p w:rsidR="00E0430C" w:rsidRPr="001C0BA7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• работать   со   справочным аппаратом книги.</w:t>
            </w:r>
          </w:p>
        </w:tc>
      </w:tr>
      <w:tr w:rsidR="00E0430C" w:rsidRPr="00454BB3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842023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Вторая мировая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</w:t>
            </w: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океане. Тегеранская конференция. «Большая тройка». Каирская декларация. Роспуск Коминтерна.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Научится: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Знать историческую обусловленность современных общественных процессов.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Уметь устанавливать причинно-следственные связи между явлениями.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Становление гражданского общества. Философско-мировоззренческие основы идеологии </w:t>
            </w: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 Систематизировать материал в виде таблицы.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Получат возможность научиться: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сравнивать свидетельства различных исторических </w:t>
            </w: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источников, выявляя в них общее и различия;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работать   со   справочным аппаратом книги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давать самостоятельную оценку историческим явлениям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работать с исторической картой</w:t>
            </w:r>
          </w:p>
          <w:p w:rsidR="00E0430C" w:rsidRPr="00C65A12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842023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Соревнование социальных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Гражданская война в Китае. Образование КНР. Война в Корее. Национально-освободительные и коммунистические движения в Юго-Восточной Азии. </w:t>
            </w: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Индокитайские войны. Поражение США и их союзников в Индокитае. Советско-китайский конфликт.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«Разрядка»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Европе. Ввод советских войск в Афганистан. Возвращение к политике «холодной войны».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</w:t>
            </w: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Диктатуры и демократизация в Южной Америке. Революции и гражданские войны в Центральной Америке.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Научатся: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Называть условия соревнования социальных систем.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раскрывать характерные черты новой американской нации.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Получат возможность научиться:</w:t>
            </w:r>
          </w:p>
          <w:p w:rsidR="00E0430C" w:rsidRPr="00BE75BD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BE2C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Россия в годы великих потрясений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C977F4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</w:t>
            </w:r>
            <w:r w:rsidRPr="006850E0">
              <w:rPr>
                <w:rFonts w:ascii="Times New Roman" w:hAnsi="Times New Roman" w:cs="Times New Roman"/>
              </w:rPr>
              <w:lastRenderedPageBreak/>
      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Распутинщина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десакрализация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</w:t>
            </w:r>
            <w:r w:rsidRPr="006850E0">
              <w:rPr>
                <w:rFonts w:ascii="Times New Roman" w:hAnsi="Times New Roman" w:cs="Times New Roman"/>
              </w:rPr>
              <w:lastRenderedPageBreak/>
              <w:t>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Комуч</w:t>
            </w:r>
            <w:proofErr w:type="spellEnd"/>
            <w:r w:rsidRPr="006850E0">
              <w:rPr>
                <w:rFonts w:ascii="Times New Roman" w:hAnsi="Times New Roman" w:cs="Times New Roman"/>
              </w:rPr>
      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Главкизм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». </w:t>
            </w:r>
            <w:r w:rsidRPr="006850E0">
              <w:rPr>
                <w:rFonts w:ascii="Times New Roman" w:hAnsi="Times New Roman" w:cs="Times New Roman"/>
              </w:rPr>
              <w:lastRenderedPageBreak/>
      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Наш край в годы революции и Гражданской войны.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Научатся:</w:t>
            </w:r>
          </w:p>
          <w:p w:rsidR="00E0430C" w:rsidRPr="006850E0" w:rsidRDefault="00E0430C" w:rsidP="00E516EF">
            <w:pPr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Знать приоритетные на</w:t>
            </w:r>
            <w:r w:rsidRPr="006850E0">
              <w:rPr>
                <w:rFonts w:ascii="Times New Roman" w:hAnsi="Times New Roman" w:cs="Times New Roman"/>
              </w:rPr>
              <w:softHyphen/>
              <w:t>правления внешней по</w:t>
            </w:r>
            <w:r w:rsidRPr="006850E0">
              <w:rPr>
                <w:rFonts w:ascii="Times New Roman" w:hAnsi="Times New Roman" w:cs="Times New Roman"/>
              </w:rPr>
              <w:softHyphen/>
              <w:t>литики России в начале XX века, пони</w:t>
            </w:r>
            <w:r w:rsidRPr="006850E0">
              <w:rPr>
                <w:rFonts w:ascii="Times New Roman" w:hAnsi="Times New Roman" w:cs="Times New Roman"/>
              </w:rPr>
              <w:softHyphen/>
              <w:t xml:space="preserve">мать ее задачи, способы их реализации. Дискуссии о месте и роли революционных преобразований большевиков в истории России. Экономическая </w:t>
            </w:r>
            <w:r w:rsidRPr="006850E0">
              <w:rPr>
                <w:rFonts w:ascii="Times New Roman" w:hAnsi="Times New Roman" w:cs="Times New Roman"/>
              </w:rPr>
              <w:lastRenderedPageBreak/>
              <w:t>политика советской власти. Эскалация насилия в годы Гражданской войны..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Роль личности в истории.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Сравнивать особенности развития русской культуры в разные периоды истории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Описывать быт русских людей; использовать иллюстрации при рассказе о жизни людей.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преобразовывать извлечённую информацию в соответствии с зада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нием (выделять главное, сравни</w:t>
            </w: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вать, выражать свое отношение) и представлять её в виде письменного текста</w:t>
            </w: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BE2C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СССР в 1920-1930-х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>Тамбовщине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, в Поволжье и др.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Кронштадтское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коренизации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ТОЗы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Отходничество. Сдача земли в аренду.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ее трагические последствия. «Раскулачивание». Сопротивление крестьян. Становление колхозного строя.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Днепрострой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Турксиб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движение в церкви. Положение нехристианских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конфессий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Наркомпроса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хозяйства колхозников.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Научатся: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Роль личности в истории.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Уметь выбирать главное при составлении хронологической таблицы.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BE2C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Великая Отечественная война 1941-1945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Обоянью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>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Страгородского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) в 1943 г. Патриотическое служение представителей религиозных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конфессий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Висло-Одерская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Квантунской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E0430C" w:rsidRPr="006850E0" w:rsidRDefault="00E0430C" w:rsidP="00E516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>Наш край в годы Великой Отечественной войны.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Научатся: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Роль личности в истории.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преобразовывать извлечённую информацию в </w:t>
            </w: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соответствии с заданием (выделять главное, сравни-вать, выражать свое отношение) и представлять её в виде письменного текста</w:t>
            </w: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136E8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Апогей и кризис советской системы в 1945-1991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</w:t>
            </w:r>
            <w:r w:rsidRPr="006850E0">
              <w:rPr>
                <w:rFonts w:ascii="Times New Roman" w:hAnsi="Times New Roman" w:cs="Times New Roman"/>
              </w:rPr>
              <w:lastRenderedPageBreak/>
              <w:t>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лысенковщина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Коминформбюро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. Организация Североатлантического договора (НАТО). Создание Организации Варшавского договора. Война в Корее.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И.В. Сталин в оценках современников и историков.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десталинизация</w:t>
            </w:r>
            <w:proofErr w:type="spellEnd"/>
            <w:r w:rsidRPr="006850E0">
              <w:rPr>
                <w:rFonts w:ascii="Times New Roman" w:hAnsi="Times New Roman" w:cs="Times New Roman"/>
              </w:rPr>
      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 Культурное пространство и повседневная жизнь. Изменение </w:t>
            </w:r>
            <w:r w:rsidRPr="006850E0">
              <w:rPr>
                <w:rFonts w:ascii="Times New Roman" w:hAnsi="Times New Roman" w:cs="Times New Roman"/>
              </w:rPr>
              <w:lastRenderedPageBreak/>
              <w:t xml:space="preserve">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Приоткрытие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тамиздат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».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Хрущевки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». Рост доходов населения и дефицит товаров народного </w:t>
            </w:r>
            <w:r w:rsidRPr="006850E0">
              <w:rPr>
                <w:rFonts w:ascii="Times New Roman" w:hAnsi="Times New Roman" w:cs="Times New Roman"/>
              </w:rPr>
              <w:lastRenderedPageBreak/>
              <w:t xml:space="preserve">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Карибский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кризис 1962 г.).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Новочеркасские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Десталинизация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50E0">
              <w:rPr>
                <w:rFonts w:ascii="Times New Roman" w:hAnsi="Times New Roman" w:cs="Times New Roman"/>
              </w:rPr>
              <w:t>ресталинизация</w:t>
            </w:r>
            <w:proofErr w:type="spellEnd"/>
            <w:r w:rsidRPr="006850E0">
              <w:rPr>
                <w:rFonts w:ascii="Times New Roman" w:hAnsi="Times New Roman" w:cs="Times New Roman"/>
              </w:rPr>
              <w:t>. Экономические реформы 1960-х гг. Новые ориентиры аграрной политики.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Косыгинская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</w:t>
            </w:r>
            <w:r w:rsidRPr="006850E0">
              <w:rPr>
                <w:rFonts w:ascii="Times New Roman" w:hAnsi="Times New Roman" w:cs="Times New Roman"/>
              </w:rPr>
              <w:lastRenderedPageBreak/>
              <w:t>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Несуны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». Потребительские тенденции в советском обществе. Дефицит и очереди.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</w:t>
            </w:r>
            <w:r w:rsidRPr="006850E0">
              <w:rPr>
                <w:rFonts w:ascii="Times New Roman" w:hAnsi="Times New Roman" w:cs="Times New Roman"/>
              </w:rPr>
              <w:lastRenderedPageBreak/>
              <w:t xml:space="preserve">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десталинизации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lastRenderedPageBreak/>
      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      </w:r>
            <w:proofErr w:type="spellStart"/>
            <w:r w:rsidRPr="006850E0">
              <w:rPr>
                <w:rFonts w:ascii="Times New Roman" w:hAnsi="Times New Roman" w:cs="Times New Roman"/>
              </w:rPr>
              <w:t>автономизации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» – предоставления автономиям статуса союзных республик.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Ново-Огаревский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6850E0">
              <w:rPr>
                <w:rFonts w:ascii="Times New Roman" w:hAnsi="Times New Roman" w:cs="Times New Roman"/>
              </w:rPr>
              <w:t>Радикализация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      </w:r>
            <w:proofErr w:type="spellStart"/>
            <w:r w:rsidRPr="006850E0">
              <w:rPr>
                <w:rFonts w:ascii="Times New Roman" w:hAnsi="Times New Roman" w:cs="Times New Roman"/>
              </w:rPr>
              <w:t>Алма-Атинское</w:t>
            </w:r>
            <w:proofErr w:type="spellEnd"/>
            <w:r w:rsidRPr="006850E0">
              <w:rPr>
                <w:rFonts w:ascii="Times New Roman" w:hAnsi="Times New Roman" w:cs="Times New Roman"/>
              </w:rPr>
      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</w:rPr>
            </w:pPr>
            <w:r w:rsidRPr="006850E0">
              <w:rPr>
                <w:rFonts w:ascii="Times New Roman" w:hAnsi="Times New Roman" w:cs="Times New Roman"/>
              </w:rPr>
              <w:t>М.С. Горбачев в оценках современников и историков.</w:t>
            </w:r>
          </w:p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Наш край в 1985–1991 гг.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Научатся: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Роль личности в истории.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</w:t>
            </w: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вопросы, высказывать собственную точку зрения</w:t>
            </w:r>
          </w:p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сравнивать, выражать своеотношение) и представлять её в виде письменного текста</w:t>
            </w:r>
          </w:p>
        </w:tc>
      </w:tr>
      <w:tr w:rsidR="00E0430C" w:rsidRPr="005604CB" w:rsidTr="00E0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136E8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Default="00307E56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Ваучерная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приватизация.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Долларизация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деиндустриализации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Политтехнологии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Семибанкирщина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>Б.Н. Ельцин в оценках современников и историков.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>Наш край в 1992–1999 гг.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депопуляции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паралимпийские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</w:t>
            </w:r>
            <w:r w:rsidRPr="006850E0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государством вопроса о социальной ответственности бизнеса.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ЕврАзЭС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:rsidR="00E0430C" w:rsidRPr="006850E0" w:rsidRDefault="00E0430C" w:rsidP="00E516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0E0">
              <w:rPr>
                <w:rFonts w:ascii="Times New Roman" w:hAnsi="Times New Roman" w:cs="Times New Roman"/>
                <w:color w:val="000000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невостребованность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результатов их открытий. Религиозные </w:t>
            </w:r>
            <w:proofErr w:type="spellStart"/>
            <w:r w:rsidRPr="006850E0">
              <w:rPr>
                <w:rFonts w:ascii="Times New Roman" w:hAnsi="Times New Roman" w:cs="Times New Roman"/>
                <w:color w:val="000000"/>
              </w:rPr>
              <w:t>конфессии</w:t>
            </w:r>
            <w:proofErr w:type="spellEnd"/>
            <w:r w:rsidRPr="006850E0">
              <w:rPr>
                <w:rFonts w:ascii="Times New Roman" w:hAnsi="Times New Roman" w:cs="Times New Roman"/>
                <w:color w:val="000000"/>
              </w:rPr>
      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Наш край в 2000–2012 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Научатся: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Роль личности в истории.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E0430C" w:rsidRPr="006850E0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E0430C" w:rsidRDefault="00E0430C" w:rsidP="00E516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своеотношение) и представлять её в виде письменного текста</w:t>
            </w:r>
          </w:p>
        </w:tc>
      </w:tr>
    </w:tbl>
    <w:p w:rsidR="00E0430C" w:rsidRPr="001C0BA7" w:rsidRDefault="00E0430C" w:rsidP="00E043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E0430C" w:rsidRPr="001C0BA7" w:rsidRDefault="00E0430C" w:rsidP="00E043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E0430C" w:rsidRPr="00E0430C" w:rsidRDefault="00E0430C" w:rsidP="00E04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0C" w:rsidRPr="00C1091E" w:rsidRDefault="00E0430C" w:rsidP="00E043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27AE6" w:rsidRDefault="00B27AE6"/>
    <w:p w:rsidR="00307E56" w:rsidRDefault="00307E56"/>
    <w:p w:rsidR="00307E56" w:rsidRDefault="00307E56"/>
    <w:p w:rsidR="00307E56" w:rsidRDefault="00307E56"/>
    <w:p w:rsidR="00307E56" w:rsidRDefault="004D07B1">
      <w:r>
        <w:rPr>
          <w:noProof/>
        </w:rPr>
        <w:drawing>
          <wp:inline distT="0" distB="0" distL="0" distR="0">
            <wp:extent cx="5943600" cy="1930400"/>
            <wp:effectExtent l="19050" t="0" r="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56" w:rsidRDefault="00307E56"/>
    <w:p w:rsidR="00307E56" w:rsidRDefault="00307E56"/>
    <w:p w:rsidR="00307E56" w:rsidRDefault="00307E56"/>
    <w:p w:rsidR="00307E56" w:rsidRDefault="00307E56"/>
    <w:p w:rsidR="00307E56" w:rsidRDefault="00307E56"/>
    <w:p w:rsidR="00307E56" w:rsidRDefault="00307E56"/>
    <w:sectPr w:rsidR="00307E56" w:rsidSect="009938C8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0430C"/>
    <w:rsid w:val="00307E56"/>
    <w:rsid w:val="004A7615"/>
    <w:rsid w:val="004D07B1"/>
    <w:rsid w:val="007C4768"/>
    <w:rsid w:val="009938C8"/>
    <w:rsid w:val="00B27AE6"/>
    <w:rsid w:val="00E0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0C"/>
    <w:pPr>
      <w:spacing w:after="0" w:line="240" w:lineRule="auto"/>
    </w:pPr>
  </w:style>
  <w:style w:type="paragraph" w:customStyle="1" w:styleId="1">
    <w:name w:val="Обычный1"/>
    <w:basedOn w:val="a"/>
    <w:uiPriority w:val="99"/>
    <w:rsid w:val="00E0430C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">
    <w:name w:val="Обычный2"/>
    <w:basedOn w:val="a"/>
    <w:rsid w:val="00E0430C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table" w:styleId="a4">
    <w:name w:val="Table Grid"/>
    <w:basedOn w:val="a1"/>
    <w:uiPriority w:val="59"/>
    <w:rsid w:val="0030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49</Pages>
  <Words>21398</Words>
  <Characters>121972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ADMIN</cp:lastModifiedBy>
  <cp:revision>4</cp:revision>
  <dcterms:created xsi:type="dcterms:W3CDTF">2019-09-18T07:50:00Z</dcterms:created>
  <dcterms:modified xsi:type="dcterms:W3CDTF">2019-12-22T15:13:00Z</dcterms:modified>
</cp:coreProperties>
</file>